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000FA" w14:textId="77777777" w:rsidR="009D426E" w:rsidRDefault="00EC2FE4" w:rsidP="00BF7F5F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3BBA9B" wp14:editId="4072B788">
                <wp:simplePos x="0" y="0"/>
                <wp:positionH relativeFrom="column">
                  <wp:posOffset>3136900</wp:posOffset>
                </wp:positionH>
                <wp:positionV relativeFrom="paragraph">
                  <wp:posOffset>5715</wp:posOffset>
                </wp:positionV>
                <wp:extent cx="2857500" cy="1257300"/>
                <wp:effectExtent l="0" t="381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6FA85" w14:textId="77777777" w:rsidR="0024168C" w:rsidRPr="003C43DD" w:rsidRDefault="0024168C" w:rsidP="003C43DD">
                            <w:pPr>
                              <w:pStyle w:val="a7"/>
                              <w:spacing w:before="0" w:after="0"/>
                              <w:ind w:firstLine="0"/>
                              <w:jc w:val="righ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3C43DD">
                              <w:rPr>
                                <w:b/>
                                <w:sz w:val="26"/>
                                <w:szCs w:val="26"/>
                              </w:rPr>
                              <w:t>Утверждено</w:t>
                            </w:r>
                          </w:p>
                          <w:p w14:paraId="0735C6AB" w14:textId="77777777" w:rsidR="008D0782" w:rsidRPr="003C43DD" w:rsidRDefault="008D0782" w:rsidP="003C43DD">
                            <w:pPr>
                              <w:pStyle w:val="a7"/>
                              <w:spacing w:before="0" w:after="0"/>
                              <w:ind w:firstLine="0"/>
                              <w:jc w:val="righ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35133576" w14:textId="77777777" w:rsidR="00230F3F" w:rsidRPr="003C43DD" w:rsidRDefault="00356EB1" w:rsidP="003C43DD">
                            <w:pPr>
                              <w:pStyle w:val="a7"/>
                              <w:spacing w:before="0" w:after="0"/>
                              <w:ind w:firstLine="0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 w:rsidRPr="003C43DD">
                              <w:rPr>
                                <w:sz w:val="26"/>
                                <w:szCs w:val="26"/>
                              </w:rPr>
                              <w:t>приказом отдела образования А</w:t>
                            </w:r>
                            <w:r w:rsidR="0024168C" w:rsidRPr="003C43DD">
                              <w:rPr>
                                <w:sz w:val="26"/>
                                <w:szCs w:val="26"/>
                              </w:rPr>
                              <w:t>дминистрации Пограничного муниципал</w:t>
                            </w:r>
                            <w:r w:rsidRPr="003C43DD">
                              <w:rPr>
                                <w:sz w:val="26"/>
                                <w:szCs w:val="26"/>
                              </w:rPr>
                              <w:t>ьного округа</w:t>
                            </w:r>
                          </w:p>
                          <w:p w14:paraId="3CF6B135" w14:textId="71509AC4" w:rsidR="0024168C" w:rsidRPr="003C43DD" w:rsidRDefault="00565CDB" w:rsidP="003C43DD">
                            <w:pPr>
                              <w:pStyle w:val="a7"/>
                              <w:spacing w:before="0" w:after="0"/>
                              <w:ind w:firstLine="0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 w:rsidRPr="003C43DD">
                              <w:rPr>
                                <w:sz w:val="26"/>
                                <w:szCs w:val="26"/>
                              </w:rPr>
                              <w:t xml:space="preserve">от </w:t>
                            </w:r>
                            <w:proofErr w:type="gramStart"/>
                            <w:r w:rsidR="003838D3">
                              <w:rPr>
                                <w:sz w:val="26"/>
                                <w:szCs w:val="26"/>
                              </w:rPr>
                              <w:t>23</w:t>
                            </w:r>
                            <w:r w:rsidR="00356EB1" w:rsidRPr="003C43DD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r w:rsidR="00A834FE" w:rsidRPr="003C43DD">
                              <w:rPr>
                                <w:sz w:val="26"/>
                                <w:szCs w:val="26"/>
                              </w:rPr>
                              <w:t>10</w:t>
                            </w:r>
                            <w:r w:rsidR="00356EB1" w:rsidRPr="003C43DD">
                              <w:rPr>
                                <w:sz w:val="26"/>
                                <w:szCs w:val="26"/>
                              </w:rPr>
                              <w:t>.202</w:t>
                            </w:r>
                            <w:r w:rsidR="003838D3">
                              <w:rPr>
                                <w:sz w:val="26"/>
                                <w:szCs w:val="26"/>
                              </w:rPr>
                              <w:t>5</w:t>
                            </w:r>
                            <w:r w:rsidR="008D0782" w:rsidRPr="003C43DD">
                              <w:rPr>
                                <w:sz w:val="26"/>
                                <w:szCs w:val="26"/>
                              </w:rPr>
                              <w:t xml:space="preserve">  №</w:t>
                            </w:r>
                            <w:proofErr w:type="gramEnd"/>
                            <w:r w:rsidR="00D849CB">
                              <w:rPr>
                                <w:sz w:val="26"/>
                                <w:szCs w:val="26"/>
                              </w:rPr>
                              <w:t>1</w:t>
                            </w:r>
                            <w:r w:rsidR="003838D3">
                              <w:rPr>
                                <w:sz w:val="26"/>
                                <w:szCs w:val="26"/>
                              </w:rPr>
                              <w:t>42</w:t>
                            </w:r>
                            <w:r w:rsidR="008D0782" w:rsidRPr="003C43DD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33825" w:rsidRPr="003C43DD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5EF900B7" w14:textId="77777777" w:rsidR="009D426E" w:rsidRDefault="009D426E" w:rsidP="008D07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3BBA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7pt;margin-top:.45pt;width:225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" filled="f" stroked="f">
                <v:textbox>
                  <w:txbxContent>
                    <w:p w14:paraId="7B36FA85" w14:textId="77777777" w:rsidR="0024168C" w:rsidRPr="003C43DD" w:rsidRDefault="0024168C" w:rsidP="003C43DD">
                      <w:pPr>
                        <w:pStyle w:val="a7"/>
                        <w:spacing w:before="0" w:after="0"/>
                        <w:ind w:firstLine="0"/>
                        <w:jc w:val="right"/>
                        <w:rPr>
                          <w:b/>
                          <w:sz w:val="26"/>
                          <w:szCs w:val="26"/>
                        </w:rPr>
                      </w:pPr>
                      <w:r w:rsidRPr="003C43DD">
                        <w:rPr>
                          <w:b/>
                          <w:sz w:val="26"/>
                          <w:szCs w:val="26"/>
                        </w:rPr>
                        <w:t>Утверждено</w:t>
                      </w:r>
                    </w:p>
                    <w:p w14:paraId="0735C6AB" w14:textId="77777777" w:rsidR="008D0782" w:rsidRPr="003C43DD" w:rsidRDefault="008D0782" w:rsidP="003C43DD">
                      <w:pPr>
                        <w:pStyle w:val="a7"/>
                        <w:spacing w:before="0" w:after="0"/>
                        <w:ind w:firstLine="0"/>
                        <w:jc w:val="right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35133576" w14:textId="77777777" w:rsidR="00230F3F" w:rsidRPr="003C43DD" w:rsidRDefault="00356EB1" w:rsidP="003C43DD">
                      <w:pPr>
                        <w:pStyle w:val="a7"/>
                        <w:spacing w:before="0" w:after="0"/>
                        <w:ind w:firstLine="0"/>
                        <w:jc w:val="right"/>
                        <w:rPr>
                          <w:sz w:val="26"/>
                          <w:szCs w:val="26"/>
                        </w:rPr>
                      </w:pPr>
                      <w:r w:rsidRPr="003C43DD">
                        <w:rPr>
                          <w:sz w:val="26"/>
                          <w:szCs w:val="26"/>
                        </w:rPr>
                        <w:t>приказом отдела образования А</w:t>
                      </w:r>
                      <w:r w:rsidR="0024168C" w:rsidRPr="003C43DD">
                        <w:rPr>
                          <w:sz w:val="26"/>
                          <w:szCs w:val="26"/>
                        </w:rPr>
                        <w:t>дминистрации Пограничного муниципал</w:t>
                      </w:r>
                      <w:r w:rsidRPr="003C43DD">
                        <w:rPr>
                          <w:sz w:val="26"/>
                          <w:szCs w:val="26"/>
                        </w:rPr>
                        <w:t>ьного округа</w:t>
                      </w:r>
                    </w:p>
                    <w:p w14:paraId="3CF6B135" w14:textId="71509AC4" w:rsidR="0024168C" w:rsidRPr="003C43DD" w:rsidRDefault="00565CDB" w:rsidP="003C43DD">
                      <w:pPr>
                        <w:pStyle w:val="a7"/>
                        <w:spacing w:before="0" w:after="0"/>
                        <w:ind w:firstLine="0"/>
                        <w:jc w:val="right"/>
                        <w:rPr>
                          <w:sz w:val="26"/>
                          <w:szCs w:val="26"/>
                        </w:rPr>
                      </w:pPr>
                      <w:r w:rsidRPr="003C43DD">
                        <w:rPr>
                          <w:sz w:val="26"/>
                          <w:szCs w:val="26"/>
                        </w:rPr>
                        <w:t xml:space="preserve">от </w:t>
                      </w:r>
                      <w:proofErr w:type="gramStart"/>
                      <w:r w:rsidR="003838D3">
                        <w:rPr>
                          <w:sz w:val="26"/>
                          <w:szCs w:val="26"/>
                        </w:rPr>
                        <w:t>23</w:t>
                      </w:r>
                      <w:r w:rsidR="00356EB1" w:rsidRPr="003C43DD">
                        <w:rPr>
                          <w:sz w:val="26"/>
                          <w:szCs w:val="26"/>
                        </w:rPr>
                        <w:t>.</w:t>
                      </w:r>
                      <w:r w:rsidR="00A834FE" w:rsidRPr="003C43DD">
                        <w:rPr>
                          <w:sz w:val="26"/>
                          <w:szCs w:val="26"/>
                        </w:rPr>
                        <w:t>10</w:t>
                      </w:r>
                      <w:r w:rsidR="00356EB1" w:rsidRPr="003C43DD">
                        <w:rPr>
                          <w:sz w:val="26"/>
                          <w:szCs w:val="26"/>
                        </w:rPr>
                        <w:t>.202</w:t>
                      </w:r>
                      <w:r w:rsidR="003838D3">
                        <w:rPr>
                          <w:sz w:val="26"/>
                          <w:szCs w:val="26"/>
                        </w:rPr>
                        <w:t>5</w:t>
                      </w:r>
                      <w:r w:rsidR="008D0782" w:rsidRPr="003C43DD">
                        <w:rPr>
                          <w:sz w:val="26"/>
                          <w:szCs w:val="26"/>
                        </w:rPr>
                        <w:t xml:space="preserve">  №</w:t>
                      </w:r>
                      <w:proofErr w:type="gramEnd"/>
                      <w:r w:rsidR="00D849CB">
                        <w:rPr>
                          <w:sz w:val="26"/>
                          <w:szCs w:val="26"/>
                        </w:rPr>
                        <w:t>1</w:t>
                      </w:r>
                      <w:r w:rsidR="003838D3">
                        <w:rPr>
                          <w:sz w:val="26"/>
                          <w:szCs w:val="26"/>
                        </w:rPr>
                        <w:t>42</w:t>
                      </w:r>
                      <w:r w:rsidR="008D0782" w:rsidRPr="003C43DD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A33825" w:rsidRPr="003C43DD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14:paraId="5EF900B7" w14:textId="77777777" w:rsidR="009D426E" w:rsidRDefault="009D426E" w:rsidP="008D07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6524A38" w14:textId="77777777" w:rsidR="009D426E" w:rsidRDefault="009D426E" w:rsidP="00BF7F5F">
      <w:pPr>
        <w:jc w:val="center"/>
        <w:rPr>
          <w:b/>
          <w:sz w:val="26"/>
          <w:szCs w:val="26"/>
        </w:rPr>
      </w:pPr>
    </w:p>
    <w:p w14:paraId="1DF60031" w14:textId="77777777" w:rsidR="009D426E" w:rsidRDefault="009D426E" w:rsidP="00BF7F5F">
      <w:pPr>
        <w:jc w:val="center"/>
        <w:rPr>
          <w:b/>
          <w:sz w:val="26"/>
          <w:szCs w:val="26"/>
        </w:rPr>
      </w:pPr>
    </w:p>
    <w:p w14:paraId="017213F9" w14:textId="77777777" w:rsidR="009D426E" w:rsidRDefault="009D426E" w:rsidP="00BF7F5F">
      <w:pPr>
        <w:jc w:val="center"/>
        <w:rPr>
          <w:b/>
          <w:sz w:val="26"/>
          <w:szCs w:val="26"/>
        </w:rPr>
      </w:pPr>
    </w:p>
    <w:p w14:paraId="1074E577" w14:textId="77777777" w:rsidR="009D426E" w:rsidRDefault="009D426E" w:rsidP="00BF7F5F">
      <w:pPr>
        <w:jc w:val="center"/>
        <w:rPr>
          <w:b/>
          <w:sz w:val="26"/>
          <w:szCs w:val="26"/>
        </w:rPr>
      </w:pPr>
    </w:p>
    <w:p w14:paraId="6F93CDEF" w14:textId="77777777" w:rsidR="009D426E" w:rsidRDefault="009D426E" w:rsidP="00BF7F5F">
      <w:pPr>
        <w:jc w:val="center"/>
        <w:rPr>
          <w:b/>
          <w:sz w:val="26"/>
          <w:szCs w:val="26"/>
        </w:rPr>
      </w:pPr>
    </w:p>
    <w:p w14:paraId="14504F03" w14:textId="77777777" w:rsidR="00EC2FE4" w:rsidRDefault="00EC2FE4" w:rsidP="00230F3F">
      <w:pPr>
        <w:tabs>
          <w:tab w:val="left" w:pos="567"/>
        </w:tabs>
        <w:rPr>
          <w:b/>
          <w:sz w:val="26"/>
          <w:szCs w:val="26"/>
        </w:rPr>
      </w:pPr>
    </w:p>
    <w:p w14:paraId="67F3E7A6" w14:textId="77777777" w:rsidR="00230F3F" w:rsidRDefault="00230F3F" w:rsidP="00230F3F">
      <w:pPr>
        <w:tabs>
          <w:tab w:val="left" w:pos="567"/>
        </w:tabs>
        <w:rPr>
          <w:b/>
          <w:sz w:val="26"/>
          <w:szCs w:val="26"/>
        </w:rPr>
      </w:pPr>
    </w:p>
    <w:p w14:paraId="130AC90A" w14:textId="77777777" w:rsidR="00230F3F" w:rsidRDefault="00230F3F" w:rsidP="00230F3F">
      <w:pPr>
        <w:tabs>
          <w:tab w:val="left" w:pos="567"/>
        </w:tabs>
        <w:rPr>
          <w:b/>
          <w:sz w:val="26"/>
          <w:szCs w:val="26"/>
        </w:rPr>
      </w:pPr>
    </w:p>
    <w:p w14:paraId="1FCF302B" w14:textId="77777777" w:rsidR="00BF7F5F" w:rsidRPr="005D406F" w:rsidRDefault="003808C1" w:rsidP="00BF7F5F">
      <w:pPr>
        <w:jc w:val="center"/>
        <w:rPr>
          <w:b/>
          <w:sz w:val="26"/>
          <w:szCs w:val="26"/>
        </w:rPr>
      </w:pPr>
      <w:r w:rsidRPr="005D406F">
        <w:rPr>
          <w:b/>
          <w:sz w:val="26"/>
          <w:szCs w:val="26"/>
        </w:rPr>
        <w:t>Положение о проведении</w:t>
      </w:r>
    </w:p>
    <w:p w14:paraId="1B2BA8C0" w14:textId="299FBCCC" w:rsidR="007E2FB5" w:rsidRDefault="007E2FB5" w:rsidP="007E2FB5">
      <w:pPr>
        <w:jc w:val="center"/>
        <w:rPr>
          <w:b/>
          <w:sz w:val="26"/>
          <w:szCs w:val="26"/>
        </w:rPr>
      </w:pPr>
      <w:bookmarkStart w:id="0" w:name="_Hlk180147511"/>
      <w:bookmarkStart w:id="1" w:name="_Hlk179385049"/>
      <w:r>
        <w:rPr>
          <w:b/>
          <w:sz w:val="26"/>
          <w:szCs w:val="26"/>
        </w:rPr>
        <w:t>муниципальной конференции</w:t>
      </w:r>
      <w:r w:rsidR="00466BFA">
        <w:rPr>
          <w:b/>
          <w:sz w:val="26"/>
          <w:szCs w:val="26"/>
        </w:rPr>
        <w:t xml:space="preserve"> обучающихся </w:t>
      </w:r>
    </w:p>
    <w:p w14:paraId="2D198051" w14:textId="4632852B" w:rsidR="00466BFA" w:rsidRDefault="00466BFA" w:rsidP="007E2FB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Пограничного муниципального округа</w:t>
      </w:r>
    </w:p>
    <w:p w14:paraId="0CBB5998" w14:textId="77777777" w:rsidR="007E2FB5" w:rsidRDefault="00A834FE" w:rsidP="00BF7F5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«Герои нашего времени», </w:t>
      </w:r>
    </w:p>
    <w:bookmarkEnd w:id="0"/>
    <w:p w14:paraId="41FDEE8F" w14:textId="74F59754" w:rsidR="00A834FE" w:rsidRDefault="00A834FE" w:rsidP="00BF7F5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посвященной Дню Героев Отечества (9 декабря)</w:t>
      </w:r>
    </w:p>
    <w:bookmarkEnd w:id="1"/>
    <w:p w14:paraId="13C5E8D5" w14:textId="77777777" w:rsidR="00466BFA" w:rsidRDefault="00466BFA" w:rsidP="00BF7F5F">
      <w:pPr>
        <w:jc w:val="center"/>
        <w:rPr>
          <w:b/>
          <w:sz w:val="26"/>
          <w:szCs w:val="26"/>
        </w:rPr>
      </w:pPr>
    </w:p>
    <w:p w14:paraId="0A89FEA8" w14:textId="10DD3B4D" w:rsidR="008D0782" w:rsidRPr="007E2FB5" w:rsidRDefault="00466BFA" w:rsidP="007E2FB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14:paraId="6AFB3471" w14:textId="77777777" w:rsidR="002D266B" w:rsidRDefault="00F92548" w:rsidP="00230F3F">
      <w:pPr>
        <w:spacing w:line="360" w:lineRule="auto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1.Общие положения</w:t>
      </w:r>
    </w:p>
    <w:p w14:paraId="4217C2D8" w14:textId="72504D76" w:rsidR="002A6769" w:rsidRPr="00A834FE" w:rsidRDefault="008D0782" w:rsidP="00A834FE">
      <w:pPr>
        <w:spacing w:line="360" w:lineRule="auto"/>
        <w:ind w:firstLine="547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2A6769" w:rsidRPr="002A6769">
        <w:rPr>
          <w:sz w:val="26"/>
          <w:szCs w:val="26"/>
        </w:rPr>
        <w:t xml:space="preserve">Настоящее Положение определяет </w:t>
      </w:r>
      <w:r w:rsidR="00A834FE">
        <w:rPr>
          <w:sz w:val="26"/>
          <w:szCs w:val="26"/>
        </w:rPr>
        <w:t xml:space="preserve">порядок организации и проведения </w:t>
      </w:r>
      <w:r w:rsidR="00A834FE" w:rsidRPr="00A834FE">
        <w:rPr>
          <w:bCs/>
          <w:sz w:val="26"/>
          <w:szCs w:val="26"/>
        </w:rPr>
        <w:t>муниципальной конференции</w:t>
      </w:r>
      <w:r w:rsidR="00A834FE">
        <w:rPr>
          <w:bCs/>
          <w:sz w:val="26"/>
          <w:szCs w:val="26"/>
        </w:rPr>
        <w:t xml:space="preserve"> </w:t>
      </w:r>
      <w:r w:rsidR="00A834FE" w:rsidRPr="00A834FE">
        <w:rPr>
          <w:bCs/>
          <w:sz w:val="26"/>
          <w:szCs w:val="26"/>
        </w:rPr>
        <w:t>обучающихся Пограничного муниципального округа</w:t>
      </w:r>
      <w:r w:rsidR="00A834FE">
        <w:rPr>
          <w:bCs/>
          <w:sz w:val="26"/>
          <w:szCs w:val="26"/>
        </w:rPr>
        <w:t xml:space="preserve"> </w:t>
      </w:r>
      <w:r w:rsidR="00A834FE" w:rsidRPr="00A834FE">
        <w:rPr>
          <w:bCs/>
          <w:sz w:val="26"/>
          <w:szCs w:val="26"/>
        </w:rPr>
        <w:t>«Герои нашего времени»</w:t>
      </w:r>
      <w:r w:rsidR="007E2FB5">
        <w:rPr>
          <w:bCs/>
          <w:sz w:val="26"/>
          <w:szCs w:val="26"/>
        </w:rPr>
        <w:t xml:space="preserve"> (далее – Конференция).</w:t>
      </w:r>
    </w:p>
    <w:p w14:paraId="249AB29C" w14:textId="224EA5CB" w:rsidR="008D0782" w:rsidRDefault="00D64404" w:rsidP="007E2FB5">
      <w:pPr>
        <w:tabs>
          <w:tab w:val="left" w:pos="4433"/>
        </w:tabs>
        <w:spacing w:line="360" w:lineRule="auto"/>
        <w:ind w:firstLine="567"/>
        <w:jc w:val="both"/>
        <w:rPr>
          <w:sz w:val="26"/>
          <w:szCs w:val="26"/>
        </w:rPr>
      </w:pPr>
      <w:r w:rsidRPr="002640C9">
        <w:rPr>
          <w:sz w:val="26"/>
          <w:szCs w:val="26"/>
        </w:rPr>
        <w:t xml:space="preserve">1.2. </w:t>
      </w:r>
      <w:r w:rsidR="008D0782">
        <w:rPr>
          <w:sz w:val="26"/>
          <w:szCs w:val="26"/>
        </w:rPr>
        <w:t>Организатором Ко</w:t>
      </w:r>
      <w:r w:rsidR="00356EB1">
        <w:rPr>
          <w:sz w:val="26"/>
          <w:szCs w:val="26"/>
        </w:rPr>
        <w:t>н</w:t>
      </w:r>
      <w:r w:rsidR="007E2FB5">
        <w:rPr>
          <w:sz w:val="26"/>
          <w:szCs w:val="26"/>
        </w:rPr>
        <w:t>ференции</w:t>
      </w:r>
      <w:r w:rsidR="00356EB1">
        <w:rPr>
          <w:sz w:val="26"/>
          <w:szCs w:val="26"/>
        </w:rPr>
        <w:t xml:space="preserve"> является отдел образования А</w:t>
      </w:r>
      <w:r w:rsidR="008D0782">
        <w:rPr>
          <w:sz w:val="26"/>
          <w:szCs w:val="26"/>
        </w:rPr>
        <w:t>дминистрации По</w:t>
      </w:r>
      <w:r w:rsidR="00356EB1">
        <w:rPr>
          <w:sz w:val="26"/>
          <w:szCs w:val="26"/>
        </w:rPr>
        <w:t>граничного муниципального округа</w:t>
      </w:r>
      <w:r w:rsidR="00A834FE">
        <w:rPr>
          <w:sz w:val="26"/>
          <w:szCs w:val="26"/>
        </w:rPr>
        <w:t xml:space="preserve"> совместно с Пограничной окружной организацией Профсоюза работников народного образования.</w:t>
      </w:r>
    </w:p>
    <w:p w14:paraId="0906DFB5" w14:textId="25DC7985" w:rsidR="007E2FB5" w:rsidRDefault="007E2FB5" w:rsidP="007E2FB5">
      <w:pPr>
        <w:tabs>
          <w:tab w:val="left" w:pos="4433"/>
        </w:tabs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Pr="007E2FB5">
        <w:rPr>
          <w:sz w:val="26"/>
          <w:szCs w:val="26"/>
        </w:rPr>
        <w:t>Ко</w:t>
      </w:r>
      <w:r>
        <w:rPr>
          <w:sz w:val="26"/>
          <w:szCs w:val="26"/>
        </w:rPr>
        <w:t xml:space="preserve">нференция </w:t>
      </w:r>
      <w:r w:rsidRPr="007E2FB5">
        <w:rPr>
          <w:sz w:val="26"/>
          <w:szCs w:val="26"/>
        </w:rPr>
        <w:t>приурочен</w:t>
      </w:r>
      <w:r>
        <w:rPr>
          <w:sz w:val="26"/>
          <w:szCs w:val="26"/>
        </w:rPr>
        <w:t>а</w:t>
      </w:r>
      <w:r w:rsidRPr="007E2FB5">
        <w:rPr>
          <w:sz w:val="26"/>
          <w:szCs w:val="26"/>
        </w:rPr>
        <w:t xml:space="preserve"> к</w:t>
      </w:r>
      <w:r w:rsidR="00A53DBC">
        <w:rPr>
          <w:sz w:val="26"/>
          <w:szCs w:val="26"/>
        </w:rPr>
        <w:t>о</w:t>
      </w:r>
      <w:r w:rsidRPr="007E2FB5">
        <w:rPr>
          <w:sz w:val="26"/>
          <w:szCs w:val="26"/>
        </w:rPr>
        <w:t xml:space="preserve"> Дню Героев Отечества, содействует созданию печатных и видеоматериалов, раскрывающих понятие Герой нашей Родины и (или) демонстрирующих образцы служения Отечеству.</w:t>
      </w:r>
    </w:p>
    <w:p w14:paraId="5DC2D1DA" w14:textId="1DA2573A" w:rsidR="002640C9" w:rsidRDefault="007E2FB5" w:rsidP="007E2FB5">
      <w:pPr>
        <w:tabs>
          <w:tab w:val="left" w:pos="4433"/>
        </w:tabs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Pr="007E2FB5">
        <w:rPr>
          <w:sz w:val="26"/>
          <w:szCs w:val="26"/>
        </w:rPr>
        <w:t>Кон</w:t>
      </w:r>
      <w:r>
        <w:rPr>
          <w:sz w:val="26"/>
          <w:szCs w:val="26"/>
        </w:rPr>
        <w:t>ференция</w:t>
      </w:r>
      <w:r w:rsidRPr="007E2FB5">
        <w:rPr>
          <w:sz w:val="26"/>
          <w:szCs w:val="26"/>
        </w:rPr>
        <w:t xml:space="preserve"> проводится с целью знакомства детей с героями специальной военной операции, их подвигами и сохранения памяти о событиях СВО.</w:t>
      </w:r>
    </w:p>
    <w:p w14:paraId="2AE52652" w14:textId="77777777" w:rsidR="007E2FB5" w:rsidRDefault="007E2FB5" w:rsidP="007E2FB5">
      <w:pPr>
        <w:tabs>
          <w:tab w:val="left" w:pos="4433"/>
        </w:tabs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Pr="007E2FB5">
        <w:rPr>
          <w:sz w:val="26"/>
          <w:szCs w:val="26"/>
        </w:rPr>
        <w:t>Основные задачи Кон</w:t>
      </w:r>
      <w:r>
        <w:rPr>
          <w:sz w:val="26"/>
          <w:szCs w:val="26"/>
        </w:rPr>
        <w:t>ференции</w:t>
      </w:r>
      <w:r w:rsidRPr="007E2FB5">
        <w:rPr>
          <w:sz w:val="26"/>
          <w:szCs w:val="26"/>
        </w:rPr>
        <w:t xml:space="preserve">: </w:t>
      </w:r>
    </w:p>
    <w:p w14:paraId="1E2F1FA6" w14:textId="77777777" w:rsidR="007E2FB5" w:rsidRDefault="007E2FB5" w:rsidP="007E2FB5">
      <w:pPr>
        <w:tabs>
          <w:tab w:val="left" w:pos="4433"/>
        </w:tabs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E2FB5">
        <w:rPr>
          <w:sz w:val="26"/>
          <w:szCs w:val="26"/>
        </w:rPr>
        <w:t>воспитание уважения к героям и событиям специальной военной операции;</w:t>
      </w:r>
    </w:p>
    <w:p w14:paraId="33927498" w14:textId="77777777" w:rsidR="007E2FB5" w:rsidRDefault="007E2FB5" w:rsidP="007E2FB5">
      <w:pPr>
        <w:tabs>
          <w:tab w:val="left" w:pos="4433"/>
        </w:tabs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E2FB5">
        <w:rPr>
          <w:sz w:val="26"/>
          <w:szCs w:val="26"/>
        </w:rPr>
        <w:t>укрепление гражданского единства народов России;</w:t>
      </w:r>
    </w:p>
    <w:p w14:paraId="732CA293" w14:textId="4F57023A" w:rsidR="00035DCF" w:rsidRDefault="007E2FB5" w:rsidP="00F0153D">
      <w:pPr>
        <w:tabs>
          <w:tab w:val="left" w:pos="4433"/>
        </w:tabs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E2FB5">
        <w:rPr>
          <w:sz w:val="26"/>
          <w:szCs w:val="26"/>
        </w:rPr>
        <w:t>воспитание патриотизма и чувства гордости у подрастающего поколения</w:t>
      </w:r>
      <w:r>
        <w:rPr>
          <w:sz w:val="26"/>
          <w:szCs w:val="26"/>
        </w:rPr>
        <w:t xml:space="preserve"> </w:t>
      </w:r>
      <w:r w:rsidRPr="007E2FB5">
        <w:rPr>
          <w:sz w:val="26"/>
          <w:szCs w:val="26"/>
        </w:rPr>
        <w:t>на примерах безусловного мужества и героизма участников специальной военной операции.</w:t>
      </w:r>
    </w:p>
    <w:p w14:paraId="79DF47FE" w14:textId="77777777" w:rsidR="00F0153D" w:rsidRPr="002640C9" w:rsidRDefault="00F0153D" w:rsidP="00F0153D">
      <w:pPr>
        <w:tabs>
          <w:tab w:val="left" w:pos="4433"/>
        </w:tabs>
        <w:spacing w:line="360" w:lineRule="auto"/>
        <w:ind w:firstLine="567"/>
        <w:jc w:val="both"/>
        <w:rPr>
          <w:sz w:val="26"/>
          <w:szCs w:val="26"/>
        </w:rPr>
      </w:pPr>
    </w:p>
    <w:p w14:paraId="1265E295" w14:textId="2A4EA1E6" w:rsidR="00FA11BC" w:rsidRPr="005D406F" w:rsidRDefault="005F00D8" w:rsidP="00230F3F">
      <w:pPr>
        <w:spacing w:line="360" w:lineRule="auto"/>
        <w:ind w:firstLine="567"/>
        <w:jc w:val="both"/>
        <w:rPr>
          <w:sz w:val="26"/>
          <w:szCs w:val="26"/>
        </w:rPr>
      </w:pPr>
      <w:r w:rsidRPr="005D406F">
        <w:rPr>
          <w:b/>
          <w:sz w:val="26"/>
          <w:szCs w:val="26"/>
        </w:rPr>
        <w:t>2.</w:t>
      </w:r>
      <w:r w:rsidR="00602CDC">
        <w:rPr>
          <w:b/>
          <w:sz w:val="26"/>
          <w:szCs w:val="26"/>
        </w:rPr>
        <w:t xml:space="preserve"> </w:t>
      </w:r>
      <w:r w:rsidR="001F140A">
        <w:rPr>
          <w:b/>
          <w:sz w:val="26"/>
          <w:szCs w:val="26"/>
        </w:rPr>
        <w:t>Участники К</w:t>
      </w:r>
      <w:r w:rsidRPr="005D406F">
        <w:rPr>
          <w:b/>
          <w:sz w:val="26"/>
          <w:szCs w:val="26"/>
        </w:rPr>
        <w:t>он</w:t>
      </w:r>
      <w:r w:rsidR="00022B78">
        <w:rPr>
          <w:b/>
          <w:sz w:val="26"/>
          <w:szCs w:val="26"/>
        </w:rPr>
        <w:t>ференции</w:t>
      </w:r>
    </w:p>
    <w:p w14:paraId="69B2274C" w14:textId="32223BFB" w:rsidR="002640C9" w:rsidRPr="005E3EDC" w:rsidRDefault="008E15D5" w:rsidP="002640C9">
      <w:pPr>
        <w:tabs>
          <w:tab w:val="left" w:pos="851"/>
        </w:tabs>
        <w:spacing w:line="360" w:lineRule="auto"/>
        <w:ind w:firstLine="567"/>
        <w:jc w:val="both"/>
        <w:rPr>
          <w:sz w:val="26"/>
          <w:szCs w:val="26"/>
        </w:rPr>
      </w:pPr>
      <w:r w:rsidRPr="005E3EDC">
        <w:rPr>
          <w:sz w:val="26"/>
          <w:szCs w:val="26"/>
        </w:rPr>
        <w:t>2.1.</w:t>
      </w:r>
      <w:r w:rsidR="002640C9" w:rsidRPr="005E3EDC">
        <w:rPr>
          <w:sz w:val="26"/>
          <w:szCs w:val="26"/>
        </w:rPr>
        <w:t xml:space="preserve"> Участниками Кон</w:t>
      </w:r>
      <w:r w:rsidR="00022B78">
        <w:rPr>
          <w:sz w:val="26"/>
          <w:szCs w:val="26"/>
        </w:rPr>
        <w:t>ференции</w:t>
      </w:r>
      <w:r w:rsidR="002640C9" w:rsidRPr="005E3EDC">
        <w:rPr>
          <w:sz w:val="26"/>
          <w:szCs w:val="26"/>
        </w:rPr>
        <w:t xml:space="preserve"> являются обучающиеся</w:t>
      </w:r>
      <w:r w:rsidR="00F0153D">
        <w:rPr>
          <w:sz w:val="26"/>
          <w:szCs w:val="26"/>
        </w:rPr>
        <w:t xml:space="preserve"> </w:t>
      </w:r>
      <w:r w:rsidR="00942701">
        <w:rPr>
          <w:sz w:val="26"/>
          <w:szCs w:val="26"/>
        </w:rPr>
        <w:t>5</w:t>
      </w:r>
      <w:r w:rsidR="00F0153D">
        <w:rPr>
          <w:sz w:val="26"/>
          <w:szCs w:val="26"/>
        </w:rPr>
        <w:t>-11 классов</w:t>
      </w:r>
      <w:r w:rsidR="002640C9" w:rsidRPr="005E3EDC">
        <w:rPr>
          <w:sz w:val="26"/>
          <w:szCs w:val="26"/>
        </w:rPr>
        <w:t xml:space="preserve"> общеобразовательных организаций Пограничного муниципального округа.  </w:t>
      </w:r>
    </w:p>
    <w:p w14:paraId="2C0CCE44" w14:textId="482393C5" w:rsidR="000E3311" w:rsidRDefault="002640C9" w:rsidP="00982B07">
      <w:pPr>
        <w:tabs>
          <w:tab w:val="left" w:pos="851"/>
        </w:tabs>
        <w:spacing w:line="360" w:lineRule="auto"/>
        <w:ind w:firstLine="567"/>
        <w:jc w:val="both"/>
        <w:rPr>
          <w:sz w:val="26"/>
          <w:szCs w:val="26"/>
        </w:rPr>
      </w:pPr>
      <w:r w:rsidRPr="005E3EDC">
        <w:rPr>
          <w:sz w:val="26"/>
          <w:szCs w:val="26"/>
        </w:rPr>
        <w:lastRenderedPageBreak/>
        <w:t>2.2. Участие может быть индивидуальным или совместным. Количество авторов совместной разработки - не более трех.</w:t>
      </w:r>
    </w:p>
    <w:p w14:paraId="0251CB1E" w14:textId="7A752F4B" w:rsidR="008D0782" w:rsidRDefault="00982B07" w:rsidP="00982B07">
      <w:pPr>
        <w:tabs>
          <w:tab w:val="left" w:pos="851"/>
        </w:tabs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 w:rsidRPr="00982B07">
        <w:rPr>
          <w:sz w:val="26"/>
          <w:szCs w:val="26"/>
        </w:rPr>
        <w:t xml:space="preserve">В рамках Конференции предполагается представление творческих и исследовательских работ по нескольким направлениям. </w:t>
      </w:r>
      <w:proofErr w:type="gramStart"/>
      <w:r w:rsidRPr="00982B07">
        <w:rPr>
          <w:sz w:val="26"/>
          <w:szCs w:val="26"/>
        </w:rPr>
        <w:t xml:space="preserve">Присланные </w:t>
      </w:r>
      <w:r w:rsidR="00047084">
        <w:rPr>
          <w:sz w:val="26"/>
          <w:szCs w:val="26"/>
        </w:rPr>
        <w:t xml:space="preserve"> </w:t>
      </w:r>
      <w:r w:rsidRPr="00982B07">
        <w:rPr>
          <w:sz w:val="26"/>
          <w:szCs w:val="26"/>
        </w:rPr>
        <w:t>материалы</w:t>
      </w:r>
      <w:proofErr w:type="gramEnd"/>
      <w:r w:rsidRPr="00982B07">
        <w:rPr>
          <w:sz w:val="26"/>
          <w:szCs w:val="26"/>
        </w:rPr>
        <w:t xml:space="preserve"> будут размещены на сайте </w:t>
      </w:r>
      <w:r>
        <w:rPr>
          <w:sz w:val="26"/>
          <w:szCs w:val="26"/>
        </w:rPr>
        <w:t xml:space="preserve">Администрации Пограничного муниципального округа. </w:t>
      </w:r>
    </w:p>
    <w:p w14:paraId="4501A41E" w14:textId="77777777" w:rsidR="00982B07" w:rsidRPr="00982B07" w:rsidRDefault="00982B07" w:rsidP="00982B07">
      <w:pPr>
        <w:tabs>
          <w:tab w:val="left" w:pos="851"/>
        </w:tabs>
        <w:spacing w:line="360" w:lineRule="auto"/>
        <w:ind w:firstLine="567"/>
        <w:jc w:val="both"/>
        <w:rPr>
          <w:sz w:val="26"/>
          <w:szCs w:val="26"/>
        </w:rPr>
      </w:pPr>
    </w:p>
    <w:p w14:paraId="42E9CB95" w14:textId="75152A53" w:rsidR="00982B07" w:rsidRDefault="000E3311" w:rsidP="00230F3F">
      <w:pPr>
        <w:pStyle w:val="a8"/>
        <w:shd w:val="clear" w:color="auto" w:fill="FFFFFF"/>
        <w:spacing w:line="360" w:lineRule="auto"/>
        <w:ind w:left="0" w:firstLine="567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3. </w:t>
      </w:r>
      <w:r w:rsidR="00982B07" w:rsidRPr="00982B07">
        <w:rPr>
          <w:b/>
          <w:color w:val="000000"/>
          <w:sz w:val="26"/>
          <w:szCs w:val="26"/>
        </w:rPr>
        <w:t>Основные направления Конференции</w:t>
      </w:r>
    </w:p>
    <w:p w14:paraId="1855A9B7" w14:textId="2A867093" w:rsidR="00BD0472" w:rsidRDefault="00982B07" w:rsidP="00BD0472">
      <w:pPr>
        <w:pStyle w:val="a8"/>
        <w:shd w:val="clear" w:color="auto" w:fill="FFFFFF"/>
        <w:spacing w:line="360" w:lineRule="auto"/>
        <w:ind w:left="0" w:firstLine="567"/>
        <w:jc w:val="both"/>
        <w:rPr>
          <w:bCs/>
          <w:color w:val="000000"/>
          <w:sz w:val="26"/>
          <w:szCs w:val="26"/>
        </w:rPr>
      </w:pPr>
      <w:r w:rsidRPr="00982B07">
        <w:rPr>
          <w:b/>
          <w:i/>
          <w:iCs/>
          <w:color w:val="000000"/>
          <w:sz w:val="26"/>
          <w:szCs w:val="26"/>
        </w:rPr>
        <w:t>Номинация 1.</w:t>
      </w:r>
      <w:r w:rsidRPr="00982B07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 xml:space="preserve"> </w:t>
      </w:r>
      <w:r w:rsidR="00047084">
        <w:rPr>
          <w:bCs/>
          <w:color w:val="000000"/>
          <w:sz w:val="26"/>
          <w:szCs w:val="26"/>
        </w:rPr>
        <w:t xml:space="preserve">«Поэзия о </w:t>
      </w:r>
      <w:proofErr w:type="spellStart"/>
      <w:r w:rsidR="00047084">
        <w:rPr>
          <w:bCs/>
          <w:color w:val="000000"/>
          <w:sz w:val="26"/>
          <w:szCs w:val="26"/>
        </w:rPr>
        <w:t>СВОих</w:t>
      </w:r>
      <w:proofErr w:type="spellEnd"/>
      <w:r w:rsidR="00047084">
        <w:rPr>
          <w:bCs/>
          <w:color w:val="000000"/>
          <w:sz w:val="26"/>
          <w:szCs w:val="26"/>
        </w:rPr>
        <w:t>» - а</w:t>
      </w:r>
      <w:r w:rsidRPr="00982B07">
        <w:rPr>
          <w:bCs/>
          <w:color w:val="000000"/>
          <w:sz w:val="26"/>
          <w:szCs w:val="26"/>
        </w:rPr>
        <w:t xml:space="preserve">вторское стихотворение, посвященное участникам специальной военной операции </w:t>
      </w:r>
      <w:r>
        <w:rPr>
          <w:bCs/>
          <w:color w:val="000000"/>
          <w:sz w:val="26"/>
          <w:szCs w:val="26"/>
        </w:rPr>
        <w:t>Пограничного муниципального округа.</w:t>
      </w:r>
    </w:p>
    <w:p w14:paraId="2B069B22" w14:textId="00692C52" w:rsidR="00B15CBF" w:rsidRPr="00B15CBF" w:rsidRDefault="00B15CBF" w:rsidP="00B15CBF">
      <w:pPr>
        <w:pStyle w:val="a8"/>
        <w:shd w:val="clear" w:color="auto" w:fill="FFFFFF"/>
        <w:spacing w:line="360" w:lineRule="auto"/>
        <w:ind w:left="-142" w:firstLine="709"/>
        <w:jc w:val="both"/>
        <w:rPr>
          <w:b/>
          <w:i/>
          <w:iCs/>
          <w:color w:val="000000"/>
          <w:sz w:val="26"/>
          <w:szCs w:val="26"/>
        </w:rPr>
      </w:pPr>
      <w:r w:rsidRPr="00B15CBF">
        <w:rPr>
          <w:b/>
          <w:i/>
          <w:iCs/>
          <w:color w:val="000000"/>
          <w:sz w:val="26"/>
          <w:szCs w:val="26"/>
        </w:rPr>
        <w:t>Критерии оценки:</w:t>
      </w:r>
    </w:p>
    <w:p w14:paraId="64247483" w14:textId="133105F8" w:rsidR="00B15CBF" w:rsidRPr="00B15CBF" w:rsidRDefault="00B15CBF" w:rsidP="00B15CBF">
      <w:pPr>
        <w:pStyle w:val="a8"/>
        <w:shd w:val="clear" w:color="auto" w:fill="FFFFFF"/>
        <w:spacing w:line="360" w:lineRule="auto"/>
        <w:ind w:left="-142" w:firstLine="709"/>
        <w:jc w:val="both"/>
        <w:rPr>
          <w:bCs/>
          <w:color w:val="000000"/>
          <w:sz w:val="26"/>
          <w:szCs w:val="26"/>
        </w:rPr>
      </w:pPr>
      <w:r w:rsidRPr="00B15CBF">
        <w:rPr>
          <w:bCs/>
          <w:color w:val="000000"/>
          <w:sz w:val="26"/>
          <w:szCs w:val="26"/>
        </w:rPr>
        <w:t>- соответствие тематике;</w:t>
      </w:r>
    </w:p>
    <w:p w14:paraId="5FC2415F" w14:textId="60AC079D" w:rsidR="00B15CBF" w:rsidRDefault="00B15CBF" w:rsidP="00B15CBF">
      <w:pPr>
        <w:pStyle w:val="a8"/>
        <w:shd w:val="clear" w:color="auto" w:fill="FFFFFF"/>
        <w:spacing w:line="360" w:lineRule="auto"/>
        <w:ind w:left="-142" w:firstLine="709"/>
        <w:jc w:val="both"/>
        <w:rPr>
          <w:bCs/>
          <w:color w:val="000000"/>
          <w:sz w:val="26"/>
          <w:szCs w:val="26"/>
        </w:rPr>
      </w:pPr>
      <w:r w:rsidRPr="00B15CBF">
        <w:rPr>
          <w:bCs/>
          <w:color w:val="000000"/>
          <w:sz w:val="26"/>
          <w:szCs w:val="26"/>
        </w:rPr>
        <w:t>- выразительность исполнения, применение средств выразительного чтения для реализации</w:t>
      </w:r>
      <w:r>
        <w:rPr>
          <w:bCs/>
          <w:color w:val="000000"/>
          <w:sz w:val="26"/>
          <w:szCs w:val="26"/>
        </w:rPr>
        <w:t xml:space="preserve"> </w:t>
      </w:r>
      <w:r w:rsidRPr="00B15CBF">
        <w:rPr>
          <w:bCs/>
          <w:color w:val="000000"/>
          <w:sz w:val="26"/>
          <w:szCs w:val="26"/>
        </w:rPr>
        <w:t>художественного замысла (логических ударений, интонирования, темпа, тембра, эмоционально</w:t>
      </w:r>
      <w:r>
        <w:rPr>
          <w:bCs/>
          <w:color w:val="000000"/>
          <w:sz w:val="26"/>
          <w:szCs w:val="26"/>
        </w:rPr>
        <w:t>-</w:t>
      </w:r>
      <w:r w:rsidRPr="00B15CBF">
        <w:rPr>
          <w:bCs/>
          <w:color w:val="000000"/>
          <w:sz w:val="26"/>
          <w:szCs w:val="26"/>
        </w:rPr>
        <w:t>экспрессивной окрашенности выступления);</w:t>
      </w:r>
    </w:p>
    <w:p w14:paraId="3A52BF57" w14:textId="3DA3F5C4" w:rsidR="00B15CBF" w:rsidRPr="002E51B1" w:rsidRDefault="002E51B1" w:rsidP="002E51B1">
      <w:pPr>
        <w:pStyle w:val="a8"/>
        <w:shd w:val="clear" w:color="auto" w:fill="FFFFFF"/>
        <w:spacing w:line="360" w:lineRule="auto"/>
        <w:ind w:left="-142"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 эмоциональное воздействие;</w:t>
      </w:r>
    </w:p>
    <w:p w14:paraId="138340AE" w14:textId="77777777" w:rsidR="00B15CBF" w:rsidRPr="00B15CBF" w:rsidRDefault="00B15CBF" w:rsidP="00B15CBF">
      <w:pPr>
        <w:pStyle w:val="a8"/>
        <w:shd w:val="clear" w:color="auto" w:fill="FFFFFF"/>
        <w:spacing w:line="360" w:lineRule="auto"/>
        <w:ind w:left="-142" w:firstLine="709"/>
        <w:jc w:val="both"/>
        <w:rPr>
          <w:bCs/>
          <w:color w:val="000000"/>
          <w:sz w:val="26"/>
          <w:szCs w:val="26"/>
        </w:rPr>
      </w:pPr>
      <w:r w:rsidRPr="00B15CBF">
        <w:rPr>
          <w:bCs/>
          <w:color w:val="000000"/>
          <w:sz w:val="26"/>
          <w:szCs w:val="26"/>
        </w:rPr>
        <w:t>- знание текста наизусть;</w:t>
      </w:r>
    </w:p>
    <w:p w14:paraId="562F3785" w14:textId="4205D0D1" w:rsidR="002E51B1" w:rsidRPr="002E51B1" w:rsidRDefault="00B15CBF" w:rsidP="002E51B1">
      <w:pPr>
        <w:pStyle w:val="a8"/>
        <w:shd w:val="clear" w:color="auto" w:fill="FFFFFF"/>
        <w:spacing w:line="360" w:lineRule="auto"/>
        <w:ind w:left="-142" w:firstLine="709"/>
        <w:jc w:val="both"/>
        <w:rPr>
          <w:bCs/>
          <w:color w:val="000000"/>
          <w:sz w:val="26"/>
          <w:szCs w:val="26"/>
        </w:rPr>
      </w:pPr>
      <w:r w:rsidRPr="00B15CBF">
        <w:rPr>
          <w:bCs/>
          <w:color w:val="000000"/>
          <w:sz w:val="26"/>
          <w:szCs w:val="26"/>
        </w:rPr>
        <w:t>- длительность выступления не более 3 минут.</w:t>
      </w:r>
    </w:p>
    <w:p w14:paraId="5875985C" w14:textId="0509708B" w:rsidR="00982B07" w:rsidRDefault="00982B07" w:rsidP="00982B07">
      <w:pPr>
        <w:pStyle w:val="a8"/>
        <w:shd w:val="clear" w:color="auto" w:fill="FFFFFF"/>
        <w:spacing w:line="360" w:lineRule="auto"/>
        <w:ind w:left="0" w:firstLine="567"/>
        <w:jc w:val="both"/>
        <w:rPr>
          <w:bCs/>
          <w:color w:val="000000"/>
          <w:sz w:val="26"/>
          <w:szCs w:val="26"/>
        </w:rPr>
      </w:pPr>
      <w:r w:rsidRPr="00982B07">
        <w:rPr>
          <w:b/>
          <w:i/>
          <w:iCs/>
          <w:color w:val="000000"/>
          <w:sz w:val="26"/>
          <w:szCs w:val="26"/>
        </w:rPr>
        <w:t>Номинация 2.</w:t>
      </w:r>
      <w:r w:rsidRPr="00982B07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 xml:space="preserve">  </w:t>
      </w:r>
      <w:r w:rsidR="00047084">
        <w:rPr>
          <w:bCs/>
          <w:color w:val="000000"/>
          <w:sz w:val="26"/>
          <w:szCs w:val="26"/>
        </w:rPr>
        <w:t>«С песней к победе» - а</w:t>
      </w:r>
      <w:r w:rsidRPr="00982B07">
        <w:rPr>
          <w:bCs/>
          <w:color w:val="000000"/>
          <w:sz w:val="26"/>
          <w:szCs w:val="26"/>
        </w:rPr>
        <w:t>вторская песня, посвященная участникам специальной военной операции</w:t>
      </w:r>
      <w:r>
        <w:rPr>
          <w:bCs/>
          <w:color w:val="000000"/>
          <w:sz w:val="26"/>
          <w:szCs w:val="26"/>
        </w:rPr>
        <w:t xml:space="preserve"> </w:t>
      </w:r>
      <w:bookmarkStart w:id="2" w:name="_Hlk179814013"/>
      <w:r w:rsidRPr="00982B07">
        <w:rPr>
          <w:bCs/>
          <w:color w:val="000000"/>
          <w:sz w:val="26"/>
          <w:szCs w:val="26"/>
        </w:rPr>
        <w:t>Пограничного муниципального округа</w:t>
      </w:r>
      <w:r>
        <w:rPr>
          <w:bCs/>
          <w:color w:val="000000"/>
          <w:sz w:val="26"/>
          <w:szCs w:val="26"/>
        </w:rPr>
        <w:t>.</w:t>
      </w:r>
      <w:bookmarkEnd w:id="2"/>
    </w:p>
    <w:p w14:paraId="012A707F" w14:textId="0EECA8DF" w:rsidR="00982B07" w:rsidRDefault="00982B07" w:rsidP="00982B07">
      <w:pPr>
        <w:pStyle w:val="a8"/>
        <w:shd w:val="clear" w:color="auto" w:fill="FFFFFF"/>
        <w:spacing w:line="360" w:lineRule="auto"/>
        <w:ind w:left="0" w:firstLine="567"/>
        <w:jc w:val="both"/>
        <w:rPr>
          <w:bCs/>
          <w:color w:val="000000"/>
          <w:sz w:val="26"/>
          <w:szCs w:val="26"/>
        </w:rPr>
      </w:pPr>
      <w:r w:rsidRPr="00982B07">
        <w:rPr>
          <w:bCs/>
          <w:color w:val="000000"/>
          <w:sz w:val="26"/>
          <w:szCs w:val="26"/>
        </w:rPr>
        <w:t>Авторская песня – авторская композиция со словами и музыкой собственного</w:t>
      </w:r>
      <w:r>
        <w:rPr>
          <w:bCs/>
          <w:color w:val="000000"/>
          <w:sz w:val="26"/>
          <w:szCs w:val="26"/>
        </w:rPr>
        <w:t xml:space="preserve"> </w:t>
      </w:r>
      <w:r w:rsidRPr="00982B07">
        <w:rPr>
          <w:bCs/>
          <w:color w:val="000000"/>
          <w:sz w:val="26"/>
          <w:szCs w:val="26"/>
        </w:rPr>
        <w:t>сочинения.</w:t>
      </w:r>
    </w:p>
    <w:p w14:paraId="1FEFBD12" w14:textId="09765BC9" w:rsidR="00B15CBF" w:rsidRPr="002E51B1" w:rsidRDefault="002E51B1" w:rsidP="002E51B1">
      <w:pPr>
        <w:pStyle w:val="a8"/>
        <w:shd w:val="clear" w:color="auto" w:fill="FFFFFF"/>
        <w:spacing w:line="360" w:lineRule="auto"/>
        <w:ind w:left="-142" w:firstLine="709"/>
        <w:jc w:val="both"/>
        <w:rPr>
          <w:b/>
          <w:i/>
          <w:iCs/>
          <w:color w:val="000000"/>
          <w:sz w:val="26"/>
          <w:szCs w:val="26"/>
        </w:rPr>
      </w:pPr>
      <w:r>
        <w:rPr>
          <w:b/>
          <w:i/>
          <w:iCs/>
          <w:color w:val="000000"/>
          <w:sz w:val="26"/>
          <w:szCs w:val="26"/>
        </w:rPr>
        <w:t xml:space="preserve"> </w:t>
      </w:r>
      <w:r w:rsidR="00B15CBF" w:rsidRPr="002E51B1">
        <w:rPr>
          <w:b/>
          <w:i/>
          <w:iCs/>
          <w:color w:val="000000"/>
          <w:sz w:val="26"/>
          <w:szCs w:val="26"/>
        </w:rPr>
        <w:t>Критерии</w:t>
      </w:r>
      <w:r w:rsidRPr="002E51B1">
        <w:rPr>
          <w:b/>
          <w:i/>
          <w:iCs/>
          <w:color w:val="000000"/>
          <w:sz w:val="26"/>
          <w:szCs w:val="26"/>
        </w:rPr>
        <w:t xml:space="preserve"> оценки</w:t>
      </w:r>
      <w:r w:rsidR="00B15CBF" w:rsidRPr="002E51B1">
        <w:rPr>
          <w:b/>
          <w:i/>
          <w:iCs/>
          <w:color w:val="000000"/>
          <w:sz w:val="26"/>
          <w:szCs w:val="26"/>
        </w:rPr>
        <w:t>:</w:t>
      </w:r>
    </w:p>
    <w:p w14:paraId="4B351EAD" w14:textId="593D314E" w:rsidR="00B15CBF" w:rsidRPr="00B15CBF" w:rsidRDefault="00B15CBF" w:rsidP="00B15CBF">
      <w:pPr>
        <w:pStyle w:val="a8"/>
        <w:shd w:val="clear" w:color="auto" w:fill="FFFFFF"/>
        <w:spacing w:line="360" w:lineRule="auto"/>
        <w:ind w:left="-142" w:firstLine="567"/>
        <w:jc w:val="both"/>
        <w:rPr>
          <w:bCs/>
          <w:color w:val="000000"/>
          <w:sz w:val="26"/>
          <w:szCs w:val="26"/>
        </w:rPr>
      </w:pPr>
      <w:r w:rsidRPr="00B15CBF">
        <w:rPr>
          <w:bCs/>
          <w:color w:val="000000"/>
          <w:sz w:val="26"/>
          <w:szCs w:val="26"/>
        </w:rPr>
        <w:t>- соответствие тематике;</w:t>
      </w:r>
    </w:p>
    <w:p w14:paraId="45F36A45" w14:textId="1CEB0B22" w:rsidR="00B15CBF" w:rsidRDefault="00B15CBF" w:rsidP="00B15CBF">
      <w:pPr>
        <w:pStyle w:val="a8"/>
        <w:shd w:val="clear" w:color="auto" w:fill="FFFFFF"/>
        <w:spacing w:line="360" w:lineRule="auto"/>
        <w:ind w:left="-142" w:firstLine="567"/>
        <w:jc w:val="both"/>
        <w:rPr>
          <w:bCs/>
          <w:color w:val="000000"/>
          <w:sz w:val="26"/>
          <w:szCs w:val="26"/>
        </w:rPr>
      </w:pPr>
      <w:r w:rsidRPr="00B15CBF">
        <w:rPr>
          <w:bCs/>
          <w:color w:val="000000"/>
          <w:sz w:val="26"/>
          <w:szCs w:val="26"/>
        </w:rPr>
        <w:t>- выразительность исполнения</w:t>
      </w:r>
      <w:r>
        <w:rPr>
          <w:bCs/>
          <w:color w:val="000000"/>
          <w:sz w:val="26"/>
          <w:szCs w:val="26"/>
        </w:rPr>
        <w:t>;</w:t>
      </w:r>
    </w:p>
    <w:p w14:paraId="28172EA8" w14:textId="11684D11" w:rsidR="00B15CBF" w:rsidRPr="00B15CBF" w:rsidRDefault="00B15CBF" w:rsidP="00B15CBF">
      <w:pPr>
        <w:pStyle w:val="a8"/>
        <w:shd w:val="clear" w:color="auto" w:fill="FFFFFF"/>
        <w:spacing w:line="360" w:lineRule="auto"/>
        <w:ind w:left="-142"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- </w:t>
      </w:r>
      <w:r w:rsidRPr="00B15CBF">
        <w:rPr>
          <w:bCs/>
          <w:color w:val="000000"/>
          <w:sz w:val="26"/>
          <w:szCs w:val="26"/>
        </w:rPr>
        <w:t>сочетаемость слов, музыки и исполнения произведения.</w:t>
      </w:r>
    </w:p>
    <w:p w14:paraId="13D1FB06" w14:textId="66F9EBBE" w:rsidR="00942701" w:rsidRDefault="00982B07" w:rsidP="00942701">
      <w:pPr>
        <w:pStyle w:val="a8"/>
        <w:shd w:val="clear" w:color="auto" w:fill="FFFFFF"/>
        <w:spacing w:line="360" w:lineRule="auto"/>
        <w:ind w:left="0" w:firstLine="567"/>
        <w:jc w:val="both"/>
        <w:rPr>
          <w:bCs/>
          <w:color w:val="000000"/>
          <w:sz w:val="26"/>
          <w:szCs w:val="26"/>
        </w:rPr>
      </w:pPr>
      <w:r w:rsidRPr="00982B07">
        <w:rPr>
          <w:b/>
          <w:i/>
          <w:iCs/>
          <w:color w:val="000000"/>
          <w:sz w:val="26"/>
          <w:szCs w:val="26"/>
        </w:rPr>
        <w:t xml:space="preserve">Номинация 3. </w:t>
      </w:r>
      <w:bookmarkStart w:id="3" w:name="_Hlk180147563"/>
      <w:r w:rsidR="00047084" w:rsidRPr="00047084">
        <w:rPr>
          <w:bCs/>
          <w:color w:val="000000"/>
          <w:sz w:val="26"/>
          <w:szCs w:val="26"/>
        </w:rPr>
        <w:t>«О защитника</w:t>
      </w:r>
      <w:r w:rsidR="005A5D4A">
        <w:rPr>
          <w:bCs/>
          <w:color w:val="000000"/>
          <w:sz w:val="26"/>
          <w:szCs w:val="26"/>
        </w:rPr>
        <w:t>х</w:t>
      </w:r>
      <w:r w:rsidR="00047084" w:rsidRPr="00047084">
        <w:rPr>
          <w:bCs/>
          <w:color w:val="000000"/>
          <w:sz w:val="26"/>
          <w:szCs w:val="26"/>
        </w:rPr>
        <w:t xml:space="preserve"> Родины и настоящих героях»</w:t>
      </w:r>
      <w:r w:rsidR="00047084">
        <w:rPr>
          <w:b/>
          <w:i/>
          <w:iCs/>
          <w:color w:val="000000"/>
          <w:sz w:val="26"/>
          <w:szCs w:val="26"/>
        </w:rPr>
        <w:t xml:space="preserve"> </w:t>
      </w:r>
      <w:bookmarkEnd w:id="3"/>
      <w:r w:rsidR="00047084">
        <w:rPr>
          <w:b/>
          <w:i/>
          <w:iCs/>
          <w:color w:val="000000"/>
          <w:sz w:val="26"/>
          <w:szCs w:val="26"/>
        </w:rPr>
        <w:t xml:space="preserve">- </w:t>
      </w:r>
      <w:r w:rsidR="00047084">
        <w:rPr>
          <w:bCs/>
          <w:color w:val="000000"/>
          <w:sz w:val="26"/>
          <w:szCs w:val="26"/>
        </w:rPr>
        <w:t>и</w:t>
      </w:r>
      <w:r w:rsidR="00047084" w:rsidRPr="00047084">
        <w:rPr>
          <w:bCs/>
          <w:color w:val="000000"/>
          <w:sz w:val="26"/>
          <w:szCs w:val="26"/>
        </w:rPr>
        <w:t>сследовательская работа</w:t>
      </w:r>
      <w:r w:rsidR="00047084" w:rsidRPr="00047084">
        <w:rPr>
          <w:b/>
          <w:i/>
          <w:iCs/>
          <w:color w:val="000000"/>
          <w:sz w:val="26"/>
          <w:szCs w:val="26"/>
        </w:rPr>
        <w:t xml:space="preserve">, </w:t>
      </w:r>
      <w:r w:rsidR="00047084" w:rsidRPr="00047084">
        <w:rPr>
          <w:bCs/>
          <w:color w:val="000000"/>
          <w:sz w:val="26"/>
          <w:szCs w:val="26"/>
        </w:rPr>
        <w:t>посвященная участникам специальной военной операции Пограничного муниципального округ</w:t>
      </w:r>
      <w:r w:rsidR="00047084">
        <w:rPr>
          <w:bCs/>
          <w:color w:val="000000"/>
          <w:sz w:val="26"/>
          <w:szCs w:val="26"/>
        </w:rPr>
        <w:t xml:space="preserve">а, </w:t>
      </w:r>
      <w:r w:rsidR="00047084" w:rsidRPr="00047084">
        <w:rPr>
          <w:bCs/>
          <w:color w:val="000000"/>
          <w:sz w:val="26"/>
          <w:szCs w:val="26"/>
        </w:rPr>
        <w:t xml:space="preserve">о своих родных и близких участниках </w:t>
      </w:r>
      <w:r w:rsidR="00942701">
        <w:rPr>
          <w:bCs/>
          <w:color w:val="000000"/>
          <w:sz w:val="26"/>
          <w:szCs w:val="26"/>
        </w:rPr>
        <w:t>специальной военной операции</w:t>
      </w:r>
      <w:r w:rsidR="00047084" w:rsidRPr="00047084">
        <w:rPr>
          <w:bCs/>
          <w:color w:val="000000"/>
          <w:sz w:val="26"/>
          <w:szCs w:val="26"/>
        </w:rPr>
        <w:t xml:space="preserve">, </w:t>
      </w:r>
      <w:bookmarkStart w:id="4" w:name="_Hlk179817408"/>
      <w:r w:rsidR="00047084" w:rsidRPr="00047084">
        <w:rPr>
          <w:bCs/>
          <w:color w:val="000000"/>
          <w:sz w:val="26"/>
          <w:szCs w:val="26"/>
        </w:rPr>
        <w:t>описание их боевого пути или подвига.</w:t>
      </w:r>
    </w:p>
    <w:p w14:paraId="73F744C8" w14:textId="2D448F64" w:rsidR="00942701" w:rsidRDefault="00942701" w:rsidP="00942701">
      <w:pPr>
        <w:pStyle w:val="a8"/>
        <w:shd w:val="clear" w:color="auto" w:fill="FFFFFF"/>
        <w:spacing w:line="360" w:lineRule="auto"/>
        <w:ind w:left="0"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Работа </w:t>
      </w:r>
      <w:proofErr w:type="gramStart"/>
      <w:r>
        <w:rPr>
          <w:bCs/>
          <w:color w:val="000000"/>
          <w:sz w:val="26"/>
          <w:szCs w:val="26"/>
        </w:rPr>
        <w:t>должна  быть</w:t>
      </w:r>
      <w:proofErr w:type="gramEnd"/>
      <w:r>
        <w:rPr>
          <w:bCs/>
          <w:color w:val="000000"/>
          <w:sz w:val="26"/>
          <w:szCs w:val="26"/>
        </w:rPr>
        <w:t xml:space="preserve"> авторской и содержать информацию об участнике специальной военной операции, который является личным примером мужества, стойкости, отваги и героизма.</w:t>
      </w:r>
    </w:p>
    <w:p w14:paraId="6117DA2B" w14:textId="77777777" w:rsidR="00B15CBF" w:rsidRPr="002E51B1" w:rsidRDefault="00B15CBF" w:rsidP="00B15CBF">
      <w:pPr>
        <w:pStyle w:val="a8"/>
        <w:shd w:val="clear" w:color="auto" w:fill="FFFFFF"/>
        <w:spacing w:line="360" w:lineRule="auto"/>
        <w:ind w:left="567"/>
        <w:jc w:val="both"/>
        <w:rPr>
          <w:b/>
          <w:i/>
          <w:iCs/>
          <w:color w:val="000000"/>
          <w:sz w:val="26"/>
          <w:szCs w:val="26"/>
        </w:rPr>
      </w:pPr>
      <w:r w:rsidRPr="002E51B1">
        <w:rPr>
          <w:b/>
          <w:i/>
          <w:iCs/>
          <w:color w:val="000000"/>
          <w:sz w:val="26"/>
          <w:szCs w:val="26"/>
        </w:rPr>
        <w:t>Критерии оценки:</w:t>
      </w:r>
    </w:p>
    <w:p w14:paraId="6B19857A" w14:textId="1BB41533" w:rsidR="00B15CBF" w:rsidRPr="00B15CBF" w:rsidRDefault="00B15CBF" w:rsidP="00B15CBF">
      <w:pPr>
        <w:pStyle w:val="a8"/>
        <w:shd w:val="clear" w:color="auto" w:fill="FFFFFF"/>
        <w:spacing w:line="360" w:lineRule="auto"/>
        <w:ind w:left="567"/>
        <w:jc w:val="both"/>
        <w:rPr>
          <w:bCs/>
          <w:color w:val="000000"/>
          <w:sz w:val="26"/>
          <w:szCs w:val="26"/>
        </w:rPr>
      </w:pPr>
      <w:r w:rsidRPr="00B15CBF">
        <w:rPr>
          <w:bCs/>
          <w:color w:val="000000"/>
          <w:sz w:val="26"/>
          <w:szCs w:val="26"/>
        </w:rPr>
        <w:t>- соответствие заявленной теме;</w:t>
      </w:r>
    </w:p>
    <w:p w14:paraId="4D227BB3" w14:textId="6CC3F137" w:rsidR="00B15CBF" w:rsidRPr="00B15CBF" w:rsidRDefault="00B15CBF" w:rsidP="00B15CBF">
      <w:pPr>
        <w:pStyle w:val="a8"/>
        <w:shd w:val="clear" w:color="auto" w:fill="FFFFFF"/>
        <w:spacing w:line="360" w:lineRule="auto"/>
        <w:ind w:left="567"/>
        <w:jc w:val="both"/>
        <w:rPr>
          <w:bCs/>
          <w:color w:val="000000"/>
          <w:sz w:val="26"/>
          <w:szCs w:val="26"/>
        </w:rPr>
      </w:pPr>
      <w:r w:rsidRPr="00B15CBF">
        <w:rPr>
          <w:bCs/>
          <w:color w:val="000000"/>
          <w:sz w:val="26"/>
          <w:szCs w:val="26"/>
        </w:rPr>
        <w:lastRenderedPageBreak/>
        <w:t>- корректность формулировок цели, задач;</w:t>
      </w:r>
    </w:p>
    <w:p w14:paraId="3EF06EE6" w14:textId="77777777" w:rsidR="00B15CBF" w:rsidRPr="00B15CBF" w:rsidRDefault="00B15CBF" w:rsidP="00B15CBF">
      <w:pPr>
        <w:pStyle w:val="a8"/>
        <w:shd w:val="clear" w:color="auto" w:fill="FFFFFF"/>
        <w:spacing w:line="360" w:lineRule="auto"/>
        <w:ind w:left="567"/>
        <w:jc w:val="both"/>
        <w:rPr>
          <w:bCs/>
          <w:color w:val="000000"/>
          <w:sz w:val="26"/>
          <w:szCs w:val="26"/>
        </w:rPr>
      </w:pPr>
      <w:r w:rsidRPr="00B15CBF">
        <w:rPr>
          <w:bCs/>
          <w:color w:val="000000"/>
          <w:sz w:val="26"/>
          <w:szCs w:val="26"/>
        </w:rPr>
        <w:t>- самостоятельность работы, выражение личного отношения к теме;</w:t>
      </w:r>
    </w:p>
    <w:p w14:paraId="456B3CE3" w14:textId="77777777" w:rsidR="00794EA7" w:rsidRDefault="00B15CBF" w:rsidP="00794EA7">
      <w:pPr>
        <w:pStyle w:val="a8"/>
        <w:shd w:val="clear" w:color="auto" w:fill="FFFFFF"/>
        <w:spacing w:line="360" w:lineRule="auto"/>
        <w:ind w:left="567"/>
        <w:jc w:val="both"/>
        <w:rPr>
          <w:bCs/>
          <w:color w:val="000000"/>
          <w:sz w:val="26"/>
          <w:szCs w:val="26"/>
        </w:rPr>
      </w:pPr>
      <w:r w:rsidRPr="00B15CBF">
        <w:rPr>
          <w:bCs/>
          <w:color w:val="000000"/>
          <w:sz w:val="26"/>
          <w:szCs w:val="26"/>
        </w:rPr>
        <w:t>- логика, культура изложения материала;</w:t>
      </w:r>
    </w:p>
    <w:p w14:paraId="4C3836F3" w14:textId="63D07FAE" w:rsidR="00794EA7" w:rsidRPr="00794EA7" w:rsidRDefault="00794EA7" w:rsidP="00794EA7">
      <w:pPr>
        <w:pStyle w:val="a8"/>
        <w:shd w:val="clear" w:color="auto" w:fill="FFFFFF"/>
        <w:spacing w:line="360" w:lineRule="auto"/>
        <w:ind w:left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 д</w:t>
      </w:r>
      <w:r w:rsidRPr="00794EA7">
        <w:rPr>
          <w:bCs/>
          <w:color w:val="000000"/>
          <w:sz w:val="26"/>
          <w:szCs w:val="26"/>
        </w:rPr>
        <w:t>остоверность изложенного материала (работа с источниками).</w:t>
      </w:r>
    </w:p>
    <w:p w14:paraId="54D8EE7D" w14:textId="77777777" w:rsidR="00794EA7" w:rsidRDefault="00B15CBF" w:rsidP="00794EA7">
      <w:pPr>
        <w:pStyle w:val="a8"/>
        <w:shd w:val="clear" w:color="auto" w:fill="FFFFFF"/>
        <w:spacing w:line="360" w:lineRule="auto"/>
        <w:ind w:left="567"/>
        <w:jc w:val="both"/>
        <w:rPr>
          <w:bCs/>
          <w:color w:val="000000"/>
          <w:sz w:val="26"/>
          <w:szCs w:val="26"/>
        </w:rPr>
      </w:pPr>
      <w:r w:rsidRPr="00B15CBF">
        <w:rPr>
          <w:bCs/>
          <w:color w:val="000000"/>
          <w:sz w:val="26"/>
          <w:szCs w:val="26"/>
        </w:rPr>
        <w:t>- соответствие выводов поставленным задачам и целям исследования</w:t>
      </w:r>
      <w:r>
        <w:rPr>
          <w:bCs/>
          <w:color w:val="000000"/>
          <w:sz w:val="26"/>
          <w:szCs w:val="26"/>
        </w:rPr>
        <w:t>.</w:t>
      </w:r>
      <w:bookmarkEnd w:id="4"/>
    </w:p>
    <w:p w14:paraId="2FEC50F1" w14:textId="77777777" w:rsidR="00794EA7" w:rsidRDefault="00794EA7" w:rsidP="00794EA7">
      <w:pPr>
        <w:pStyle w:val="a8"/>
        <w:shd w:val="clear" w:color="auto" w:fill="FFFFFF"/>
        <w:spacing w:line="360" w:lineRule="auto"/>
        <w:ind w:left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 д</w:t>
      </w:r>
      <w:r w:rsidRPr="00794EA7">
        <w:rPr>
          <w:bCs/>
          <w:color w:val="000000"/>
          <w:sz w:val="26"/>
          <w:szCs w:val="26"/>
        </w:rPr>
        <w:t>остаточность иллюстративного материала и его необходимость.</w:t>
      </w:r>
    </w:p>
    <w:p w14:paraId="5874A783" w14:textId="77777777" w:rsidR="00794EA7" w:rsidRDefault="00794EA7" w:rsidP="00794EA7">
      <w:pPr>
        <w:pStyle w:val="a8"/>
        <w:shd w:val="clear" w:color="auto" w:fill="FFFFFF"/>
        <w:spacing w:line="360" w:lineRule="auto"/>
        <w:ind w:left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 о</w:t>
      </w:r>
      <w:r w:rsidRPr="00794EA7">
        <w:rPr>
          <w:bCs/>
          <w:color w:val="000000"/>
          <w:sz w:val="26"/>
          <w:szCs w:val="26"/>
        </w:rPr>
        <w:t>бщая культура оформления работы.</w:t>
      </w:r>
    </w:p>
    <w:p w14:paraId="4CBCB392" w14:textId="77777777" w:rsidR="00794EA7" w:rsidRDefault="003C43DD" w:rsidP="00794EA7">
      <w:pPr>
        <w:pStyle w:val="a8"/>
        <w:shd w:val="clear" w:color="auto" w:fill="FFFFFF"/>
        <w:spacing w:line="360" w:lineRule="auto"/>
        <w:ind w:left="0" w:firstLine="567"/>
        <w:jc w:val="both"/>
        <w:rPr>
          <w:bCs/>
          <w:color w:val="000000"/>
          <w:sz w:val="26"/>
          <w:szCs w:val="26"/>
        </w:rPr>
      </w:pPr>
      <w:r w:rsidRPr="00794EA7">
        <w:rPr>
          <w:bCs/>
          <w:color w:val="000000"/>
          <w:sz w:val="26"/>
          <w:szCs w:val="26"/>
        </w:rPr>
        <w:t>Каждый критерий оценивается по трёхбалльной шкале (0 баллов – полное несоответствие/отсутствие, 1 балл –</w:t>
      </w:r>
      <w:r w:rsidR="00794EA7">
        <w:rPr>
          <w:bCs/>
          <w:color w:val="000000"/>
          <w:sz w:val="26"/>
          <w:szCs w:val="26"/>
        </w:rPr>
        <w:t xml:space="preserve"> </w:t>
      </w:r>
      <w:r w:rsidRPr="00794EA7">
        <w:rPr>
          <w:bCs/>
          <w:color w:val="000000"/>
          <w:sz w:val="26"/>
          <w:szCs w:val="26"/>
        </w:rPr>
        <w:t>частичное соответствие/наличие, 2 балла – достаточное соответствие/наличие, 3 балла – полное</w:t>
      </w:r>
      <w:r w:rsidR="00794EA7">
        <w:rPr>
          <w:bCs/>
          <w:color w:val="000000"/>
          <w:sz w:val="26"/>
          <w:szCs w:val="26"/>
        </w:rPr>
        <w:t xml:space="preserve"> </w:t>
      </w:r>
      <w:r w:rsidRPr="00794EA7">
        <w:rPr>
          <w:bCs/>
          <w:color w:val="000000"/>
          <w:sz w:val="26"/>
          <w:szCs w:val="26"/>
        </w:rPr>
        <w:t>соответствие/наличие).</w:t>
      </w:r>
    </w:p>
    <w:p w14:paraId="28389686" w14:textId="112F239A" w:rsidR="003C43DD" w:rsidRPr="00794EA7" w:rsidRDefault="003C43DD" w:rsidP="00794EA7">
      <w:pPr>
        <w:pStyle w:val="a8"/>
        <w:shd w:val="clear" w:color="auto" w:fill="FFFFFF"/>
        <w:spacing w:line="360" w:lineRule="auto"/>
        <w:ind w:left="0" w:firstLine="567"/>
        <w:jc w:val="both"/>
        <w:rPr>
          <w:bCs/>
          <w:color w:val="000000"/>
          <w:sz w:val="26"/>
          <w:szCs w:val="26"/>
        </w:rPr>
      </w:pPr>
      <w:r w:rsidRPr="00794EA7">
        <w:rPr>
          <w:bCs/>
          <w:color w:val="000000"/>
          <w:sz w:val="26"/>
          <w:szCs w:val="26"/>
        </w:rPr>
        <w:t>Авторы, чьи работы, наберут свыше 16 баллов, будут приглашены на конференцию для</w:t>
      </w:r>
      <w:r w:rsidR="00794EA7">
        <w:rPr>
          <w:bCs/>
          <w:color w:val="000000"/>
          <w:sz w:val="26"/>
          <w:szCs w:val="26"/>
        </w:rPr>
        <w:t xml:space="preserve"> </w:t>
      </w:r>
      <w:r w:rsidRPr="00794EA7">
        <w:rPr>
          <w:bCs/>
          <w:color w:val="000000"/>
          <w:sz w:val="26"/>
          <w:szCs w:val="26"/>
        </w:rPr>
        <w:t>представления исследовательской работы.</w:t>
      </w:r>
    </w:p>
    <w:p w14:paraId="032302CB" w14:textId="2BEFC3D5" w:rsidR="00047084" w:rsidRDefault="00047084" w:rsidP="00047084">
      <w:pPr>
        <w:pStyle w:val="a8"/>
        <w:shd w:val="clear" w:color="auto" w:fill="FFFFFF"/>
        <w:spacing w:line="360" w:lineRule="auto"/>
        <w:ind w:left="0" w:firstLine="567"/>
        <w:jc w:val="both"/>
        <w:rPr>
          <w:bCs/>
          <w:color w:val="000000"/>
          <w:sz w:val="26"/>
          <w:szCs w:val="26"/>
        </w:rPr>
      </w:pPr>
      <w:r w:rsidRPr="00047084">
        <w:rPr>
          <w:b/>
          <w:i/>
          <w:iCs/>
          <w:color w:val="000000"/>
          <w:sz w:val="26"/>
          <w:szCs w:val="26"/>
        </w:rPr>
        <w:t>Номинация 4.</w:t>
      </w:r>
      <w:r w:rsidRPr="00047084">
        <w:t xml:space="preserve"> </w:t>
      </w:r>
      <w:r>
        <w:t>«</w:t>
      </w:r>
      <w:r w:rsidRPr="00047084">
        <w:rPr>
          <w:bCs/>
          <w:color w:val="000000"/>
          <w:sz w:val="26"/>
          <w:szCs w:val="26"/>
        </w:rPr>
        <w:t>Своих не бросаем» – рисунки, открытки, плакаты: яркое, запоминающееся изображение с кратким и понятным текстом или без текста, вызывающее эмоциональный отклик по данной теме.</w:t>
      </w:r>
    </w:p>
    <w:p w14:paraId="380A33B3" w14:textId="77777777" w:rsidR="00A672E8" w:rsidRDefault="00A672E8" w:rsidP="00A672E8">
      <w:pPr>
        <w:pStyle w:val="a8"/>
        <w:shd w:val="clear" w:color="auto" w:fill="FFFFFF"/>
        <w:spacing w:line="360" w:lineRule="auto"/>
        <w:ind w:left="0" w:firstLine="567"/>
        <w:jc w:val="both"/>
        <w:rPr>
          <w:b/>
          <w:i/>
          <w:iCs/>
          <w:color w:val="000000"/>
          <w:sz w:val="26"/>
          <w:szCs w:val="26"/>
        </w:rPr>
      </w:pPr>
      <w:r w:rsidRPr="00A672E8">
        <w:rPr>
          <w:b/>
          <w:i/>
          <w:iCs/>
          <w:color w:val="000000"/>
          <w:sz w:val="26"/>
          <w:szCs w:val="26"/>
        </w:rPr>
        <w:t>Критерии оценки:</w:t>
      </w:r>
    </w:p>
    <w:p w14:paraId="6F924CD3" w14:textId="77777777" w:rsidR="00A672E8" w:rsidRDefault="00A672E8" w:rsidP="00A672E8">
      <w:pPr>
        <w:pStyle w:val="a8"/>
        <w:shd w:val="clear" w:color="auto" w:fill="FFFFFF"/>
        <w:spacing w:line="360" w:lineRule="auto"/>
        <w:ind w:left="0" w:firstLine="567"/>
        <w:jc w:val="both"/>
        <w:rPr>
          <w:bCs/>
          <w:color w:val="000000"/>
          <w:sz w:val="26"/>
          <w:szCs w:val="26"/>
        </w:rPr>
      </w:pPr>
      <w:r>
        <w:rPr>
          <w:b/>
          <w:i/>
          <w:iCs/>
          <w:color w:val="000000"/>
          <w:sz w:val="26"/>
          <w:szCs w:val="26"/>
        </w:rPr>
        <w:t xml:space="preserve">- </w:t>
      </w:r>
      <w:r w:rsidRPr="00A672E8">
        <w:rPr>
          <w:bCs/>
          <w:color w:val="000000"/>
          <w:sz w:val="26"/>
          <w:szCs w:val="26"/>
        </w:rPr>
        <w:t>соответствие тематике номинации;</w:t>
      </w:r>
    </w:p>
    <w:p w14:paraId="6103366E" w14:textId="77777777" w:rsidR="00A672E8" w:rsidRDefault="00A672E8" w:rsidP="00A672E8">
      <w:pPr>
        <w:pStyle w:val="a8"/>
        <w:shd w:val="clear" w:color="auto" w:fill="FFFFFF"/>
        <w:spacing w:line="360" w:lineRule="auto"/>
        <w:ind w:left="0"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- </w:t>
      </w:r>
      <w:r w:rsidRPr="00A672E8">
        <w:rPr>
          <w:bCs/>
          <w:color w:val="000000"/>
          <w:sz w:val="26"/>
          <w:szCs w:val="26"/>
        </w:rPr>
        <w:t>содержание (полнота раскрытия темы, оригинальность идеи,</w:t>
      </w:r>
      <w:r>
        <w:rPr>
          <w:bCs/>
          <w:color w:val="000000"/>
          <w:sz w:val="26"/>
          <w:szCs w:val="26"/>
        </w:rPr>
        <w:t xml:space="preserve"> </w:t>
      </w:r>
      <w:r w:rsidRPr="00A672E8">
        <w:rPr>
          <w:bCs/>
          <w:color w:val="000000"/>
          <w:sz w:val="26"/>
          <w:szCs w:val="26"/>
        </w:rPr>
        <w:t>ясность идеи, информативность, лаконичность, степень</w:t>
      </w:r>
      <w:r>
        <w:rPr>
          <w:bCs/>
          <w:color w:val="000000"/>
          <w:sz w:val="26"/>
          <w:szCs w:val="26"/>
        </w:rPr>
        <w:t xml:space="preserve"> </w:t>
      </w:r>
      <w:r w:rsidRPr="00A672E8">
        <w:rPr>
          <w:bCs/>
          <w:color w:val="000000"/>
          <w:sz w:val="26"/>
          <w:szCs w:val="26"/>
        </w:rPr>
        <w:t>эмоционального воздействия на аудиторию);</w:t>
      </w:r>
    </w:p>
    <w:p w14:paraId="5AC09038" w14:textId="6F8CE939" w:rsidR="00A672E8" w:rsidRPr="00A672E8" w:rsidRDefault="00A672E8" w:rsidP="00A672E8">
      <w:pPr>
        <w:pStyle w:val="a8"/>
        <w:shd w:val="clear" w:color="auto" w:fill="FFFFFF"/>
        <w:spacing w:line="360" w:lineRule="auto"/>
        <w:ind w:left="0" w:firstLine="567"/>
        <w:jc w:val="both"/>
        <w:rPr>
          <w:b/>
          <w:i/>
          <w:i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- </w:t>
      </w:r>
      <w:r w:rsidRPr="00A672E8">
        <w:rPr>
          <w:bCs/>
          <w:color w:val="000000"/>
          <w:sz w:val="26"/>
          <w:szCs w:val="26"/>
        </w:rPr>
        <w:t>качество исполнения (эстетичность, аккуратность исполнения,</w:t>
      </w:r>
      <w:r>
        <w:rPr>
          <w:bCs/>
          <w:color w:val="000000"/>
          <w:sz w:val="26"/>
          <w:szCs w:val="26"/>
        </w:rPr>
        <w:t xml:space="preserve"> </w:t>
      </w:r>
      <w:r w:rsidRPr="00A672E8">
        <w:rPr>
          <w:bCs/>
          <w:color w:val="000000"/>
          <w:sz w:val="26"/>
          <w:szCs w:val="26"/>
        </w:rPr>
        <w:t>гармония цветового решения).</w:t>
      </w:r>
    </w:p>
    <w:p w14:paraId="6ED40A97" w14:textId="6EA8BF52" w:rsidR="00942701" w:rsidRDefault="000C5404" w:rsidP="00C4549B">
      <w:pPr>
        <w:pStyle w:val="a8"/>
        <w:shd w:val="clear" w:color="auto" w:fill="FFFFFF"/>
        <w:spacing w:line="360" w:lineRule="auto"/>
        <w:ind w:left="0" w:firstLine="567"/>
        <w:jc w:val="both"/>
        <w:rPr>
          <w:bCs/>
          <w:color w:val="000000"/>
          <w:sz w:val="26"/>
          <w:szCs w:val="26"/>
        </w:rPr>
      </w:pPr>
      <w:r w:rsidRPr="000C5404">
        <w:rPr>
          <w:bCs/>
          <w:color w:val="000000"/>
          <w:sz w:val="26"/>
          <w:szCs w:val="26"/>
        </w:rPr>
        <w:t xml:space="preserve">На конкурс не принимаются работы, нарушающие требования действующего законодательства, содержащие призывы к терроризму, экстремизму, дискриминации, рекламного характера, оскорбляющие достоинство и чувства других лиц, не соответствующие требованиям, установленным пунктами </w:t>
      </w:r>
      <w:r>
        <w:rPr>
          <w:bCs/>
          <w:color w:val="000000"/>
          <w:sz w:val="26"/>
          <w:szCs w:val="26"/>
        </w:rPr>
        <w:t>3, 5</w:t>
      </w:r>
      <w:r w:rsidRPr="000C5404">
        <w:rPr>
          <w:bCs/>
          <w:color w:val="000000"/>
          <w:sz w:val="26"/>
          <w:szCs w:val="26"/>
        </w:rPr>
        <w:t xml:space="preserve">.1 - </w:t>
      </w:r>
      <w:r>
        <w:rPr>
          <w:bCs/>
          <w:color w:val="000000"/>
          <w:sz w:val="26"/>
          <w:szCs w:val="26"/>
        </w:rPr>
        <w:t>5</w:t>
      </w:r>
      <w:r w:rsidRPr="000C5404">
        <w:rPr>
          <w:bCs/>
          <w:color w:val="000000"/>
          <w:sz w:val="26"/>
          <w:szCs w:val="26"/>
        </w:rPr>
        <w:t>.</w:t>
      </w:r>
      <w:r w:rsidR="005A5D4A">
        <w:rPr>
          <w:bCs/>
          <w:color w:val="000000"/>
          <w:sz w:val="26"/>
          <w:szCs w:val="26"/>
        </w:rPr>
        <w:t>2</w:t>
      </w:r>
      <w:r w:rsidRPr="000C5404">
        <w:rPr>
          <w:bCs/>
          <w:color w:val="000000"/>
          <w:sz w:val="26"/>
          <w:szCs w:val="26"/>
        </w:rPr>
        <w:t xml:space="preserve"> настоящего Положения.</w:t>
      </w:r>
    </w:p>
    <w:p w14:paraId="7DBB0E0D" w14:textId="77777777" w:rsidR="00C4549B" w:rsidRPr="00C4549B" w:rsidRDefault="00C4549B" w:rsidP="00C4549B">
      <w:pPr>
        <w:pStyle w:val="a8"/>
        <w:shd w:val="clear" w:color="auto" w:fill="FFFFFF"/>
        <w:spacing w:line="360" w:lineRule="auto"/>
        <w:ind w:left="0" w:firstLine="567"/>
        <w:jc w:val="both"/>
        <w:rPr>
          <w:bCs/>
          <w:color w:val="000000"/>
          <w:sz w:val="26"/>
          <w:szCs w:val="26"/>
        </w:rPr>
      </w:pPr>
    </w:p>
    <w:p w14:paraId="0BA65204" w14:textId="22C58DD3" w:rsidR="00BD0472" w:rsidRPr="00BD0472" w:rsidRDefault="00BD0472" w:rsidP="00047084">
      <w:pPr>
        <w:pStyle w:val="a8"/>
        <w:shd w:val="clear" w:color="auto" w:fill="FFFFFF"/>
        <w:spacing w:line="360" w:lineRule="auto"/>
        <w:ind w:left="0" w:firstLine="567"/>
        <w:jc w:val="both"/>
        <w:rPr>
          <w:b/>
          <w:color w:val="000000"/>
          <w:sz w:val="26"/>
          <w:szCs w:val="26"/>
        </w:rPr>
      </w:pPr>
      <w:r w:rsidRPr="00BD0472">
        <w:rPr>
          <w:b/>
          <w:color w:val="000000"/>
          <w:sz w:val="26"/>
          <w:szCs w:val="26"/>
        </w:rPr>
        <w:t xml:space="preserve">4. </w:t>
      </w:r>
      <w:r w:rsidR="00FD639F">
        <w:rPr>
          <w:b/>
          <w:color w:val="000000"/>
          <w:sz w:val="26"/>
          <w:szCs w:val="26"/>
        </w:rPr>
        <w:t>Порядок</w:t>
      </w:r>
      <w:r w:rsidRPr="00BD0472">
        <w:rPr>
          <w:b/>
          <w:color w:val="000000"/>
          <w:sz w:val="26"/>
          <w:szCs w:val="26"/>
        </w:rPr>
        <w:t xml:space="preserve"> проведения Конференции</w:t>
      </w:r>
    </w:p>
    <w:p w14:paraId="5A96D65C" w14:textId="24002FAC" w:rsidR="00982B07" w:rsidRDefault="00BD0472" w:rsidP="00FD639F">
      <w:pPr>
        <w:pStyle w:val="a8"/>
        <w:shd w:val="clear" w:color="auto" w:fill="FFFFFF"/>
        <w:spacing w:line="360" w:lineRule="auto"/>
        <w:ind w:left="0"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4.1. Конференция проводится в очном формате. Сроки проведения Конференции – с 25 ноября по 9 декабря 202</w:t>
      </w:r>
      <w:r w:rsidR="003838D3">
        <w:rPr>
          <w:bCs/>
          <w:color w:val="000000"/>
          <w:sz w:val="26"/>
          <w:szCs w:val="26"/>
        </w:rPr>
        <w:t>5</w:t>
      </w:r>
      <w:r>
        <w:rPr>
          <w:bCs/>
          <w:color w:val="000000"/>
          <w:sz w:val="26"/>
          <w:szCs w:val="26"/>
        </w:rPr>
        <w:t xml:space="preserve"> года.</w:t>
      </w:r>
    </w:p>
    <w:p w14:paraId="69F926B9" w14:textId="1B09EC60" w:rsidR="00FD639F" w:rsidRDefault="00BD0472" w:rsidP="00FD639F">
      <w:pPr>
        <w:pStyle w:val="a8"/>
        <w:shd w:val="clear" w:color="auto" w:fill="FFFFFF"/>
        <w:spacing w:line="360" w:lineRule="auto"/>
        <w:ind w:left="0"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4.2. </w:t>
      </w:r>
      <w:r w:rsidR="00FD639F">
        <w:rPr>
          <w:bCs/>
          <w:color w:val="000000"/>
          <w:sz w:val="26"/>
          <w:szCs w:val="26"/>
        </w:rPr>
        <w:t>Для участия в Конференции необходимо:</w:t>
      </w:r>
    </w:p>
    <w:p w14:paraId="1C440C79" w14:textId="691D5DD2" w:rsidR="00FD639F" w:rsidRDefault="00FD639F" w:rsidP="00FD639F">
      <w:pPr>
        <w:pStyle w:val="a8"/>
        <w:shd w:val="clear" w:color="auto" w:fill="FFFFFF"/>
        <w:spacing w:line="360" w:lineRule="auto"/>
        <w:ind w:left="0"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- в срок </w:t>
      </w:r>
      <w:r w:rsidRPr="00117B3D">
        <w:rPr>
          <w:b/>
          <w:color w:val="000000"/>
          <w:sz w:val="26"/>
          <w:szCs w:val="26"/>
        </w:rPr>
        <w:t>до 2</w:t>
      </w:r>
      <w:r w:rsidR="003838D3">
        <w:rPr>
          <w:b/>
          <w:color w:val="000000"/>
          <w:sz w:val="26"/>
          <w:szCs w:val="26"/>
        </w:rPr>
        <w:t>1</w:t>
      </w:r>
      <w:r w:rsidRPr="00117B3D">
        <w:rPr>
          <w:b/>
          <w:color w:val="000000"/>
          <w:sz w:val="26"/>
          <w:szCs w:val="26"/>
        </w:rPr>
        <w:t xml:space="preserve"> ноября 202</w:t>
      </w:r>
      <w:r w:rsidR="003838D3">
        <w:rPr>
          <w:b/>
          <w:color w:val="000000"/>
          <w:sz w:val="26"/>
          <w:szCs w:val="26"/>
        </w:rPr>
        <w:t>5</w:t>
      </w:r>
      <w:r w:rsidRPr="00117B3D">
        <w:rPr>
          <w:b/>
          <w:color w:val="000000"/>
          <w:sz w:val="26"/>
          <w:szCs w:val="26"/>
        </w:rPr>
        <w:t xml:space="preserve"> года</w:t>
      </w:r>
      <w:r>
        <w:rPr>
          <w:bCs/>
          <w:color w:val="000000"/>
          <w:sz w:val="26"/>
          <w:szCs w:val="26"/>
        </w:rPr>
        <w:t xml:space="preserve"> предоставить заявку на участие в Конференции (приложение 1);</w:t>
      </w:r>
    </w:p>
    <w:p w14:paraId="1D1813CF" w14:textId="2CC2D0F7" w:rsidR="00A118AC" w:rsidRDefault="00FD639F" w:rsidP="00A118AC">
      <w:pPr>
        <w:pStyle w:val="a8"/>
        <w:shd w:val="clear" w:color="auto" w:fill="FFFFFF"/>
        <w:spacing w:line="360" w:lineRule="auto"/>
        <w:ind w:left="0"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lastRenderedPageBreak/>
        <w:t xml:space="preserve">- в срок </w:t>
      </w:r>
      <w:r w:rsidRPr="00117B3D">
        <w:rPr>
          <w:b/>
          <w:color w:val="000000"/>
          <w:sz w:val="26"/>
          <w:szCs w:val="26"/>
        </w:rPr>
        <w:t>до 25 ноября 202</w:t>
      </w:r>
      <w:r w:rsidR="003838D3">
        <w:rPr>
          <w:b/>
          <w:color w:val="000000"/>
          <w:sz w:val="26"/>
          <w:szCs w:val="26"/>
        </w:rPr>
        <w:t>5</w:t>
      </w:r>
      <w:r w:rsidRPr="00117B3D">
        <w:rPr>
          <w:b/>
          <w:color w:val="000000"/>
          <w:sz w:val="26"/>
          <w:szCs w:val="26"/>
        </w:rPr>
        <w:t xml:space="preserve"> года</w:t>
      </w:r>
      <w:r>
        <w:rPr>
          <w:bCs/>
          <w:color w:val="000000"/>
          <w:sz w:val="26"/>
          <w:szCs w:val="26"/>
        </w:rPr>
        <w:t xml:space="preserve"> предоставить материалы Конференции на электронную почту  </w:t>
      </w:r>
      <w:hyperlink r:id="rId7" w:history="1">
        <w:r w:rsidRPr="00C213B6">
          <w:rPr>
            <w:rStyle w:val="a3"/>
            <w:bCs/>
            <w:sz w:val="26"/>
            <w:szCs w:val="26"/>
            <w:lang w:val="en-US"/>
          </w:rPr>
          <w:t>shichkina</w:t>
        </w:r>
        <w:r w:rsidRPr="00C213B6">
          <w:rPr>
            <w:rStyle w:val="a3"/>
            <w:bCs/>
            <w:sz w:val="26"/>
            <w:szCs w:val="26"/>
          </w:rPr>
          <w:t>09@</w:t>
        </w:r>
        <w:r w:rsidRPr="00C213B6">
          <w:rPr>
            <w:rStyle w:val="a3"/>
            <w:bCs/>
            <w:sz w:val="26"/>
            <w:szCs w:val="26"/>
            <w:lang w:val="en-US"/>
          </w:rPr>
          <w:t>mail</w:t>
        </w:r>
        <w:r w:rsidRPr="00C213B6">
          <w:rPr>
            <w:rStyle w:val="a3"/>
            <w:bCs/>
            <w:sz w:val="26"/>
            <w:szCs w:val="26"/>
          </w:rPr>
          <w:t>.</w:t>
        </w:r>
        <w:r w:rsidRPr="00C213B6">
          <w:rPr>
            <w:rStyle w:val="a3"/>
            <w:bCs/>
            <w:sz w:val="26"/>
            <w:szCs w:val="26"/>
            <w:lang w:val="en-US"/>
          </w:rPr>
          <w:t>ru</w:t>
        </w:r>
      </w:hyperlink>
      <w:r w:rsidRPr="00FD639F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с пометкой «Материалы на Конференцию».</w:t>
      </w:r>
    </w:p>
    <w:p w14:paraId="063AA1C6" w14:textId="1F485FBD" w:rsidR="00A118AC" w:rsidRPr="00A118AC" w:rsidRDefault="00A118AC" w:rsidP="00A118AC">
      <w:pPr>
        <w:pStyle w:val="a8"/>
        <w:shd w:val="clear" w:color="auto" w:fill="FFFFFF"/>
        <w:spacing w:line="360" w:lineRule="auto"/>
        <w:ind w:left="0" w:firstLine="567"/>
        <w:jc w:val="both"/>
        <w:rPr>
          <w:bCs/>
          <w:color w:val="000000"/>
          <w:sz w:val="26"/>
          <w:szCs w:val="26"/>
        </w:rPr>
      </w:pPr>
      <w:r w:rsidRPr="00A118AC">
        <w:rPr>
          <w:bCs/>
          <w:color w:val="000000"/>
          <w:sz w:val="26"/>
          <w:szCs w:val="26"/>
        </w:rPr>
        <w:t xml:space="preserve">Участники </w:t>
      </w:r>
      <w:r>
        <w:rPr>
          <w:bCs/>
          <w:color w:val="000000"/>
          <w:sz w:val="26"/>
          <w:szCs w:val="26"/>
        </w:rPr>
        <w:t>Конференции</w:t>
      </w:r>
      <w:r w:rsidRPr="00A118AC">
        <w:rPr>
          <w:bCs/>
          <w:color w:val="000000"/>
          <w:sz w:val="26"/>
          <w:szCs w:val="26"/>
        </w:rPr>
        <w:t xml:space="preserve"> передают организаторам право на публичный показ конкурсных работ и</w:t>
      </w:r>
      <w:r>
        <w:rPr>
          <w:bCs/>
          <w:color w:val="000000"/>
          <w:sz w:val="26"/>
          <w:szCs w:val="26"/>
        </w:rPr>
        <w:t xml:space="preserve"> </w:t>
      </w:r>
      <w:r w:rsidRPr="00A118AC">
        <w:rPr>
          <w:bCs/>
          <w:color w:val="000000"/>
          <w:sz w:val="26"/>
          <w:szCs w:val="26"/>
        </w:rPr>
        <w:t>использование их в полиграфической деятельности без выплаты вознаграждения. Участие в Кон</w:t>
      </w:r>
      <w:r>
        <w:rPr>
          <w:bCs/>
          <w:color w:val="000000"/>
          <w:sz w:val="26"/>
          <w:szCs w:val="26"/>
        </w:rPr>
        <w:t xml:space="preserve">ференции </w:t>
      </w:r>
      <w:r w:rsidRPr="00A118AC">
        <w:rPr>
          <w:bCs/>
          <w:color w:val="000000"/>
          <w:sz w:val="26"/>
          <w:szCs w:val="26"/>
        </w:rPr>
        <w:t>означает согласие авторов на использование работ в указанных целях.</w:t>
      </w:r>
    </w:p>
    <w:p w14:paraId="442965B2" w14:textId="77777777" w:rsidR="00A672E8" w:rsidRPr="00794EA7" w:rsidRDefault="00A672E8" w:rsidP="00794EA7">
      <w:pPr>
        <w:shd w:val="clear" w:color="auto" w:fill="FFFFFF"/>
        <w:spacing w:line="360" w:lineRule="auto"/>
        <w:rPr>
          <w:bCs/>
          <w:color w:val="000000"/>
          <w:sz w:val="26"/>
          <w:szCs w:val="26"/>
        </w:rPr>
      </w:pPr>
    </w:p>
    <w:p w14:paraId="33C6B9EE" w14:textId="022476D1" w:rsidR="002F063F" w:rsidRPr="000C5404" w:rsidRDefault="00FD639F" w:rsidP="000C5404">
      <w:pPr>
        <w:pStyle w:val="a8"/>
        <w:shd w:val="clear" w:color="auto" w:fill="FFFFFF"/>
        <w:spacing w:line="360" w:lineRule="auto"/>
        <w:ind w:left="0" w:firstLine="567"/>
        <w:rPr>
          <w:b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</w:t>
      </w:r>
      <w:r w:rsidR="002F063F" w:rsidRPr="002F063F">
        <w:rPr>
          <w:b/>
          <w:color w:val="000000"/>
          <w:sz w:val="26"/>
          <w:szCs w:val="26"/>
        </w:rPr>
        <w:t xml:space="preserve">5. </w:t>
      </w:r>
      <w:r w:rsidR="00B534DC" w:rsidRPr="002F063F">
        <w:rPr>
          <w:b/>
          <w:color w:val="000000"/>
          <w:sz w:val="26"/>
          <w:szCs w:val="26"/>
        </w:rPr>
        <w:t>Требования к исследовательской работе.</w:t>
      </w:r>
    </w:p>
    <w:p w14:paraId="5EEF7A61" w14:textId="3799386D" w:rsidR="00117B3D" w:rsidRPr="00117B3D" w:rsidRDefault="003767FE" w:rsidP="00117B3D">
      <w:pPr>
        <w:pStyle w:val="a8"/>
        <w:shd w:val="clear" w:color="auto" w:fill="FFFFFF"/>
        <w:spacing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</w:t>
      </w:r>
      <w:r w:rsidRPr="003767FE">
        <w:rPr>
          <w:sz w:val="26"/>
          <w:szCs w:val="26"/>
        </w:rPr>
        <w:t>Работа участника Кон</w:t>
      </w:r>
      <w:r w:rsidR="00A118AC">
        <w:rPr>
          <w:sz w:val="26"/>
          <w:szCs w:val="26"/>
        </w:rPr>
        <w:t>ференции</w:t>
      </w:r>
      <w:r w:rsidRPr="003767FE">
        <w:rPr>
          <w:sz w:val="26"/>
          <w:szCs w:val="26"/>
        </w:rPr>
        <w:t xml:space="preserve"> должна содержать рассказ о подвигах, мужестве, героизме, отваге и доблести, проявленных гражданами Российской Федерации</w:t>
      </w:r>
      <w:r w:rsidR="00A53DBC">
        <w:rPr>
          <w:sz w:val="26"/>
          <w:szCs w:val="26"/>
        </w:rPr>
        <w:t xml:space="preserve"> – жителями Пограничного МО</w:t>
      </w:r>
      <w:r w:rsidRPr="003767FE">
        <w:rPr>
          <w:sz w:val="26"/>
          <w:szCs w:val="26"/>
        </w:rPr>
        <w:t>, принимающих (принимавших) участие в СВО</w:t>
      </w:r>
      <w:r>
        <w:rPr>
          <w:sz w:val="26"/>
          <w:szCs w:val="26"/>
        </w:rPr>
        <w:t>.</w:t>
      </w:r>
      <w:r w:rsidRPr="003767F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14:paraId="77368489" w14:textId="0AB9D61A" w:rsidR="00B534DC" w:rsidRDefault="003767FE" w:rsidP="00117B3D">
      <w:pPr>
        <w:pStyle w:val="a8"/>
        <w:shd w:val="clear" w:color="auto" w:fill="FFFFFF"/>
        <w:spacing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</w:t>
      </w:r>
      <w:r w:rsidR="00117B3D">
        <w:rPr>
          <w:sz w:val="26"/>
          <w:szCs w:val="26"/>
        </w:rPr>
        <w:t xml:space="preserve"> </w:t>
      </w:r>
      <w:r w:rsidR="00B534DC" w:rsidRPr="00B534DC">
        <w:rPr>
          <w:sz w:val="26"/>
          <w:szCs w:val="26"/>
        </w:rPr>
        <w:t>Работа должна представлять собой индивидуальное самостоятельное исследование и иметь:</w:t>
      </w:r>
    </w:p>
    <w:p w14:paraId="38EF4683" w14:textId="0C167CBA" w:rsidR="00B534DC" w:rsidRPr="00117B3D" w:rsidRDefault="00B534DC" w:rsidP="00117B3D">
      <w:pPr>
        <w:pStyle w:val="a8"/>
        <w:shd w:val="clear" w:color="auto" w:fill="FFFFFF"/>
        <w:spacing w:line="360" w:lineRule="auto"/>
        <w:ind w:left="0" w:firstLine="567"/>
        <w:jc w:val="both"/>
        <w:rPr>
          <w:sz w:val="26"/>
          <w:szCs w:val="26"/>
        </w:rPr>
      </w:pPr>
      <w:r w:rsidRPr="00B534DC">
        <w:rPr>
          <w:sz w:val="26"/>
          <w:szCs w:val="26"/>
        </w:rPr>
        <w:t xml:space="preserve">титульный лист с данными </w:t>
      </w:r>
      <w:r>
        <w:rPr>
          <w:sz w:val="26"/>
          <w:szCs w:val="26"/>
        </w:rPr>
        <w:t>об авторе работы</w:t>
      </w:r>
      <w:r w:rsidRPr="00B534DC">
        <w:rPr>
          <w:sz w:val="26"/>
          <w:szCs w:val="26"/>
        </w:rPr>
        <w:t xml:space="preserve"> (ОУ, возраст, фамилия, имя (имена), класс, ФИО руководителя, теме работы; </w:t>
      </w:r>
    </w:p>
    <w:p w14:paraId="5D7B69D6" w14:textId="77777777" w:rsidR="00B534DC" w:rsidRDefault="00B534DC" w:rsidP="00B534DC">
      <w:pPr>
        <w:pStyle w:val="a8"/>
        <w:shd w:val="clear" w:color="auto" w:fill="FFFFFF"/>
        <w:spacing w:line="360" w:lineRule="auto"/>
        <w:ind w:left="0" w:firstLine="567"/>
        <w:jc w:val="both"/>
        <w:rPr>
          <w:sz w:val="26"/>
          <w:szCs w:val="26"/>
        </w:rPr>
      </w:pPr>
      <w:r w:rsidRPr="00B534DC">
        <w:rPr>
          <w:sz w:val="26"/>
          <w:szCs w:val="26"/>
        </w:rPr>
        <w:t xml:space="preserve">введение с обоснованием выбора темы работы, указанием главной проблемы, цели и задачи работы; </w:t>
      </w:r>
    </w:p>
    <w:p w14:paraId="322C557F" w14:textId="18FA1DF7" w:rsidR="00B534DC" w:rsidRDefault="00B534DC" w:rsidP="00B534DC">
      <w:pPr>
        <w:pStyle w:val="a8"/>
        <w:shd w:val="clear" w:color="auto" w:fill="FFFFFF"/>
        <w:spacing w:line="360" w:lineRule="auto"/>
        <w:ind w:left="0" w:firstLine="567"/>
        <w:jc w:val="both"/>
        <w:rPr>
          <w:sz w:val="26"/>
          <w:szCs w:val="26"/>
        </w:rPr>
      </w:pPr>
      <w:r w:rsidRPr="00B534DC">
        <w:rPr>
          <w:sz w:val="26"/>
          <w:szCs w:val="26"/>
        </w:rPr>
        <w:t>основную часть</w:t>
      </w:r>
      <w:r>
        <w:rPr>
          <w:sz w:val="26"/>
          <w:szCs w:val="26"/>
        </w:rPr>
        <w:t>;</w:t>
      </w:r>
    </w:p>
    <w:p w14:paraId="67ABD9EC" w14:textId="070E5DC1" w:rsidR="00117B3D" w:rsidRPr="00117B3D" w:rsidRDefault="00B534DC" w:rsidP="00117B3D">
      <w:pPr>
        <w:pStyle w:val="a8"/>
        <w:shd w:val="clear" w:color="auto" w:fill="FFFFFF"/>
        <w:spacing w:line="360" w:lineRule="auto"/>
        <w:ind w:left="0" w:firstLine="567"/>
        <w:jc w:val="both"/>
        <w:rPr>
          <w:sz w:val="26"/>
          <w:szCs w:val="26"/>
        </w:rPr>
      </w:pPr>
      <w:r w:rsidRPr="00B534DC">
        <w:rPr>
          <w:sz w:val="26"/>
          <w:szCs w:val="26"/>
        </w:rPr>
        <w:t>список источников, список используемой литературы</w:t>
      </w:r>
      <w:r w:rsidR="00117B3D">
        <w:rPr>
          <w:sz w:val="26"/>
          <w:szCs w:val="26"/>
        </w:rPr>
        <w:t>.</w:t>
      </w:r>
    </w:p>
    <w:p w14:paraId="46D42FCA" w14:textId="77777777" w:rsidR="00117B3D" w:rsidRPr="00117B3D" w:rsidRDefault="00117B3D" w:rsidP="00117B3D">
      <w:pPr>
        <w:pStyle w:val="a8"/>
        <w:shd w:val="clear" w:color="auto" w:fill="FFFFFF"/>
        <w:spacing w:line="360" w:lineRule="auto"/>
        <w:ind w:left="0" w:firstLine="567"/>
        <w:jc w:val="both"/>
        <w:rPr>
          <w:sz w:val="26"/>
          <w:szCs w:val="26"/>
        </w:rPr>
      </w:pPr>
      <w:r w:rsidRPr="00117B3D">
        <w:rPr>
          <w:sz w:val="26"/>
          <w:szCs w:val="26"/>
        </w:rPr>
        <w:t>Введение должно включать в себя формулировку постановки проблемы, отражение актуальности темы, определение целей и задач, поставленных перед исполнителем работы.</w:t>
      </w:r>
    </w:p>
    <w:p w14:paraId="553A43C1" w14:textId="2742356D" w:rsidR="00117B3D" w:rsidRPr="00117B3D" w:rsidRDefault="00117B3D" w:rsidP="00117B3D">
      <w:pPr>
        <w:pStyle w:val="a8"/>
        <w:shd w:val="clear" w:color="auto" w:fill="FFFFFF"/>
        <w:spacing w:line="360" w:lineRule="auto"/>
        <w:ind w:left="0" w:firstLine="567"/>
        <w:jc w:val="both"/>
        <w:rPr>
          <w:sz w:val="26"/>
          <w:szCs w:val="26"/>
        </w:rPr>
      </w:pPr>
      <w:r w:rsidRPr="00117B3D">
        <w:rPr>
          <w:sz w:val="26"/>
          <w:szCs w:val="26"/>
        </w:rPr>
        <w:t>Основная часть должна содержать информацию, собранную и обработанную исследователем</w:t>
      </w:r>
      <w:r>
        <w:rPr>
          <w:sz w:val="26"/>
          <w:szCs w:val="26"/>
        </w:rPr>
        <w:t>.</w:t>
      </w:r>
    </w:p>
    <w:p w14:paraId="3746281E" w14:textId="38C11C58" w:rsidR="00117B3D" w:rsidRPr="00117B3D" w:rsidRDefault="00117B3D" w:rsidP="00117B3D">
      <w:pPr>
        <w:pStyle w:val="a8"/>
        <w:shd w:val="clear" w:color="auto" w:fill="FFFFFF"/>
        <w:spacing w:line="360" w:lineRule="auto"/>
        <w:ind w:left="0" w:firstLine="567"/>
        <w:jc w:val="both"/>
        <w:rPr>
          <w:sz w:val="26"/>
          <w:szCs w:val="26"/>
        </w:rPr>
      </w:pPr>
      <w:r w:rsidRPr="00117B3D">
        <w:rPr>
          <w:sz w:val="26"/>
          <w:szCs w:val="26"/>
        </w:rPr>
        <w:t xml:space="preserve">В заключении в лаконичном виде формулируются выводы и результаты, полученные автором, предложения по возможному практическому использованию результатов исследования. </w:t>
      </w:r>
    </w:p>
    <w:p w14:paraId="197DDB0C" w14:textId="77777777" w:rsidR="00117B3D" w:rsidRPr="00117B3D" w:rsidRDefault="00117B3D" w:rsidP="00117B3D">
      <w:pPr>
        <w:pStyle w:val="a8"/>
        <w:shd w:val="clear" w:color="auto" w:fill="FFFFFF"/>
        <w:spacing w:line="360" w:lineRule="auto"/>
        <w:ind w:left="0" w:firstLine="567"/>
        <w:jc w:val="both"/>
        <w:rPr>
          <w:sz w:val="26"/>
          <w:szCs w:val="26"/>
        </w:rPr>
      </w:pPr>
      <w:r w:rsidRPr="00117B3D">
        <w:rPr>
          <w:sz w:val="26"/>
          <w:szCs w:val="26"/>
        </w:rPr>
        <w:t xml:space="preserve">В список литературы заносятся публикации, издания и источники, использованные автором.   Все издания должны быть пронумерованы и расположены в алфавитном порядке. </w:t>
      </w:r>
    </w:p>
    <w:p w14:paraId="0C490E2A" w14:textId="055919D3" w:rsidR="00117B3D" w:rsidRPr="00117B3D" w:rsidRDefault="00117B3D" w:rsidP="00117B3D">
      <w:pPr>
        <w:pStyle w:val="a8"/>
        <w:shd w:val="clear" w:color="auto" w:fill="FFFFFF"/>
        <w:spacing w:line="360" w:lineRule="auto"/>
        <w:ind w:left="0" w:firstLine="567"/>
        <w:jc w:val="both"/>
        <w:rPr>
          <w:sz w:val="26"/>
          <w:szCs w:val="26"/>
        </w:rPr>
      </w:pPr>
      <w:r w:rsidRPr="00117B3D">
        <w:rPr>
          <w:sz w:val="26"/>
          <w:szCs w:val="26"/>
        </w:rPr>
        <w:t>Работа может содержать приложения с иллюстративным материалом (</w:t>
      </w:r>
      <w:proofErr w:type="gramStart"/>
      <w:r w:rsidRPr="00117B3D">
        <w:rPr>
          <w:sz w:val="26"/>
          <w:szCs w:val="26"/>
        </w:rPr>
        <w:t xml:space="preserve">рисунки, </w:t>
      </w:r>
      <w:r>
        <w:rPr>
          <w:sz w:val="26"/>
          <w:szCs w:val="26"/>
        </w:rPr>
        <w:t xml:space="preserve"> </w:t>
      </w:r>
      <w:r w:rsidRPr="00117B3D">
        <w:rPr>
          <w:sz w:val="26"/>
          <w:szCs w:val="26"/>
        </w:rPr>
        <w:t xml:space="preserve"> </w:t>
      </w:r>
      <w:proofErr w:type="gramEnd"/>
      <w:r w:rsidRPr="00117B3D">
        <w:rPr>
          <w:sz w:val="26"/>
          <w:szCs w:val="26"/>
        </w:rPr>
        <w:t>фотографии и т.п.), который должен быть связан с основным содержанием.</w:t>
      </w:r>
    </w:p>
    <w:p w14:paraId="69B11A93" w14:textId="27EEBA34" w:rsidR="00117B3D" w:rsidRPr="00117B3D" w:rsidRDefault="00117B3D" w:rsidP="00117B3D">
      <w:pPr>
        <w:pStyle w:val="a8"/>
        <w:shd w:val="clear" w:color="auto" w:fill="FFFFFF"/>
        <w:spacing w:line="360" w:lineRule="auto"/>
        <w:ind w:left="0" w:firstLine="567"/>
        <w:jc w:val="both"/>
        <w:rPr>
          <w:sz w:val="26"/>
          <w:szCs w:val="26"/>
        </w:rPr>
      </w:pPr>
      <w:r w:rsidRPr="00117B3D">
        <w:rPr>
          <w:sz w:val="26"/>
          <w:szCs w:val="26"/>
        </w:rPr>
        <w:lastRenderedPageBreak/>
        <w:t xml:space="preserve">Текст работы должен содержать не более 10 страниц, без учета иллюстраций и приложений,   формат А 4 (шрифт Times New </w:t>
      </w:r>
      <w:proofErr w:type="spellStart"/>
      <w:r w:rsidRPr="00117B3D">
        <w:rPr>
          <w:sz w:val="26"/>
          <w:szCs w:val="26"/>
        </w:rPr>
        <w:t>Roman</w:t>
      </w:r>
      <w:proofErr w:type="spellEnd"/>
      <w:r w:rsidRPr="00117B3D">
        <w:rPr>
          <w:sz w:val="26"/>
          <w:szCs w:val="26"/>
        </w:rPr>
        <w:t xml:space="preserve">, размер шрифта 14 </w:t>
      </w:r>
      <w:proofErr w:type="spellStart"/>
      <w:r w:rsidRPr="00117B3D">
        <w:rPr>
          <w:sz w:val="26"/>
          <w:szCs w:val="26"/>
        </w:rPr>
        <w:t>pt</w:t>
      </w:r>
      <w:proofErr w:type="spellEnd"/>
      <w:r w:rsidRPr="00117B3D">
        <w:rPr>
          <w:sz w:val="26"/>
          <w:szCs w:val="26"/>
        </w:rPr>
        <w:t xml:space="preserve"> , через 1,5 интервал; поля: слева - 25 мм, справа - 10 мм, снизу и сверху - 20 мм). Допустимо рукописное оформление отдельных </w:t>
      </w:r>
      <w:r w:rsidR="00A53DBC" w:rsidRPr="00117B3D">
        <w:rPr>
          <w:sz w:val="26"/>
          <w:szCs w:val="26"/>
        </w:rPr>
        <w:t>фрагментов</w:t>
      </w:r>
      <w:r w:rsidR="00A53DBC">
        <w:rPr>
          <w:sz w:val="26"/>
          <w:szCs w:val="26"/>
        </w:rPr>
        <w:t>,</w:t>
      </w:r>
      <w:r w:rsidR="00A53DBC" w:rsidRPr="00117B3D">
        <w:rPr>
          <w:sz w:val="26"/>
          <w:szCs w:val="26"/>
        </w:rPr>
        <w:t xml:space="preserve"> </w:t>
      </w:r>
      <w:r w:rsidR="00A53DBC">
        <w:rPr>
          <w:sz w:val="26"/>
          <w:szCs w:val="26"/>
        </w:rPr>
        <w:t>которые</w:t>
      </w:r>
      <w:r w:rsidRPr="00117B3D">
        <w:rPr>
          <w:sz w:val="26"/>
          <w:szCs w:val="26"/>
        </w:rPr>
        <w:t xml:space="preserve"> выполняются черной пастой. </w:t>
      </w:r>
    </w:p>
    <w:p w14:paraId="4A5577E2" w14:textId="77777777" w:rsidR="00117B3D" w:rsidRPr="00117B3D" w:rsidRDefault="00117B3D" w:rsidP="00117B3D">
      <w:pPr>
        <w:pStyle w:val="a8"/>
        <w:shd w:val="clear" w:color="auto" w:fill="FFFFFF"/>
        <w:spacing w:line="360" w:lineRule="auto"/>
        <w:ind w:left="0" w:firstLine="567"/>
        <w:jc w:val="both"/>
        <w:rPr>
          <w:sz w:val="26"/>
          <w:szCs w:val="26"/>
        </w:rPr>
      </w:pPr>
      <w:r w:rsidRPr="00117B3D">
        <w:rPr>
          <w:sz w:val="26"/>
          <w:szCs w:val="26"/>
        </w:rPr>
        <w:t xml:space="preserve">Рисунки и таблицы располагаются в тексте произвольным способом. </w:t>
      </w:r>
    </w:p>
    <w:p w14:paraId="246D6C62" w14:textId="5C72D2C6" w:rsidR="00117B3D" w:rsidRPr="00A118AC" w:rsidRDefault="00117B3D" w:rsidP="00A118AC">
      <w:pPr>
        <w:pStyle w:val="a8"/>
        <w:shd w:val="clear" w:color="auto" w:fill="FFFFFF"/>
        <w:spacing w:line="360" w:lineRule="auto"/>
        <w:ind w:left="0" w:firstLine="567"/>
        <w:jc w:val="both"/>
        <w:rPr>
          <w:sz w:val="26"/>
          <w:szCs w:val="26"/>
        </w:rPr>
      </w:pPr>
      <w:r w:rsidRPr="00117B3D">
        <w:rPr>
          <w:sz w:val="26"/>
          <w:szCs w:val="26"/>
        </w:rPr>
        <w:t xml:space="preserve">Образец оформления титульного листа находится в приложении </w:t>
      </w:r>
      <w:r w:rsidR="00A53DBC">
        <w:rPr>
          <w:sz w:val="26"/>
          <w:szCs w:val="26"/>
        </w:rPr>
        <w:t>2</w:t>
      </w:r>
      <w:r w:rsidRPr="00117B3D">
        <w:rPr>
          <w:sz w:val="26"/>
          <w:szCs w:val="26"/>
        </w:rPr>
        <w:t xml:space="preserve">.  </w:t>
      </w:r>
    </w:p>
    <w:p w14:paraId="76A07429" w14:textId="5A9BD580" w:rsidR="00117B3D" w:rsidRDefault="00117B3D" w:rsidP="00117B3D">
      <w:pPr>
        <w:pStyle w:val="a8"/>
        <w:shd w:val="clear" w:color="auto" w:fill="FFFFFF"/>
        <w:spacing w:line="360" w:lineRule="auto"/>
        <w:ind w:left="0" w:firstLine="567"/>
        <w:jc w:val="both"/>
        <w:rPr>
          <w:sz w:val="26"/>
          <w:szCs w:val="26"/>
        </w:rPr>
      </w:pPr>
      <w:r w:rsidRPr="00117B3D">
        <w:rPr>
          <w:sz w:val="26"/>
          <w:szCs w:val="26"/>
        </w:rPr>
        <w:t>Приложения могут занимать до 10 дополнительных страниц. Приложения должны быть пронумерованы и озаглавлены. В тексте работы на них должны содержаться ссылки. Работа и приложения скрепляются вместе с титульным листом.</w:t>
      </w:r>
    </w:p>
    <w:p w14:paraId="275A8703" w14:textId="77777777" w:rsidR="00117B3D" w:rsidRPr="00117B3D" w:rsidRDefault="00117B3D" w:rsidP="00117B3D">
      <w:pPr>
        <w:pStyle w:val="a8"/>
        <w:shd w:val="clear" w:color="auto" w:fill="FFFFFF"/>
        <w:spacing w:line="360" w:lineRule="auto"/>
        <w:ind w:left="0" w:firstLine="567"/>
        <w:jc w:val="both"/>
        <w:rPr>
          <w:sz w:val="26"/>
          <w:szCs w:val="26"/>
        </w:rPr>
      </w:pPr>
    </w:p>
    <w:p w14:paraId="315ED6CA" w14:textId="25C82313" w:rsidR="00117B3D" w:rsidRPr="00117B3D" w:rsidRDefault="00117B3D" w:rsidP="00117B3D">
      <w:pPr>
        <w:pStyle w:val="a8"/>
        <w:shd w:val="clear" w:color="auto" w:fill="FFFFFF"/>
        <w:spacing w:line="360" w:lineRule="auto"/>
        <w:ind w:left="0" w:firstLine="567"/>
        <w:jc w:val="both"/>
        <w:rPr>
          <w:b/>
          <w:bCs/>
          <w:sz w:val="26"/>
          <w:szCs w:val="26"/>
        </w:rPr>
      </w:pPr>
      <w:r w:rsidRPr="00117B3D">
        <w:rPr>
          <w:b/>
          <w:bCs/>
          <w:sz w:val="26"/>
          <w:szCs w:val="26"/>
        </w:rPr>
        <w:t>6. Требования к выступлению</w:t>
      </w:r>
    </w:p>
    <w:p w14:paraId="172245C3" w14:textId="1BE39D31" w:rsidR="003767FE" w:rsidRDefault="00117B3D" w:rsidP="00F77BBB">
      <w:pPr>
        <w:pStyle w:val="a8"/>
        <w:shd w:val="clear" w:color="auto" w:fill="FFFFFF"/>
        <w:spacing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3767FE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3767FE">
        <w:rPr>
          <w:sz w:val="26"/>
          <w:szCs w:val="26"/>
        </w:rPr>
        <w:t>.</w:t>
      </w:r>
      <w:r w:rsidR="00F77BBB">
        <w:rPr>
          <w:sz w:val="26"/>
          <w:szCs w:val="26"/>
        </w:rPr>
        <w:t xml:space="preserve"> Участники Конференции лично представляют свои работы на Конференции.</w:t>
      </w:r>
      <w:r>
        <w:rPr>
          <w:sz w:val="26"/>
          <w:szCs w:val="26"/>
        </w:rPr>
        <w:t xml:space="preserve"> </w:t>
      </w:r>
      <w:r w:rsidR="003767FE">
        <w:rPr>
          <w:sz w:val="26"/>
          <w:szCs w:val="26"/>
        </w:rPr>
        <w:t>Выступление сопровождается электронной презентацией. Не допускается дубляжа текста в презентации и выступлении.</w:t>
      </w:r>
    </w:p>
    <w:p w14:paraId="7BE1829F" w14:textId="76B01ECB" w:rsidR="003767FE" w:rsidRDefault="00117B3D" w:rsidP="00B534DC">
      <w:pPr>
        <w:pStyle w:val="a8"/>
        <w:shd w:val="clear" w:color="auto" w:fill="FFFFFF"/>
        <w:spacing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3767FE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="003767FE">
        <w:rPr>
          <w:sz w:val="26"/>
          <w:szCs w:val="26"/>
        </w:rPr>
        <w:t>. Продолжительность выступления – не более 7 минут.</w:t>
      </w:r>
    </w:p>
    <w:p w14:paraId="2F2BA6BA" w14:textId="7AE2B5FB" w:rsidR="003767FE" w:rsidRDefault="00117B3D" w:rsidP="00B534DC">
      <w:pPr>
        <w:pStyle w:val="a8"/>
        <w:shd w:val="clear" w:color="auto" w:fill="FFFFFF"/>
        <w:spacing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3767FE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="003767FE">
        <w:rPr>
          <w:sz w:val="26"/>
          <w:szCs w:val="26"/>
        </w:rPr>
        <w:t>.  Оформление презентации</w:t>
      </w:r>
    </w:p>
    <w:p w14:paraId="7F361167" w14:textId="7093B0C0" w:rsidR="003767FE" w:rsidRDefault="003767FE" w:rsidP="00B534DC">
      <w:pPr>
        <w:pStyle w:val="a8"/>
        <w:shd w:val="clear" w:color="auto" w:fill="FFFFFF"/>
        <w:spacing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 слайд – ФИО героя, фото (если можно); </w:t>
      </w:r>
    </w:p>
    <w:p w14:paraId="08D46515" w14:textId="6502A2DB" w:rsidR="003767FE" w:rsidRDefault="003767FE" w:rsidP="00B534DC">
      <w:pPr>
        <w:pStyle w:val="a8"/>
        <w:shd w:val="clear" w:color="auto" w:fill="FFFFFF"/>
        <w:spacing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2 слайд – награды;</w:t>
      </w:r>
    </w:p>
    <w:p w14:paraId="64BCDDD0" w14:textId="2DCFD089" w:rsidR="003767FE" w:rsidRDefault="003767FE" w:rsidP="00B534DC">
      <w:pPr>
        <w:pStyle w:val="a8"/>
        <w:shd w:val="clear" w:color="auto" w:fill="FFFFFF"/>
        <w:spacing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3 слайд – биографические данные</w:t>
      </w:r>
    </w:p>
    <w:p w14:paraId="1368B985" w14:textId="29BD6074" w:rsidR="003767FE" w:rsidRDefault="003767FE" w:rsidP="00B534DC">
      <w:pPr>
        <w:pStyle w:val="a8"/>
        <w:shd w:val="clear" w:color="auto" w:fill="FFFFFF"/>
        <w:spacing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 слайд – информация </w:t>
      </w:r>
      <w:r w:rsidR="00A118AC">
        <w:rPr>
          <w:sz w:val="26"/>
          <w:szCs w:val="26"/>
        </w:rPr>
        <w:t xml:space="preserve">о </w:t>
      </w:r>
      <w:r w:rsidR="00A118AC" w:rsidRPr="003767FE">
        <w:rPr>
          <w:sz w:val="26"/>
          <w:szCs w:val="26"/>
        </w:rPr>
        <w:t>боевом</w:t>
      </w:r>
      <w:r w:rsidRPr="003767FE">
        <w:rPr>
          <w:sz w:val="26"/>
          <w:szCs w:val="26"/>
        </w:rPr>
        <w:t xml:space="preserve"> пути или подвиг</w:t>
      </w:r>
      <w:r w:rsidR="00F77BBB">
        <w:rPr>
          <w:sz w:val="26"/>
          <w:szCs w:val="26"/>
        </w:rPr>
        <w:t>е;</w:t>
      </w:r>
    </w:p>
    <w:p w14:paraId="2C54B770" w14:textId="333F7DF8" w:rsidR="003767FE" w:rsidRDefault="00F77BBB" w:rsidP="00B534DC">
      <w:pPr>
        <w:pStyle w:val="a8"/>
        <w:shd w:val="clear" w:color="auto" w:fill="FFFFFF"/>
        <w:spacing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5 слайд и далее – на усмотрение автора работы.</w:t>
      </w:r>
    </w:p>
    <w:p w14:paraId="73BBEB0C" w14:textId="77777777" w:rsidR="005A5D4A" w:rsidRDefault="005A5D4A" w:rsidP="005A5D4A">
      <w:pPr>
        <w:pStyle w:val="a8"/>
        <w:shd w:val="clear" w:color="auto" w:fill="FFFFFF"/>
        <w:spacing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6.4. </w:t>
      </w:r>
      <w:r w:rsidRPr="005A5D4A">
        <w:rPr>
          <w:sz w:val="26"/>
          <w:szCs w:val="26"/>
        </w:rPr>
        <w:t>Во время выступления можно представить фото, архивные материалы и другие результаты исследования, как в естественном виде, так и в виде мультимедийной презентации.</w:t>
      </w:r>
    </w:p>
    <w:p w14:paraId="12A6AE66" w14:textId="77777777" w:rsidR="00794EA7" w:rsidRDefault="00117B3D" w:rsidP="00794EA7">
      <w:pPr>
        <w:pStyle w:val="a8"/>
        <w:shd w:val="clear" w:color="auto" w:fill="FFFFFF"/>
        <w:spacing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0C5404">
        <w:rPr>
          <w:sz w:val="26"/>
          <w:szCs w:val="26"/>
        </w:rPr>
        <w:t>.</w:t>
      </w:r>
      <w:r w:rsidR="005A5D4A">
        <w:rPr>
          <w:sz w:val="26"/>
          <w:szCs w:val="26"/>
        </w:rPr>
        <w:t>5</w:t>
      </w:r>
      <w:r w:rsidR="000C5404">
        <w:rPr>
          <w:sz w:val="26"/>
          <w:szCs w:val="26"/>
        </w:rPr>
        <w:t xml:space="preserve">. </w:t>
      </w:r>
      <w:r>
        <w:rPr>
          <w:sz w:val="26"/>
          <w:szCs w:val="26"/>
        </w:rPr>
        <w:t>В качестве дополнительных материалов для выступления приветствуется представление авторских видеосюжетов, песен, стихотворений, сценических постановок, отвечающих цели и задачам Конференции.</w:t>
      </w:r>
    </w:p>
    <w:p w14:paraId="3CBBFD6F" w14:textId="77777777" w:rsidR="00794EA7" w:rsidRDefault="00794EA7" w:rsidP="00794EA7">
      <w:pPr>
        <w:pStyle w:val="a8"/>
        <w:shd w:val="clear" w:color="auto" w:fill="FFFFFF"/>
        <w:spacing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6.6. </w:t>
      </w:r>
      <w:r w:rsidRPr="00794EA7">
        <w:rPr>
          <w:sz w:val="26"/>
          <w:szCs w:val="26"/>
        </w:rPr>
        <w:t>Критерии, согласно которым оцениваются доклады авторов исследовательских работ</w:t>
      </w:r>
      <w:r>
        <w:rPr>
          <w:sz w:val="26"/>
          <w:szCs w:val="26"/>
        </w:rPr>
        <w:t xml:space="preserve"> </w:t>
      </w:r>
      <w:r w:rsidRPr="00794EA7">
        <w:rPr>
          <w:sz w:val="26"/>
          <w:szCs w:val="26"/>
        </w:rPr>
        <w:t>на конференции:</w:t>
      </w:r>
    </w:p>
    <w:p w14:paraId="766D73A6" w14:textId="44B68F57" w:rsidR="00794EA7" w:rsidRDefault="00794EA7" w:rsidP="00794EA7">
      <w:pPr>
        <w:pStyle w:val="a8"/>
        <w:shd w:val="clear" w:color="auto" w:fill="FFFFFF"/>
        <w:spacing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- к</w:t>
      </w:r>
      <w:r w:rsidRPr="00794EA7">
        <w:rPr>
          <w:sz w:val="26"/>
          <w:szCs w:val="26"/>
        </w:rPr>
        <w:t>ультура выступления</w:t>
      </w:r>
      <w:r w:rsidR="00117BC0">
        <w:rPr>
          <w:sz w:val="26"/>
          <w:szCs w:val="26"/>
        </w:rPr>
        <w:t>;</w:t>
      </w:r>
    </w:p>
    <w:p w14:paraId="35C01511" w14:textId="77777777" w:rsidR="00117BC0" w:rsidRDefault="00794EA7" w:rsidP="00117BC0">
      <w:pPr>
        <w:pStyle w:val="a8"/>
        <w:shd w:val="clear" w:color="auto" w:fill="FFFFFF"/>
        <w:spacing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- д</w:t>
      </w:r>
      <w:r w:rsidRPr="00794EA7">
        <w:rPr>
          <w:sz w:val="26"/>
          <w:szCs w:val="26"/>
        </w:rPr>
        <w:t>оступность изложения материала</w:t>
      </w:r>
      <w:r w:rsidR="00117BC0">
        <w:rPr>
          <w:sz w:val="26"/>
          <w:szCs w:val="26"/>
        </w:rPr>
        <w:t>;</w:t>
      </w:r>
    </w:p>
    <w:p w14:paraId="254F627A" w14:textId="77777777" w:rsidR="00117BC0" w:rsidRDefault="00117BC0" w:rsidP="00117BC0">
      <w:pPr>
        <w:pStyle w:val="a8"/>
        <w:shd w:val="clear" w:color="auto" w:fill="FFFFFF"/>
        <w:spacing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- с</w:t>
      </w:r>
      <w:r w:rsidR="00794EA7" w:rsidRPr="00117BC0">
        <w:rPr>
          <w:sz w:val="26"/>
          <w:szCs w:val="26"/>
        </w:rPr>
        <w:t>облюдение регламента</w:t>
      </w:r>
      <w:r>
        <w:rPr>
          <w:sz w:val="26"/>
          <w:szCs w:val="26"/>
        </w:rPr>
        <w:t>;</w:t>
      </w:r>
    </w:p>
    <w:p w14:paraId="237F00C2" w14:textId="77777777" w:rsidR="00117BC0" w:rsidRDefault="00117BC0" w:rsidP="00117BC0">
      <w:pPr>
        <w:pStyle w:val="a8"/>
        <w:shd w:val="clear" w:color="auto" w:fill="FFFFFF"/>
        <w:spacing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="00794EA7" w:rsidRPr="00117BC0">
        <w:rPr>
          <w:sz w:val="26"/>
          <w:szCs w:val="26"/>
        </w:rPr>
        <w:t>ригинальность представления исследовательской работы</w:t>
      </w:r>
      <w:r>
        <w:rPr>
          <w:sz w:val="26"/>
          <w:szCs w:val="26"/>
        </w:rPr>
        <w:t>;</w:t>
      </w:r>
    </w:p>
    <w:p w14:paraId="2E35F038" w14:textId="13C2A6CF" w:rsidR="00794EA7" w:rsidRPr="00117BC0" w:rsidRDefault="00117BC0" w:rsidP="00117BC0">
      <w:pPr>
        <w:pStyle w:val="a8"/>
        <w:shd w:val="clear" w:color="auto" w:fill="FFFFFF"/>
        <w:spacing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- к</w:t>
      </w:r>
      <w:r w:rsidR="00794EA7" w:rsidRPr="00117BC0">
        <w:rPr>
          <w:sz w:val="26"/>
          <w:szCs w:val="26"/>
        </w:rPr>
        <w:t>ачество презентации, сопровождающей доклад.</w:t>
      </w:r>
    </w:p>
    <w:p w14:paraId="74D4DB24" w14:textId="08AF988D" w:rsidR="00794EA7" w:rsidRPr="00A118AC" w:rsidRDefault="00117BC0" w:rsidP="00794EA7">
      <w:pPr>
        <w:pStyle w:val="a8"/>
        <w:shd w:val="clear" w:color="auto" w:fill="FFFFFF"/>
        <w:spacing w:line="360" w:lineRule="auto"/>
        <w:ind w:left="0" w:hanging="29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</w:p>
    <w:p w14:paraId="7ECFC23A" w14:textId="77777777" w:rsidR="00117B3D" w:rsidRPr="00117B3D" w:rsidRDefault="00117B3D" w:rsidP="00117B3D">
      <w:pPr>
        <w:shd w:val="clear" w:color="auto" w:fill="FFFFFF"/>
        <w:spacing w:line="360" w:lineRule="auto"/>
        <w:jc w:val="both"/>
        <w:rPr>
          <w:sz w:val="26"/>
          <w:szCs w:val="26"/>
        </w:rPr>
      </w:pPr>
    </w:p>
    <w:p w14:paraId="2D53C5A2" w14:textId="0C17148B" w:rsidR="00117B3D" w:rsidRDefault="00117B3D" w:rsidP="00B534DC">
      <w:pPr>
        <w:pStyle w:val="a8"/>
        <w:shd w:val="clear" w:color="auto" w:fill="FFFFFF"/>
        <w:spacing w:line="360" w:lineRule="auto"/>
        <w:ind w:left="0" w:firstLine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7</w:t>
      </w:r>
      <w:r w:rsidRPr="00117B3D">
        <w:rPr>
          <w:b/>
          <w:bCs/>
          <w:sz w:val="26"/>
          <w:szCs w:val="26"/>
        </w:rPr>
        <w:t>. Подведение итогов Конференции</w:t>
      </w:r>
    </w:p>
    <w:p w14:paraId="7CC24CD4" w14:textId="3C5A7D37" w:rsidR="00A53DBC" w:rsidRPr="00A53DBC" w:rsidRDefault="00C4549B" w:rsidP="00A53DBC">
      <w:pPr>
        <w:pStyle w:val="a8"/>
        <w:shd w:val="clear" w:color="auto" w:fill="FFFFFF"/>
        <w:spacing w:line="360" w:lineRule="auto"/>
        <w:ind w:left="0" w:firstLine="567"/>
        <w:jc w:val="both"/>
        <w:rPr>
          <w:sz w:val="26"/>
          <w:szCs w:val="26"/>
        </w:rPr>
      </w:pPr>
      <w:r w:rsidRPr="00C4549B">
        <w:rPr>
          <w:sz w:val="26"/>
          <w:szCs w:val="26"/>
        </w:rPr>
        <w:t>7.1.</w:t>
      </w:r>
      <w:r w:rsidR="00A118AC">
        <w:rPr>
          <w:sz w:val="26"/>
          <w:szCs w:val="26"/>
        </w:rPr>
        <w:t xml:space="preserve"> Подведение итогов Конференции осуществляется </w:t>
      </w:r>
      <w:r w:rsidR="00A53DBC" w:rsidRPr="00A53DBC">
        <w:rPr>
          <w:sz w:val="26"/>
          <w:szCs w:val="26"/>
        </w:rPr>
        <w:t xml:space="preserve">Оргкомитетом по номинациям и возрастным категориям </w:t>
      </w:r>
      <w:r w:rsidR="00A118AC">
        <w:rPr>
          <w:sz w:val="26"/>
          <w:szCs w:val="26"/>
        </w:rPr>
        <w:t>на основе</w:t>
      </w:r>
      <w:r w:rsidR="00A53DBC" w:rsidRPr="00A53DBC">
        <w:rPr>
          <w:sz w:val="26"/>
          <w:szCs w:val="26"/>
        </w:rPr>
        <w:t xml:space="preserve"> оценок</w:t>
      </w:r>
      <w:r w:rsidR="005B4F6D">
        <w:rPr>
          <w:sz w:val="26"/>
          <w:szCs w:val="26"/>
        </w:rPr>
        <w:t xml:space="preserve"> </w:t>
      </w:r>
      <w:r w:rsidR="00A53DBC" w:rsidRPr="00A53DBC">
        <w:rPr>
          <w:sz w:val="26"/>
          <w:szCs w:val="26"/>
        </w:rPr>
        <w:t>работ Экспертной комиссии</w:t>
      </w:r>
      <w:r w:rsidR="005B4F6D">
        <w:rPr>
          <w:sz w:val="26"/>
          <w:szCs w:val="26"/>
        </w:rPr>
        <w:t>.</w:t>
      </w:r>
    </w:p>
    <w:p w14:paraId="46C30750" w14:textId="1EFD4FEC" w:rsidR="00C932D2" w:rsidRPr="00C932D2" w:rsidRDefault="00A118AC" w:rsidP="00C932D2">
      <w:pPr>
        <w:pStyle w:val="a8"/>
        <w:shd w:val="clear" w:color="auto" w:fill="FFFFFF"/>
        <w:spacing w:line="360" w:lineRule="auto"/>
        <w:ind w:left="0" w:firstLine="567"/>
        <w:jc w:val="both"/>
        <w:rPr>
          <w:sz w:val="26"/>
          <w:szCs w:val="26"/>
        </w:rPr>
      </w:pPr>
      <w:r w:rsidRPr="00C932D2">
        <w:rPr>
          <w:sz w:val="26"/>
          <w:szCs w:val="26"/>
        </w:rPr>
        <w:t xml:space="preserve">7.2. </w:t>
      </w:r>
      <w:r w:rsidR="00C932D2" w:rsidRPr="00C932D2">
        <w:rPr>
          <w:sz w:val="26"/>
          <w:szCs w:val="26"/>
        </w:rPr>
        <w:t xml:space="preserve"> </w:t>
      </w:r>
      <w:r w:rsidR="005B4F6D">
        <w:rPr>
          <w:sz w:val="26"/>
          <w:szCs w:val="26"/>
        </w:rPr>
        <w:t>В</w:t>
      </w:r>
      <w:r w:rsidR="00C932D2" w:rsidRPr="00C932D2">
        <w:rPr>
          <w:sz w:val="26"/>
          <w:szCs w:val="26"/>
        </w:rPr>
        <w:t>се участники, работы которых соответствуют</w:t>
      </w:r>
      <w:r w:rsidR="00C932D2">
        <w:rPr>
          <w:sz w:val="26"/>
          <w:szCs w:val="26"/>
        </w:rPr>
        <w:t xml:space="preserve"> </w:t>
      </w:r>
      <w:r w:rsidR="00C932D2" w:rsidRPr="00C932D2">
        <w:rPr>
          <w:sz w:val="26"/>
          <w:szCs w:val="26"/>
        </w:rPr>
        <w:t>условиям Кон</w:t>
      </w:r>
      <w:r w:rsidR="00C932D2">
        <w:rPr>
          <w:sz w:val="26"/>
          <w:szCs w:val="26"/>
        </w:rPr>
        <w:t>ференции</w:t>
      </w:r>
      <w:r w:rsidR="00C932D2" w:rsidRPr="00C932D2">
        <w:rPr>
          <w:sz w:val="26"/>
          <w:szCs w:val="26"/>
        </w:rPr>
        <w:t>, получают сертификат</w:t>
      </w:r>
      <w:r w:rsidR="00C932D2">
        <w:rPr>
          <w:sz w:val="26"/>
          <w:szCs w:val="26"/>
        </w:rPr>
        <w:t xml:space="preserve"> за участие.</w:t>
      </w:r>
    </w:p>
    <w:p w14:paraId="7FB35A08" w14:textId="76EFC747" w:rsidR="00A118AC" w:rsidRDefault="00C932D2" w:rsidP="00A118AC">
      <w:pPr>
        <w:pStyle w:val="a8"/>
        <w:shd w:val="clear" w:color="auto" w:fill="FFFFFF"/>
        <w:spacing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7.3. </w:t>
      </w:r>
      <w:r w:rsidR="00A118AC">
        <w:rPr>
          <w:sz w:val="26"/>
          <w:szCs w:val="26"/>
        </w:rPr>
        <w:t>По результатам Конференции определяются лучшие работы в каждой номинации.</w:t>
      </w:r>
      <w:r>
        <w:rPr>
          <w:sz w:val="26"/>
          <w:szCs w:val="26"/>
        </w:rPr>
        <w:t xml:space="preserve"> Участники, работы которых признаны лучшими</w:t>
      </w:r>
      <w:r w:rsidR="005B4F6D">
        <w:rPr>
          <w:sz w:val="26"/>
          <w:szCs w:val="26"/>
        </w:rPr>
        <w:t>,</w:t>
      </w:r>
      <w:r>
        <w:rPr>
          <w:sz w:val="26"/>
          <w:szCs w:val="26"/>
        </w:rPr>
        <w:t xml:space="preserve"> награждаются </w:t>
      </w:r>
      <w:proofErr w:type="gramStart"/>
      <w:r>
        <w:rPr>
          <w:sz w:val="26"/>
          <w:szCs w:val="26"/>
        </w:rPr>
        <w:t>дипломами,  грамотами</w:t>
      </w:r>
      <w:proofErr w:type="gramEnd"/>
      <w:r>
        <w:rPr>
          <w:sz w:val="26"/>
          <w:szCs w:val="26"/>
        </w:rPr>
        <w:t>, призами отдела образования Администрации ПМО, Профсоюза работников образования Пограничного МО.</w:t>
      </w:r>
    </w:p>
    <w:p w14:paraId="35D99032" w14:textId="607D1307" w:rsidR="00A118AC" w:rsidRDefault="00A118AC" w:rsidP="00B534DC">
      <w:pPr>
        <w:pStyle w:val="a8"/>
        <w:shd w:val="clear" w:color="auto" w:fill="FFFFFF"/>
        <w:spacing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7.3. Итоги Конференции будут размещены на сайте отдела образования Администрации ПМО не позднее 1</w:t>
      </w:r>
      <w:r w:rsidR="003838D3">
        <w:rPr>
          <w:sz w:val="26"/>
          <w:szCs w:val="26"/>
        </w:rPr>
        <w:t>5</w:t>
      </w:r>
      <w:r>
        <w:rPr>
          <w:sz w:val="26"/>
          <w:szCs w:val="26"/>
        </w:rPr>
        <w:t xml:space="preserve"> декабря 202</w:t>
      </w:r>
      <w:r w:rsidR="003838D3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14:paraId="0BD839CB" w14:textId="45DC06EF" w:rsidR="00B534DC" w:rsidRPr="00117BC0" w:rsidRDefault="00B534DC" w:rsidP="00117BC0">
      <w:pPr>
        <w:shd w:val="clear" w:color="auto" w:fill="FFFFFF"/>
        <w:spacing w:line="360" w:lineRule="auto"/>
        <w:jc w:val="both"/>
        <w:rPr>
          <w:sz w:val="26"/>
          <w:szCs w:val="26"/>
        </w:rPr>
      </w:pPr>
    </w:p>
    <w:p w14:paraId="5066EC63" w14:textId="77777777" w:rsidR="00C932D2" w:rsidRDefault="00C932D2" w:rsidP="00C932D2">
      <w:pPr>
        <w:pStyle w:val="a8"/>
        <w:shd w:val="clear" w:color="auto" w:fill="FFFFFF"/>
        <w:spacing w:line="360" w:lineRule="auto"/>
        <w:ind w:left="0" w:firstLine="567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8. </w:t>
      </w:r>
      <w:r w:rsidRPr="00C932D2">
        <w:rPr>
          <w:b/>
          <w:color w:val="000000"/>
          <w:sz w:val="26"/>
          <w:szCs w:val="26"/>
        </w:rPr>
        <w:t>Заключительные положения</w:t>
      </w:r>
    </w:p>
    <w:p w14:paraId="00F34C2F" w14:textId="77777777" w:rsidR="00C932D2" w:rsidRDefault="00C932D2" w:rsidP="00C932D2">
      <w:pPr>
        <w:pStyle w:val="a8"/>
        <w:shd w:val="clear" w:color="auto" w:fill="FFFFFF"/>
        <w:spacing w:line="360" w:lineRule="auto"/>
        <w:ind w:left="0" w:firstLine="567"/>
        <w:jc w:val="both"/>
      </w:pPr>
      <w:r w:rsidRPr="00C932D2">
        <w:rPr>
          <w:bCs/>
          <w:color w:val="000000"/>
          <w:sz w:val="26"/>
          <w:szCs w:val="26"/>
        </w:rPr>
        <w:t>8.1. Оргкомитет в праве вносить изменения в сроки и условия</w:t>
      </w:r>
      <w:r>
        <w:rPr>
          <w:bCs/>
          <w:color w:val="000000"/>
          <w:sz w:val="26"/>
          <w:szCs w:val="26"/>
        </w:rPr>
        <w:t xml:space="preserve"> </w:t>
      </w:r>
      <w:r w:rsidRPr="00C932D2">
        <w:rPr>
          <w:bCs/>
          <w:color w:val="000000"/>
          <w:sz w:val="26"/>
          <w:szCs w:val="26"/>
        </w:rPr>
        <w:t>проведения Кон</w:t>
      </w:r>
      <w:r>
        <w:rPr>
          <w:bCs/>
          <w:color w:val="000000"/>
          <w:sz w:val="26"/>
          <w:szCs w:val="26"/>
        </w:rPr>
        <w:t>ференции.</w:t>
      </w:r>
      <w:r w:rsidRPr="00C932D2">
        <w:t xml:space="preserve"> </w:t>
      </w:r>
    </w:p>
    <w:p w14:paraId="16E9EB28" w14:textId="61CE20CD" w:rsidR="008D0782" w:rsidRPr="00C932D2" w:rsidRDefault="00C932D2" w:rsidP="00C932D2">
      <w:pPr>
        <w:pStyle w:val="a8"/>
        <w:shd w:val="clear" w:color="auto" w:fill="FFFFFF"/>
        <w:spacing w:line="360" w:lineRule="auto"/>
        <w:ind w:left="0" w:firstLine="567"/>
        <w:jc w:val="both"/>
        <w:rPr>
          <w:bCs/>
          <w:color w:val="000000"/>
          <w:sz w:val="26"/>
          <w:szCs w:val="26"/>
        </w:rPr>
      </w:pPr>
      <w:r w:rsidRPr="00C932D2">
        <w:rPr>
          <w:sz w:val="26"/>
          <w:szCs w:val="26"/>
        </w:rPr>
        <w:t xml:space="preserve">8.2. </w:t>
      </w:r>
      <w:r w:rsidR="005B4F6D" w:rsidRPr="00C932D2">
        <w:rPr>
          <w:sz w:val="26"/>
          <w:szCs w:val="26"/>
        </w:rPr>
        <w:t>Организаторы не</w:t>
      </w:r>
      <w:r w:rsidRPr="00C932D2">
        <w:rPr>
          <w:sz w:val="26"/>
          <w:szCs w:val="26"/>
        </w:rPr>
        <w:t xml:space="preserve"> предоставляют информацию участникам о причинах отклонения заявки или отсутствии участника Кон</w:t>
      </w:r>
      <w:r>
        <w:rPr>
          <w:sz w:val="26"/>
          <w:szCs w:val="26"/>
        </w:rPr>
        <w:t xml:space="preserve">ференции </w:t>
      </w:r>
      <w:r w:rsidRPr="00C932D2">
        <w:rPr>
          <w:sz w:val="26"/>
          <w:szCs w:val="26"/>
        </w:rPr>
        <w:t>в числе победителе</w:t>
      </w:r>
      <w:r>
        <w:rPr>
          <w:sz w:val="26"/>
          <w:szCs w:val="26"/>
        </w:rPr>
        <w:t>й.</w:t>
      </w:r>
    </w:p>
    <w:p w14:paraId="68F636A4" w14:textId="6C8E54BD" w:rsidR="00C932D2" w:rsidRDefault="00C932D2" w:rsidP="00C932D2">
      <w:pPr>
        <w:pStyle w:val="a8"/>
        <w:shd w:val="clear" w:color="auto" w:fill="FFFFFF"/>
        <w:spacing w:line="360" w:lineRule="auto"/>
        <w:ind w:left="0" w:firstLine="567"/>
        <w:jc w:val="both"/>
        <w:rPr>
          <w:bCs/>
          <w:color w:val="000000"/>
          <w:sz w:val="26"/>
          <w:szCs w:val="26"/>
        </w:rPr>
      </w:pPr>
    </w:p>
    <w:p w14:paraId="2B55D60A" w14:textId="41052C9C" w:rsidR="00C932D2" w:rsidRPr="00C932D2" w:rsidRDefault="00C932D2" w:rsidP="00C932D2">
      <w:pPr>
        <w:pStyle w:val="a8"/>
        <w:shd w:val="clear" w:color="auto" w:fill="FFFFFF"/>
        <w:spacing w:line="360" w:lineRule="auto"/>
        <w:ind w:left="0" w:firstLine="567"/>
        <w:jc w:val="both"/>
        <w:rPr>
          <w:b/>
          <w:color w:val="000000"/>
          <w:sz w:val="26"/>
          <w:szCs w:val="26"/>
        </w:rPr>
      </w:pPr>
      <w:r w:rsidRPr="00C932D2">
        <w:rPr>
          <w:b/>
          <w:color w:val="000000"/>
          <w:sz w:val="26"/>
          <w:szCs w:val="26"/>
        </w:rPr>
        <w:t>9.</w:t>
      </w:r>
      <w:r>
        <w:rPr>
          <w:b/>
          <w:color w:val="000000"/>
          <w:sz w:val="26"/>
          <w:szCs w:val="26"/>
        </w:rPr>
        <w:t xml:space="preserve"> </w:t>
      </w:r>
      <w:r w:rsidRPr="00C932D2">
        <w:rPr>
          <w:b/>
          <w:color w:val="000000"/>
          <w:sz w:val="26"/>
          <w:szCs w:val="26"/>
        </w:rPr>
        <w:t>Контактная информация</w:t>
      </w:r>
    </w:p>
    <w:p w14:paraId="4BCF67F8" w14:textId="569F70C7" w:rsidR="000E3311" w:rsidRPr="00C932D2" w:rsidRDefault="00117B3D" w:rsidP="000E3311">
      <w:pPr>
        <w:pStyle w:val="a8"/>
        <w:shd w:val="clear" w:color="auto" w:fill="FFFFFF"/>
        <w:spacing w:line="360" w:lineRule="auto"/>
        <w:ind w:left="0" w:firstLine="567"/>
        <w:jc w:val="both"/>
        <w:rPr>
          <w:bCs/>
          <w:sz w:val="26"/>
          <w:szCs w:val="26"/>
        </w:rPr>
      </w:pPr>
      <w:r w:rsidRPr="00C932D2">
        <w:rPr>
          <w:bCs/>
          <w:sz w:val="26"/>
          <w:szCs w:val="26"/>
        </w:rPr>
        <w:t xml:space="preserve"> </w:t>
      </w:r>
      <w:r w:rsidR="00C932D2">
        <w:rPr>
          <w:bCs/>
          <w:sz w:val="26"/>
          <w:szCs w:val="26"/>
        </w:rPr>
        <w:t>Все вопросы по участию в Конференции можно задать по телефону 21716 (Шичкина Наталья Владимировна).</w:t>
      </w:r>
    </w:p>
    <w:p w14:paraId="54BDD16C" w14:textId="2A70DA50" w:rsidR="008D6824" w:rsidRPr="00AE382F" w:rsidRDefault="00117B3D" w:rsidP="00AE382F">
      <w:pPr>
        <w:tabs>
          <w:tab w:val="left" w:pos="567"/>
        </w:tabs>
        <w:spacing w:line="360" w:lineRule="auto"/>
        <w:ind w:firstLine="567"/>
        <w:jc w:val="both"/>
        <w:rPr>
          <w:sz w:val="26"/>
          <w:szCs w:val="26"/>
        </w:rPr>
      </w:pPr>
      <w:bookmarkStart w:id="5" w:name="_Hlk180142092"/>
      <w:r>
        <w:rPr>
          <w:sz w:val="26"/>
          <w:szCs w:val="26"/>
        </w:rPr>
        <w:t xml:space="preserve"> </w:t>
      </w:r>
    </w:p>
    <w:bookmarkEnd w:id="5"/>
    <w:p w14:paraId="7EB3B975" w14:textId="1A635A39" w:rsidR="00230F3F" w:rsidRDefault="00C932D2" w:rsidP="00292816">
      <w:pPr>
        <w:pStyle w:val="Style2"/>
        <w:widowControl/>
        <w:spacing w:before="67" w:line="360" w:lineRule="auto"/>
        <w:jc w:val="left"/>
        <w:rPr>
          <w:rStyle w:val="FontStyle26"/>
        </w:rPr>
      </w:pPr>
      <w:r>
        <w:rPr>
          <w:rStyle w:val="FontStyle26"/>
        </w:rPr>
        <w:t xml:space="preserve"> </w:t>
      </w:r>
    </w:p>
    <w:p w14:paraId="4FDEC44D" w14:textId="77777777" w:rsidR="00A33825" w:rsidRDefault="00A33825" w:rsidP="001F10C2">
      <w:pPr>
        <w:pStyle w:val="Style2"/>
        <w:widowControl/>
        <w:spacing w:before="67" w:line="360" w:lineRule="auto"/>
        <w:jc w:val="right"/>
        <w:rPr>
          <w:rStyle w:val="FontStyle26"/>
          <w:b w:val="0"/>
        </w:rPr>
      </w:pPr>
    </w:p>
    <w:p w14:paraId="301D8F1F" w14:textId="77777777" w:rsidR="00A33825" w:rsidRDefault="00A33825" w:rsidP="001F10C2">
      <w:pPr>
        <w:pStyle w:val="Style2"/>
        <w:widowControl/>
        <w:spacing w:before="67" w:line="360" w:lineRule="auto"/>
        <w:jc w:val="right"/>
        <w:rPr>
          <w:rStyle w:val="FontStyle26"/>
          <w:b w:val="0"/>
        </w:rPr>
      </w:pPr>
    </w:p>
    <w:p w14:paraId="7908673C" w14:textId="77777777" w:rsidR="00A33825" w:rsidRDefault="00A33825" w:rsidP="001F10C2">
      <w:pPr>
        <w:pStyle w:val="Style2"/>
        <w:widowControl/>
        <w:spacing w:before="67" w:line="360" w:lineRule="auto"/>
        <w:jc w:val="right"/>
        <w:rPr>
          <w:rStyle w:val="FontStyle26"/>
          <w:b w:val="0"/>
        </w:rPr>
      </w:pPr>
    </w:p>
    <w:p w14:paraId="526D53DE" w14:textId="77777777" w:rsidR="00A33825" w:rsidRDefault="00A33825" w:rsidP="001F10C2">
      <w:pPr>
        <w:pStyle w:val="Style2"/>
        <w:widowControl/>
        <w:spacing w:before="67" w:line="360" w:lineRule="auto"/>
        <w:jc w:val="right"/>
        <w:rPr>
          <w:rStyle w:val="FontStyle26"/>
          <w:b w:val="0"/>
        </w:rPr>
      </w:pPr>
    </w:p>
    <w:p w14:paraId="47375B37" w14:textId="77777777" w:rsidR="00A33825" w:rsidRDefault="00A33825" w:rsidP="001F10C2">
      <w:pPr>
        <w:pStyle w:val="Style2"/>
        <w:widowControl/>
        <w:spacing w:before="67" w:line="360" w:lineRule="auto"/>
        <w:jc w:val="right"/>
        <w:rPr>
          <w:rStyle w:val="FontStyle26"/>
          <w:b w:val="0"/>
        </w:rPr>
      </w:pPr>
    </w:p>
    <w:p w14:paraId="31B33894" w14:textId="77777777" w:rsidR="00A33825" w:rsidRDefault="00A33825" w:rsidP="001F10C2">
      <w:pPr>
        <w:pStyle w:val="Style2"/>
        <w:widowControl/>
        <w:spacing w:before="67" w:line="360" w:lineRule="auto"/>
        <w:jc w:val="right"/>
        <w:rPr>
          <w:rStyle w:val="FontStyle26"/>
          <w:b w:val="0"/>
        </w:rPr>
      </w:pPr>
    </w:p>
    <w:p w14:paraId="76C61346" w14:textId="77777777" w:rsidR="00A33825" w:rsidRDefault="00A33825" w:rsidP="003C43DD">
      <w:pPr>
        <w:pStyle w:val="Style2"/>
        <w:widowControl/>
        <w:spacing w:before="67" w:line="360" w:lineRule="auto"/>
        <w:jc w:val="left"/>
        <w:rPr>
          <w:rStyle w:val="FontStyle26"/>
          <w:b w:val="0"/>
        </w:rPr>
      </w:pPr>
    </w:p>
    <w:p w14:paraId="27DE54AD" w14:textId="77777777" w:rsidR="00A33825" w:rsidRDefault="00A33825" w:rsidP="001F10C2">
      <w:pPr>
        <w:pStyle w:val="Style2"/>
        <w:widowControl/>
        <w:spacing w:before="67" w:line="360" w:lineRule="auto"/>
        <w:jc w:val="right"/>
        <w:rPr>
          <w:rStyle w:val="FontStyle26"/>
          <w:b w:val="0"/>
        </w:rPr>
      </w:pPr>
    </w:p>
    <w:p w14:paraId="5E07E959" w14:textId="77777777" w:rsidR="00117BC0" w:rsidRDefault="00117BC0" w:rsidP="001F10C2">
      <w:pPr>
        <w:pStyle w:val="Style2"/>
        <w:widowControl/>
        <w:spacing w:before="67" w:line="360" w:lineRule="auto"/>
        <w:jc w:val="right"/>
        <w:rPr>
          <w:rStyle w:val="FontStyle26"/>
          <w:b w:val="0"/>
        </w:rPr>
      </w:pPr>
    </w:p>
    <w:p w14:paraId="45538935" w14:textId="3113C20B" w:rsidR="003C43DD" w:rsidRDefault="003C43DD" w:rsidP="001F10C2">
      <w:pPr>
        <w:pStyle w:val="Style2"/>
        <w:widowControl/>
        <w:spacing w:before="67" w:line="360" w:lineRule="auto"/>
        <w:jc w:val="right"/>
        <w:rPr>
          <w:rStyle w:val="FontStyle26"/>
          <w:b w:val="0"/>
        </w:rPr>
      </w:pPr>
      <w:r>
        <w:rPr>
          <w:rStyle w:val="FontStyle26"/>
          <w:b w:val="0"/>
        </w:rPr>
        <w:t>Приложение 1</w:t>
      </w:r>
    </w:p>
    <w:p w14:paraId="0F041EBA" w14:textId="62F49BF7" w:rsidR="00117BC0" w:rsidRDefault="00117BC0" w:rsidP="00117BC0">
      <w:pPr>
        <w:pStyle w:val="Style2"/>
        <w:widowControl/>
        <w:tabs>
          <w:tab w:val="left" w:pos="4116"/>
        </w:tabs>
        <w:spacing w:before="67" w:line="360" w:lineRule="auto"/>
        <w:jc w:val="left"/>
        <w:rPr>
          <w:rStyle w:val="FontStyle26"/>
          <w:b w:val="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117BC0" w:rsidRPr="00117BC0" w14:paraId="5B6C083C" w14:textId="77777777" w:rsidTr="00AE63AD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2C1B7B25" w14:textId="77777777" w:rsidR="00117BC0" w:rsidRPr="00117BC0" w:rsidRDefault="00117BC0" w:rsidP="00117BC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17BC0">
              <w:rPr>
                <w:sz w:val="26"/>
                <w:szCs w:val="26"/>
              </w:rPr>
              <w:t>ЗАЯВКА</w:t>
            </w:r>
          </w:p>
          <w:p w14:paraId="5FEA056F" w14:textId="77777777" w:rsidR="00117BC0" w:rsidRPr="00117BC0" w:rsidRDefault="00117BC0" w:rsidP="00117BC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17BC0">
              <w:rPr>
                <w:sz w:val="26"/>
                <w:szCs w:val="26"/>
              </w:rPr>
              <w:t xml:space="preserve">на участие </w:t>
            </w:r>
            <w:proofErr w:type="gramStart"/>
            <w:r w:rsidRPr="00117BC0">
              <w:rPr>
                <w:sz w:val="26"/>
                <w:szCs w:val="26"/>
              </w:rPr>
              <w:t>в  муниципальной</w:t>
            </w:r>
            <w:proofErr w:type="gramEnd"/>
            <w:r w:rsidRPr="00117BC0">
              <w:rPr>
                <w:sz w:val="26"/>
                <w:szCs w:val="26"/>
              </w:rPr>
              <w:t xml:space="preserve"> конференции обучающихся </w:t>
            </w:r>
          </w:p>
          <w:p w14:paraId="2FDF6AB0" w14:textId="77777777" w:rsidR="00117BC0" w:rsidRPr="00117BC0" w:rsidRDefault="00117BC0" w:rsidP="00117BC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17BC0">
              <w:rPr>
                <w:sz w:val="26"/>
                <w:szCs w:val="26"/>
              </w:rPr>
              <w:t>Пограничного муниципального округа</w:t>
            </w:r>
          </w:p>
          <w:p w14:paraId="35500F69" w14:textId="290CA2FA" w:rsidR="00117BC0" w:rsidRPr="00117BC0" w:rsidRDefault="00117BC0" w:rsidP="00117BC0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17BC0">
              <w:rPr>
                <w:sz w:val="26"/>
                <w:szCs w:val="26"/>
              </w:rPr>
              <w:t>«Герои нашего времени»</w:t>
            </w:r>
          </w:p>
        </w:tc>
      </w:tr>
    </w:tbl>
    <w:p w14:paraId="5A84BE83" w14:textId="77777777" w:rsidR="00117BC0" w:rsidRPr="00117BC0" w:rsidRDefault="00117BC0" w:rsidP="00117BC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252"/>
      </w:tblGrid>
      <w:tr w:rsidR="00117BC0" w:rsidRPr="00117BC0" w14:paraId="365C9EBE" w14:textId="77777777" w:rsidTr="00AE63AD">
        <w:tc>
          <w:tcPr>
            <w:tcW w:w="4819" w:type="dxa"/>
          </w:tcPr>
          <w:p w14:paraId="318D83D4" w14:textId="77777777" w:rsidR="00117BC0" w:rsidRPr="00117BC0" w:rsidRDefault="00117BC0" w:rsidP="00117BC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17BC0">
              <w:rPr>
                <w:sz w:val="26"/>
                <w:szCs w:val="26"/>
              </w:rPr>
              <w:t>Фамилия, имя, отчество участника (участников - в случае коллективной работы - выделить ответственного)</w:t>
            </w:r>
          </w:p>
        </w:tc>
        <w:tc>
          <w:tcPr>
            <w:tcW w:w="4252" w:type="dxa"/>
          </w:tcPr>
          <w:p w14:paraId="1D07267F" w14:textId="77777777" w:rsidR="00117BC0" w:rsidRPr="00117BC0" w:rsidRDefault="00117BC0" w:rsidP="00117BC0">
            <w:pPr>
              <w:widowControl w:val="0"/>
              <w:autoSpaceDE w:val="0"/>
              <w:autoSpaceDN w:val="0"/>
            </w:pPr>
          </w:p>
        </w:tc>
      </w:tr>
      <w:tr w:rsidR="00117BC0" w:rsidRPr="00117BC0" w14:paraId="1BF5ECD9" w14:textId="77777777" w:rsidTr="00AE63AD">
        <w:tc>
          <w:tcPr>
            <w:tcW w:w="4819" w:type="dxa"/>
          </w:tcPr>
          <w:p w14:paraId="1A42B93D" w14:textId="34B9DAB7" w:rsidR="00117BC0" w:rsidRPr="00117BC0" w:rsidRDefault="00117BC0" w:rsidP="00117BC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17BC0">
              <w:rPr>
                <w:sz w:val="26"/>
                <w:szCs w:val="26"/>
              </w:rPr>
              <w:t>Возраст участника (участников - в случае коллективной работы), класс</w:t>
            </w:r>
          </w:p>
        </w:tc>
        <w:tc>
          <w:tcPr>
            <w:tcW w:w="4252" w:type="dxa"/>
          </w:tcPr>
          <w:p w14:paraId="0CC92750" w14:textId="77777777" w:rsidR="00117BC0" w:rsidRPr="00117BC0" w:rsidRDefault="00117BC0" w:rsidP="00117BC0">
            <w:pPr>
              <w:widowControl w:val="0"/>
              <w:autoSpaceDE w:val="0"/>
              <w:autoSpaceDN w:val="0"/>
            </w:pPr>
          </w:p>
        </w:tc>
      </w:tr>
      <w:tr w:rsidR="00117BC0" w:rsidRPr="00117BC0" w14:paraId="3FA0FC67" w14:textId="77777777" w:rsidTr="00AE63AD">
        <w:tc>
          <w:tcPr>
            <w:tcW w:w="4819" w:type="dxa"/>
          </w:tcPr>
          <w:p w14:paraId="00C3669B" w14:textId="3B92A4BD" w:rsidR="00117BC0" w:rsidRPr="00117BC0" w:rsidRDefault="00117BC0" w:rsidP="00117BC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17BC0">
              <w:rPr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4252" w:type="dxa"/>
          </w:tcPr>
          <w:p w14:paraId="6343EB26" w14:textId="77777777" w:rsidR="00117BC0" w:rsidRPr="00117BC0" w:rsidRDefault="00117BC0" w:rsidP="00117BC0">
            <w:pPr>
              <w:widowControl w:val="0"/>
              <w:autoSpaceDE w:val="0"/>
              <w:autoSpaceDN w:val="0"/>
            </w:pPr>
          </w:p>
        </w:tc>
      </w:tr>
      <w:tr w:rsidR="00117BC0" w:rsidRPr="00117BC0" w14:paraId="635D4226" w14:textId="77777777" w:rsidTr="00AE63AD">
        <w:tc>
          <w:tcPr>
            <w:tcW w:w="4819" w:type="dxa"/>
          </w:tcPr>
          <w:p w14:paraId="1DFFDA6E" w14:textId="77777777" w:rsidR="00117BC0" w:rsidRPr="00117BC0" w:rsidRDefault="00117BC0" w:rsidP="00117BC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17BC0">
              <w:rPr>
                <w:sz w:val="26"/>
                <w:szCs w:val="26"/>
              </w:rPr>
              <w:t>Номинация, на которую подается заявка</w:t>
            </w:r>
          </w:p>
        </w:tc>
        <w:tc>
          <w:tcPr>
            <w:tcW w:w="4252" w:type="dxa"/>
          </w:tcPr>
          <w:p w14:paraId="7B6B6DB9" w14:textId="77777777" w:rsidR="00117BC0" w:rsidRPr="00117BC0" w:rsidRDefault="00117BC0" w:rsidP="00117BC0">
            <w:pPr>
              <w:widowControl w:val="0"/>
              <w:autoSpaceDE w:val="0"/>
              <w:autoSpaceDN w:val="0"/>
            </w:pPr>
          </w:p>
        </w:tc>
      </w:tr>
      <w:tr w:rsidR="005B4F6D" w:rsidRPr="00117BC0" w14:paraId="43C69F75" w14:textId="77777777" w:rsidTr="00AE63AD">
        <w:tc>
          <w:tcPr>
            <w:tcW w:w="4819" w:type="dxa"/>
          </w:tcPr>
          <w:p w14:paraId="2810E497" w14:textId="6C1F1675" w:rsidR="005B4F6D" w:rsidRPr="00117BC0" w:rsidRDefault="005B4F6D" w:rsidP="00117BC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Название работы</w:t>
            </w:r>
          </w:p>
        </w:tc>
        <w:tc>
          <w:tcPr>
            <w:tcW w:w="4252" w:type="dxa"/>
          </w:tcPr>
          <w:p w14:paraId="2B1E4841" w14:textId="77777777" w:rsidR="005B4F6D" w:rsidRPr="00117BC0" w:rsidRDefault="005B4F6D" w:rsidP="00117BC0">
            <w:pPr>
              <w:widowControl w:val="0"/>
              <w:autoSpaceDE w:val="0"/>
              <w:autoSpaceDN w:val="0"/>
            </w:pPr>
          </w:p>
        </w:tc>
      </w:tr>
      <w:tr w:rsidR="00117BC0" w:rsidRPr="00117BC0" w14:paraId="6BA808CB" w14:textId="77777777" w:rsidTr="00AE63AD">
        <w:tc>
          <w:tcPr>
            <w:tcW w:w="4819" w:type="dxa"/>
          </w:tcPr>
          <w:p w14:paraId="0D8EE6C2" w14:textId="77777777" w:rsidR="00117BC0" w:rsidRPr="00117BC0" w:rsidRDefault="00117BC0" w:rsidP="00117BC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17BC0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4252" w:type="dxa"/>
          </w:tcPr>
          <w:p w14:paraId="3E375441" w14:textId="77777777" w:rsidR="00117BC0" w:rsidRPr="00117BC0" w:rsidRDefault="00117BC0" w:rsidP="00117BC0">
            <w:pPr>
              <w:widowControl w:val="0"/>
              <w:autoSpaceDE w:val="0"/>
              <w:autoSpaceDN w:val="0"/>
            </w:pPr>
          </w:p>
        </w:tc>
      </w:tr>
    </w:tbl>
    <w:p w14:paraId="2BF3536A" w14:textId="77777777" w:rsidR="00117BC0" w:rsidRPr="00117BC0" w:rsidRDefault="00117BC0" w:rsidP="00117BC0">
      <w:pPr>
        <w:widowControl w:val="0"/>
        <w:autoSpaceDE w:val="0"/>
        <w:autoSpaceDN w:val="0"/>
        <w:ind w:firstLine="540"/>
        <w:jc w:val="both"/>
      </w:pPr>
    </w:p>
    <w:p w14:paraId="30D3CBE5" w14:textId="77777777" w:rsidR="00117BC0" w:rsidRPr="00117BC0" w:rsidRDefault="00117BC0" w:rsidP="00117BC0">
      <w:pPr>
        <w:widowControl w:val="0"/>
        <w:autoSpaceDE w:val="0"/>
        <w:autoSpaceDN w:val="0"/>
        <w:ind w:firstLine="540"/>
        <w:jc w:val="both"/>
      </w:pPr>
    </w:p>
    <w:p w14:paraId="740C2669" w14:textId="7106053E" w:rsidR="003C43DD" w:rsidRDefault="003C43DD" w:rsidP="00117BC0">
      <w:pPr>
        <w:pStyle w:val="Style2"/>
        <w:widowControl/>
        <w:tabs>
          <w:tab w:val="left" w:pos="4116"/>
        </w:tabs>
        <w:spacing w:before="67" w:line="360" w:lineRule="auto"/>
        <w:jc w:val="left"/>
        <w:rPr>
          <w:rStyle w:val="FontStyle26"/>
          <w:b w:val="0"/>
        </w:rPr>
      </w:pPr>
    </w:p>
    <w:p w14:paraId="24CB8F88" w14:textId="77777777" w:rsidR="003C43DD" w:rsidRDefault="003C43DD" w:rsidP="001F10C2">
      <w:pPr>
        <w:pStyle w:val="Style2"/>
        <w:widowControl/>
        <w:spacing w:before="67" w:line="360" w:lineRule="auto"/>
        <w:jc w:val="right"/>
        <w:rPr>
          <w:rStyle w:val="FontStyle26"/>
          <w:b w:val="0"/>
        </w:rPr>
      </w:pPr>
    </w:p>
    <w:p w14:paraId="3ED8C085" w14:textId="77777777" w:rsidR="003C43DD" w:rsidRDefault="003C43DD" w:rsidP="001F10C2">
      <w:pPr>
        <w:pStyle w:val="Style2"/>
        <w:widowControl/>
        <w:spacing w:before="67" w:line="360" w:lineRule="auto"/>
        <w:jc w:val="right"/>
        <w:rPr>
          <w:rStyle w:val="FontStyle26"/>
          <w:b w:val="0"/>
        </w:rPr>
      </w:pPr>
    </w:p>
    <w:p w14:paraId="72A58C2C" w14:textId="77777777" w:rsidR="003C43DD" w:rsidRDefault="003C43DD" w:rsidP="001F10C2">
      <w:pPr>
        <w:pStyle w:val="Style2"/>
        <w:widowControl/>
        <w:spacing w:before="67" w:line="360" w:lineRule="auto"/>
        <w:jc w:val="right"/>
        <w:rPr>
          <w:rStyle w:val="FontStyle26"/>
          <w:b w:val="0"/>
        </w:rPr>
      </w:pPr>
    </w:p>
    <w:p w14:paraId="0A164764" w14:textId="77777777" w:rsidR="003C43DD" w:rsidRDefault="003C43DD" w:rsidP="001F10C2">
      <w:pPr>
        <w:pStyle w:val="Style2"/>
        <w:widowControl/>
        <w:spacing w:before="67" w:line="360" w:lineRule="auto"/>
        <w:jc w:val="right"/>
        <w:rPr>
          <w:rStyle w:val="FontStyle26"/>
          <w:b w:val="0"/>
        </w:rPr>
      </w:pPr>
    </w:p>
    <w:p w14:paraId="69C0841D" w14:textId="77777777" w:rsidR="003C43DD" w:rsidRDefault="003C43DD" w:rsidP="001F10C2">
      <w:pPr>
        <w:pStyle w:val="Style2"/>
        <w:widowControl/>
        <w:spacing w:before="67" w:line="360" w:lineRule="auto"/>
        <w:jc w:val="right"/>
        <w:rPr>
          <w:rStyle w:val="FontStyle26"/>
          <w:b w:val="0"/>
        </w:rPr>
      </w:pPr>
    </w:p>
    <w:p w14:paraId="27A93147" w14:textId="77777777" w:rsidR="003C43DD" w:rsidRDefault="003C43DD" w:rsidP="001F10C2">
      <w:pPr>
        <w:pStyle w:val="Style2"/>
        <w:widowControl/>
        <w:spacing w:before="67" w:line="360" w:lineRule="auto"/>
        <w:jc w:val="right"/>
        <w:rPr>
          <w:rStyle w:val="FontStyle26"/>
          <w:b w:val="0"/>
        </w:rPr>
      </w:pPr>
    </w:p>
    <w:p w14:paraId="05D958BC" w14:textId="77777777" w:rsidR="003C43DD" w:rsidRDefault="003C43DD" w:rsidP="001F10C2">
      <w:pPr>
        <w:pStyle w:val="Style2"/>
        <w:widowControl/>
        <w:spacing w:before="67" w:line="360" w:lineRule="auto"/>
        <w:jc w:val="right"/>
        <w:rPr>
          <w:rStyle w:val="FontStyle26"/>
          <w:b w:val="0"/>
        </w:rPr>
      </w:pPr>
    </w:p>
    <w:p w14:paraId="3DC48F3C" w14:textId="77777777" w:rsidR="003C43DD" w:rsidRDefault="003C43DD" w:rsidP="001F10C2">
      <w:pPr>
        <w:pStyle w:val="Style2"/>
        <w:widowControl/>
        <w:spacing w:before="67" w:line="360" w:lineRule="auto"/>
        <w:jc w:val="right"/>
        <w:rPr>
          <w:rStyle w:val="FontStyle26"/>
          <w:b w:val="0"/>
        </w:rPr>
      </w:pPr>
    </w:p>
    <w:p w14:paraId="7CAF2EDA" w14:textId="77777777" w:rsidR="003C43DD" w:rsidRDefault="003C43DD" w:rsidP="001F10C2">
      <w:pPr>
        <w:pStyle w:val="Style2"/>
        <w:widowControl/>
        <w:spacing w:before="67" w:line="360" w:lineRule="auto"/>
        <w:jc w:val="right"/>
        <w:rPr>
          <w:rStyle w:val="FontStyle26"/>
          <w:b w:val="0"/>
        </w:rPr>
      </w:pPr>
    </w:p>
    <w:p w14:paraId="4C3AB2F6" w14:textId="77777777" w:rsidR="003C43DD" w:rsidRDefault="003C43DD" w:rsidP="001F10C2">
      <w:pPr>
        <w:pStyle w:val="Style2"/>
        <w:widowControl/>
        <w:spacing w:before="67" w:line="360" w:lineRule="auto"/>
        <w:jc w:val="right"/>
        <w:rPr>
          <w:rStyle w:val="FontStyle26"/>
          <w:b w:val="0"/>
        </w:rPr>
      </w:pPr>
    </w:p>
    <w:p w14:paraId="71D3FDBE" w14:textId="46FD9AF7" w:rsidR="003C43DD" w:rsidRDefault="003C43DD" w:rsidP="00117BC0">
      <w:pPr>
        <w:pStyle w:val="Style2"/>
        <w:widowControl/>
        <w:spacing w:before="67" w:line="360" w:lineRule="auto"/>
        <w:jc w:val="left"/>
        <w:rPr>
          <w:rStyle w:val="FontStyle26"/>
          <w:b w:val="0"/>
        </w:rPr>
      </w:pPr>
    </w:p>
    <w:p w14:paraId="543D15DE" w14:textId="77777777" w:rsidR="00117BC0" w:rsidRDefault="00117BC0" w:rsidP="00117BC0">
      <w:pPr>
        <w:pStyle w:val="Style2"/>
        <w:widowControl/>
        <w:spacing w:before="67" w:line="360" w:lineRule="auto"/>
        <w:jc w:val="left"/>
        <w:rPr>
          <w:rStyle w:val="FontStyle26"/>
          <w:b w:val="0"/>
        </w:rPr>
      </w:pPr>
    </w:p>
    <w:p w14:paraId="42DEB945" w14:textId="77777777" w:rsidR="003C43DD" w:rsidRDefault="003C43DD" w:rsidP="001F10C2">
      <w:pPr>
        <w:pStyle w:val="Style2"/>
        <w:widowControl/>
        <w:spacing w:before="67" w:line="360" w:lineRule="auto"/>
        <w:jc w:val="right"/>
        <w:rPr>
          <w:rStyle w:val="FontStyle26"/>
          <w:b w:val="0"/>
        </w:rPr>
      </w:pPr>
    </w:p>
    <w:p w14:paraId="17632839" w14:textId="6CBA51BD" w:rsidR="00F22280" w:rsidRPr="005D406F" w:rsidRDefault="00F22280" w:rsidP="001F10C2">
      <w:pPr>
        <w:pStyle w:val="Style2"/>
        <w:widowControl/>
        <w:spacing w:before="67" w:line="360" w:lineRule="auto"/>
        <w:jc w:val="right"/>
        <w:rPr>
          <w:rStyle w:val="FontStyle26"/>
          <w:b w:val="0"/>
        </w:rPr>
      </w:pPr>
      <w:r w:rsidRPr="005D406F">
        <w:rPr>
          <w:rStyle w:val="FontStyle26"/>
          <w:b w:val="0"/>
        </w:rPr>
        <w:t xml:space="preserve">Приложение </w:t>
      </w:r>
      <w:r w:rsidR="003C43DD">
        <w:rPr>
          <w:rStyle w:val="FontStyle26"/>
          <w:b w:val="0"/>
        </w:rPr>
        <w:t>2</w:t>
      </w:r>
    </w:p>
    <w:p w14:paraId="520ACF19" w14:textId="77777777" w:rsidR="0024168C" w:rsidRDefault="0024168C" w:rsidP="001F10C2">
      <w:pPr>
        <w:pStyle w:val="Style2"/>
        <w:widowControl/>
        <w:spacing w:before="67" w:line="360" w:lineRule="auto"/>
        <w:rPr>
          <w:rStyle w:val="FontStyle26"/>
        </w:rPr>
      </w:pPr>
    </w:p>
    <w:p w14:paraId="03B7DB5C" w14:textId="77777777" w:rsidR="0024168C" w:rsidRPr="00EE6A14" w:rsidRDefault="0024168C" w:rsidP="0024168C"/>
    <w:p w14:paraId="3F6713C4" w14:textId="77777777" w:rsidR="0024168C" w:rsidRPr="00B67638" w:rsidRDefault="0024168C" w:rsidP="0024168C">
      <w:pPr>
        <w:jc w:val="center"/>
        <w:rPr>
          <w:sz w:val="28"/>
          <w:szCs w:val="28"/>
        </w:rPr>
      </w:pPr>
      <w:r w:rsidRPr="00B67638">
        <w:rPr>
          <w:sz w:val="28"/>
          <w:szCs w:val="28"/>
        </w:rPr>
        <w:t>Муниципальное бюджетное общеобразовательное учреждение</w:t>
      </w:r>
    </w:p>
    <w:p w14:paraId="706E1AA5" w14:textId="77777777" w:rsidR="0024168C" w:rsidRDefault="00762B7E" w:rsidP="0024168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  </w:t>
      </w:r>
      <w:proofErr w:type="gramEnd"/>
      <w:r>
        <w:rPr>
          <w:sz w:val="28"/>
          <w:szCs w:val="28"/>
        </w:rPr>
        <w:t xml:space="preserve">             с</w:t>
      </w:r>
      <w:r w:rsidR="0024168C" w:rsidRPr="00B67638">
        <w:rPr>
          <w:sz w:val="28"/>
          <w:szCs w:val="28"/>
        </w:rPr>
        <w:t>редняя общеобразовательная школа</w:t>
      </w:r>
      <w:r>
        <w:rPr>
          <w:sz w:val="28"/>
          <w:szCs w:val="28"/>
        </w:rPr>
        <w:t xml:space="preserve">   </w:t>
      </w:r>
    </w:p>
    <w:p w14:paraId="4B0120FB" w14:textId="77777777" w:rsidR="00762B7E" w:rsidRPr="00B67638" w:rsidRDefault="00762B7E" w:rsidP="002416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Пограничного муниципального </w:t>
      </w:r>
      <w:r w:rsidR="00A33825">
        <w:rPr>
          <w:sz w:val="28"/>
          <w:szCs w:val="28"/>
        </w:rPr>
        <w:t>округа</w:t>
      </w:r>
      <w:r>
        <w:rPr>
          <w:sz w:val="28"/>
          <w:szCs w:val="28"/>
        </w:rPr>
        <w:t>»</w:t>
      </w:r>
    </w:p>
    <w:p w14:paraId="79795CC3" w14:textId="77777777" w:rsidR="003C43DD" w:rsidRDefault="003C43DD" w:rsidP="003C43DD">
      <w:pPr>
        <w:pStyle w:val="Style2"/>
        <w:widowControl/>
        <w:spacing w:line="360" w:lineRule="auto"/>
        <w:jc w:val="left"/>
        <w:rPr>
          <w:rStyle w:val="FontStyle26"/>
          <w:sz w:val="28"/>
          <w:szCs w:val="28"/>
        </w:rPr>
      </w:pPr>
    </w:p>
    <w:p w14:paraId="79BFBCEF" w14:textId="2CACBA71" w:rsidR="00230F3F" w:rsidRPr="00762B7E" w:rsidRDefault="003C43DD" w:rsidP="003C43DD">
      <w:pPr>
        <w:pStyle w:val="Style2"/>
        <w:widowControl/>
        <w:spacing w:line="360" w:lineRule="auto"/>
        <w:jc w:val="left"/>
        <w:rPr>
          <w:rStyle w:val="FontStyle26"/>
          <w:b w:val="0"/>
        </w:rPr>
      </w:pPr>
      <w:r>
        <w:rPr>
          <w:rStyle w:val="FontStyle26"/>
          <w:b w:val="0"/>
        </w:rPr>
        <w:t xml:space="preserve"> </w:t>
      </w:r>
    </w:p>
    <w:p w14:paraId="4A0BA6DF" w14:textId="7BD098C1" w:rsidR="003C43DD" w:rsidRPr="003C43DD" w:rsidRDefault="003C43DD" w:rsidP="003C43DD">
      <w:pPr>
        <w:pStyle w:val="Style2"/>
        <w:spacing w:before="67" w:line="240" w:lineRule="auto"/>
        <w:rPr>
          <w:rStyle w:val="FontStyle26"/>
        </w:rPr>
      </w:pPr>
      <w:r>
        <w:rPr>
          <w:rStyle w:val="FontStyle26"/>
        </w:rPr>
        <w:t>М</w:t>
      </w:r>
      <w:r w:rsidRPr="003C43DD">
        <w:rPr>
          <w:rStyle w:val="FontStyle26"/>
        </w:rPr>
        <w:t>униципальн</w:t>
      </w:r>
      <w:r>
        <w:rPr>
          <w:rStyle w:val="FontStyle26"/>
        </w:rPr>
        <w:t>ая</w:t>
      </w:r>
      <w:r w:rsidRPr="003C43DD">
        <w:rPr>
          <w:rStyle w:val="FontStyle26"/>
        </w:rPr>
        <w:t xml:space="preserve"> конференци</w:t>
      </w:r>
      <w:r>
        <w:rPr>
          <w:rStyle w:val="FontStyle26"/>
        </w:rPr>
        <w:t>я</w:t>
      </w:r>
      <w:r w:rsidRPr="003C43DD">
        <w:rPr>
          <w:rStyle w:val="FontStyle26"/>
        </w:rPr>
        <w:t xml:space="preserve"> обучающихся </w:t>
      </w:r>
    </w:p>
    <w:p w14:paraId="3C0D92DA" w14:textId="77777777" w:rsidR="003C43DD" w:rsidRPr="003C43DD" w:rsidRDefault="003C43DD" w:rsidP="003C43DD">
      <w:pPr>
        <w:pStyle w:val="Style2"/>
        <w:spacing w:before="67" w:line="240" w:lineRule="auto"/>
        <w:rPr>
          <w:rStyle w:val="FontStyle26"/>
        </w:rPr>
      </w:pPr>
      <w:r w:rsidRPr="003C43DD">
        <w:rPr>
          <w:rStyle w:val="FontStyle26"/>
        </w:rPr>
        <w:t>Пограничного муниципального округа</w:t>
      </w:r>
    </w:p>
    <w:p w14:paraId="4BC016A8" w14:textId="4E614B85" w:rsidR="001F140A" w:rsidRDefault="003C43DD" w:rsidP="003C43DD">
      <w:pPr>
        <w:pStyle w:val="Style2"/>
        <w:widowControl/>
        <w:spacing w:before="67" w:line="240" w:lineRule="auto"/>
        <w:rPr>
          <w:rStyle w:val="FontStyle26"/>
        </w:rPr>
      </w:pPr>
      <w:r w:rsidRPr="003C43DD">
        <w:rPr>
          <w:rStyle w:val="FontStyle26"/>
        </w:rPr>
        <w:t>«Герои нашего времени»</w:t>
      </w:r>
    </w:p>
    <w:p w14:paraId="2332125C" w14:textId="0C811077" w:rsidR="00762B7E" w:rsidRPr="00ED135D" w:rsidRDefault="00762B7E" w:rsidP="00B67638">
      <w:pPr>
        <w:suppressAutoHyphens/>
        <w:spacing w:before="120"/>
        <w:jc w:val="center"/>
        <w:rPr>
          <w:b/>
          <w:color w:val="000000"/>
          <w:sz w:val="40"/>
          <w:szCs w:val="40"/>
          <w:shd w:val="clear" w:color="auto" w:fill="FFFFFF"/>
        </w:rPr>
      </w:pPr>
    </w:p>
    <w:p w14:paraId="52F71967" w14:textId="77777777" w:rsidR="0024168C" w:rsidRPr="00B67638" w:rsidRDefault="00E640E0" w:rsidP="00B67638">
      <w:pPr>
        <w:suppressAutoHyphens/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</w:t>
      </w:r>
      <w:r w:rsidR="0024168C" w:rsidRPr="00B67638">
        <w:rPr>
          <w:sz w:val="28"/>
          <w:szCs w:val="28"/>
        </w:rPr>
        <w:t>сследовательская работа</w:t>
      </w:r>
    </w:p>
    <w:p w14:paraId="6C967748" w14:textId="359D0654" w:rsidR="0024168C" w:rsidRPr="00B67638" w:rsidRDefault="003C43DD" w:rsidP="00B67638">
      <w:pPr>
        <w:pStyle w:val="Style2"/>
        <w:widowControl/>
        <w:spacing w:before="120" w:line="360" w:lineRule="auto"/>
        <w:rPr>
          <w:rStyle w:val="FontStyle26"/>
          <w:sz w:val="28"/>
          <w:szCs w:val="28"/>
        </w:rPr>
      </w:pPr>
      <w:r w:rsidRPr="003C43DD">
        <w:rPr>
          <w:rStyle w:val="FontStyle26"/>
          <w:sz w:val="28"/>
          <w:szCs w:val="28"/>
        </w:rPr>
        <w:t>«О защитниках Родины и настоящих героях»</w:t>
      </w:r>
    </w:p>
    <w:p w14:paraId="7D1EC503" w14:textId="2078EDF7" w:rsidR="003C43DD" w:rsidRDefault="003C43DD" w:rsidP="003C43DD">
      <w:pPr>
        <w:pStyle w:val="Style2"/>
        <w:widowControl/>
        <w:tabs>
          <w:tab w:val="left" w:pos="3804"/>
        </w:tabs>
        <w:spacing w:before="67" w:line="360" w:lineRule="auto"/>
        <w:jc w:val="left"/>
        <w:rPr>
          <w:rStyle w:val="FontStyle26"/>
        </w:rPr>
      </w:pPr>
    </w:p>
    <w:p w14:paraId="5A4DE988" w14:textId="7A04E736" w:rsidR="003C43DD" w:rsidRDefault="003C43DD" w:rsidP="003C43DD">
      <w:pPr>
        <w:pStyle w:val="Style2"/>
        <w:widowControl/>
        <w:tabs>
          <w:tab w:val="left" w:pos="3804"/>
        </w:tabs>
        <w:spacing w:before="67" w:line="360" w:lineRule="auto"/>
        <w:jc w:val="left"/>
        <w:rPr>
          <w:rStyle w:val="FontStyle26"/>
        </w:rPr>
      </w:pPr>
    </w:p>
    <w:p w14:paraId="2926F688" w14:textId="4C56DF5E" w:rsidR="003C43DD" w:rsidRPr="003C43DD" w:rsidRDefault="003C43DD" w:rsidP="003C43DD">
      <w:pPr>
        <w:pStyle w:val="Style2"/>
        <w:widowControl/>
        <w:tabs>
          <w:tab w:val="left" w:pos="3804"/>
        </w:tabs>
        <w:spacing w:before="67" w:line="360" w:lineRule="auto"/>
        <w:jc w:val="left"/>
        <w:rPr>
          <w:rStyle w:val="FontStyle26"/>
          <w:b w:val="0"/>
          <w:bCs w:val="0"/>
        </w:rPr>
      </w:pPr>
      <w:r>
        <w:rPr>
          <w:rStyle w:val="FontStyle26"/>
          <w:b w:val="0"/>
          <w:bCs w:val="0"/>
        </w:rPr>
        <w:t>__________________________________________________________________________</w:t>
      </w:r>
    </w:p>
    <w:p w14:paraId="1897702E" w14:textId="47B1A3E2" w:rsidR="0024168C" w:rsidRDefault="003C43DD" w:rsidP="003C43DD">
      <w:pPr>
        <w:pStyle w:val="Style2"/>
        <w:widowControl/>
        <w:tabs>
          <w:tab w:val="left" w:pos="3804"/>
        </w:tabs>
        <w:spacing w:before="67" w:line="360" w:lineRule="auto"/>
        <w:jc w:val="left"/>
        <w:rPr>
          <w:rStyle w:val="FontStyle26"/>
        </w:rPr>
      </w:pPr>
      <w:r>
        <w:rPr>
          <w:rStyle w:val="FontStyle26"/>
        </w:rPr>
        <w:tab/>
        <w:t>(</w:t>
      </w:r>
      <w:r w:rsidRPr="00117BC0">
        <w:rPr>
          <w:rStyle w:val="FontStyle26"/>
          <w:b w:val="0"/>
          <w:bCs w:val="0"/>
        </w:rPr>
        <w:t>название работы)</w:t>
      </w:r>
      <w:r>
        <w:rPr>
          <w:rStyle w:val="FontStyle26"/>
        </w:rPr>
        <w:t xml:space="preserve"> </w:t>
      </w:r>
    </w:p>
    <w:p w14:paraId="04B7469E" w14:textId="33FE09D1" w:rsidR="0024168C" w:rsidRDefault="00B67638" w:rsidP="00762B7E">
      <w:pPr>
        <w:pStyle w:val="Style2"/>
        <w:widowControl/>
        <w:tabs>
          <w:tab w:val="left" w:pos="6480"/>
        </w:tabs>
        <w:spacing w:before="67" w:line="360" w:lineRule="auto"/>
        <w:jc w:val="left"/>
        <w:rPr>
          <w:rStyle w:val="FontStyle26"/>
        </w:rPr>
      </w:pPr>
      <w:r>
        <w:rPr>
          <w:rStyle w:val="FontStyle26"/>
        </w:rPr>
        <w:tab/>
      </w:r>
    </w:p>
    <w:p w14:paraId="791D4E75" w14:textId="7457E1DA" w:rsidR="003C43DD" w:rsidRDefault="003C43DD" w:rsidP="00762B7E">
      <w:pPr>
        <w:pStyle w:val="Style2"/>
        <w:widowControl/>
        <w:tabs>
          <w:tab w:val="left" w:pos="6480"/>
        </w:tabs>
        <w:spacing w:before="67" w:line="360" w:lineRule="auto"/>
        <w:jc w:val="left"/>
        <w:rPr>
          <w:rStyle w:val="FontStyle26"/>
        </w:rPr>
      </w:pPr>
    </w:p>
    <w:p w14:paraId="6A805211" w14:textId="57D94957" w:rsidR="003C43DD" w:rsidRDefault="003C43DD" w:rsidP="00762B7E">
      <w:pPr>
        <w:pStyle w:val="Style2"/>
        <w:widowControl/>
        <w:tabs>
          <w:tab w:val="left" w:pos="6480"/>
        </w:tabs>
        <w:spacing w:before="67" w:line="360" w:lineRule="auto"/>
        <w:jc w:val="left"/>
        <w:rPr>
          <w:rStyle w:val="FontStyle26"/>
        </w:rPr>
      </w:pPr>
    </w:p>
    <w:p w14:paraId="58FC3036" w14:textId="77777777" w:rsidR="003C43DD" w:rsidRDefault="003C43DD" w:rsidP="00762B7E">
      <w:pPr>
        <w:pStyle w:val="Style2"/>
        <w:widowControl/>
        <w:tabs>
          <w:tab w:val="left" w:pos="6480"/>
        </w:tabs>
        <w:spacing w:before="67" w:line="360" w:lineRule="auto"/>
        <w:jc w:val="left"/>
        <w:rPr>
          <w:rStyle w:val="FontStyle26"/>
        </w:rPr>
      </w:pPr>
    </w:p>
    <w:tbl>
      <w:tblPr>
        <w:tblpPr w:leftFromText="181" w:rightFromText="181" w:vertAnchor="text" w:horzAnchor="margin" w:tblpY="15"/>
        <w:tblOverlap w:val="never"/>
        <w:tblW w:w="9854" w:type="dxa"/>
        <w:tblLayout w:type="fixed"/>
        <w:tblLook w:val="01E0" w:firstRow="1" w:lastRow="1" w:firstColumn="1" w:lastColumn="1" w:noHBand="0" w:noVBand="0"/>
      </w:tblPr>
      <w:tblGrid>
        <w:gridCol w:w="4927"/>
        <w:gridCol w:w="4927"/>
      </w:tblGrid>
      <w:tr w:rsidR="00B67638" w14:paraId="24498C69" w14:textId="77777777" w:rsidTr="00B67638">
        <w:tc>
          <w:tcPr>
            <w:tcW w:w="4927" w:type="dxa"/>
          </w:tcPr>
          <w:p w14:paraId="061CCDD4" w14:textId="77777777" w:rsidR="00B67638" w:rsidRDefault="00B67638" w:rsidP="00B67638"/>
        </w:tc>
        <w:tc>
          <w:tcPr>
            <w:tcW w:w="4927" w:type="dxa"/>
          </w:tcPr>
          <w:p w14:paraId="1A10FADC" w14:textId="77777777" w:rsidR="00B67638" w:rsidRPr="00B67638" w:rsidRDefault="00B67638" w:rsidP="00B67638">
            <w:pPr>
              <w:tabs>
                <w:tab w:val="left" w:pos="2141"/>
                <w:tab w:val="right" w:leader="dot" w:pos="4649"/>
              </w:tabs>
              <w:rPr>
                <w:sz w:val="28"/>
                <w:szCs w:val="28"/>
              </w:rPr>
            </w:pPr>
            <w:r w:rsidRPr="00B67638">
              <w:rPr>
                <w:sz w:val="28"/>
                <w:szCs w:val="28"/>
              </w:rPr>
              <w:t xml:space="preserve">Автор работы, </w:t>
            </w:r>
            <w:r>
              <w:rPr>
                <w:sz w:val="28"/>
                <w:szCs w:val="28"/>
              </w:rPr>
              <w:t>ученик(</w:t>
            </w:r>
            <w:proofErr w:type="spellStart"/>
            <w:r>
              <w:rPr>
                <w:sz w:val="28"/>
                <w:szCs w:val="28"/>
              </w:rPr>
              <w:t>ца</w:t>
            </w:r>
            <w:proofErr w:type="spellEnd"/>
            <w:r>
              <w:rPr>
                <w:sz w:val="28"/>
                <w:szCs w:val="28"/>
              </w:rPr>
              <w:t xml:space="preserve">) ___   </w:t>
            </w:r>
            <w:r w:rsidR="00E640E0">
              <w:rPr>
                <w:sz w:val="28"/>
                <w:szCs w:val="28"/>
              </w:rPr>
              <w:t>класса</w:t>
            </w:r>
          </w:p>
          <w:p w14:paraId="18749048" w14:textId="77777777" w:rsidR="00B67638" w:rsidRPr="00B67638" w:rsidRDefault="00B67638" w:rsidP="00B67638">
            <w:pPr>
              <w:tabs>
                <w:tab w:val="left" w:pos="2141"/>
                <w:tab w:val="right" w:leader="dot" w:pos="3737"/>
                <w:tab w:val="right" w:pos="4649"/>
              </w:tabs>
              <w:rPr>
                <w:sz w:val="28"/>
                <w:szCs w:val="28"/>
              </w:rPr>
            </w:pPr>
            <w:r w:rsidRPr="00B67638">
              <w:rPr>
                <w:sz w:val="28"/>
                <w:szCs w:val="28"/>
              </w:rPr>
              <w:t>_________________________________</w:t>
            </w:r>
          </w:p>
          <w:p w14:paraId="4ACFE323" w14:textId="77777777" w:rsidR="00B67638" w:rsidRPr="00B67638" w:rsidRDefault="00B67638" w:rsidP="00B67638">
            <w:pPr>
              <w:tabs>
                <w:tab w:val="left" w:pos="2141"/>
                <w:tab w:val="right" w:leader="dot" w:pos="3737"/>
                <w:tab w:val="right" w:pos="4649"/>
              </w:tabs>
              <w:rPr>
                <w:sz w:val="28"/>
                <w:szCs w:val="28"/>
              </w:rPr>
            </w:pPr>
            <w:r w:rsidRPr="00B67638">
              <w:rPr>
                <w:sz w:val="28"/>
                <w:szCs w:val="28"/>
              </w:rPr>
              <w:t>_________________________________</w:t>
            </w:r>
          </w:p>
        </w:tc>
      </w:tr>
      <w:tr w:rsidR="00B67638" w14:paraId="63939A47" w14:textId="77777777" w:rsidTr="00B67638">
        <w:tc>
          <w:tcPr>
            <w:tcW w:w="4927" w:type="dxa"/>
          </w:tcPr>
          <w:p w14:paraId="349C51B1" w14:textId="64088507" w:rsidR="00B67638" w:rsidRDefault="003C43DD" w:rsidP="00B67638">
            <w:r>
              <w:t xml:space="preserve"> </w:t>
            </w:r>
          </w:p>
        </w:tc>
        <w:tc>
          <w:tcPr>
            <w:tcW w:w="4927" w:type="dxa"/>
          </w:tcPr>
          <w:p w14:paraId="3AA4E936" w14:textId="77777777" w:rsidR="00B67638" w:rsidRPr="00B67638" w:rsidRDefault="00B67638" w:rsidP="00B67638">
            <w:pPr>
              <w:tabs>
                <w:tab w:val="left" w:pos="2141"/>
                <w:tab w:val="right" w:leader="dot" w:pos="3737"/>
                <w:tab w:val="right" w:pos="4649"/>
              </w:tabs>
              <w:rPr>
                <w:sz w:val="28"/>
                <w:szCs w:val="28"/>
              </w:rPr>
            </w:pPr>
          </w:p>
        </w:tc>
      </w:tr>
      <w:tr w:rsidR="00B67638" w14:paraId="3C3D8E3A" w14:textId="77777777" w:rsidTr="00B67638">
        <w:tc>
          <w:tcPr>
            <w:tcW w:w="4927" w:type="dxa"/>
          </w:tcPr>
          <w:p w14:paraId="30927195" w14:textId="77777777" w:rsidR="00B67638" w:rsidRDefault="00B67638" w:rsidP="00B67638"/>
        </w:tc>
        <w:tc>
          <w:tcPr>
            <w:tcW w:w="4927" w:type="dxa"/>
          </w:tcPr>
          <w:p w14:paraId="7D1C2828" w14:textId="77777777" w:rsidR="00B67638" w:rsidRPr="00B67638" w:rsidRDefault="00B67638" w:rsidP="00B67638">
            <w:pPr>
              <w:tabs>
                <w:tab w:val="left" w:pos="2141"/>
                <w:tab w:val="right" w:leader="dot" w:pos="3737"/>
                <w:tab w:val="right" w:pos="4649"/>
              </w:tabs>
              <w:rPr>
                <w:sz w:val="28"/>
                <w:szCs w:val="28"/>
              </w:rPr>
            </w:pPr>
          </w:p>
        </w:tc>
      </w:tr>
      <w:tr w:rsidR="00B67638" w14:paraId="29AD7B71" w14:textId="77777777" w:rsidTr="00B67638">
        <w:tc>
          <w:tcPr>
            <w:tcW w:w="4927" w:type="dxa"/>
          </w:tcPr>
          <w:p w14:paraId="20861F1D" w14:textId="77777777" w:rsidR="00B67638" w:rsidRDefault="00B67638" w:rsidP="00B67638">
            <w:pPr>
              <w:tabs>
                <w:tab w:val="left" w:pos="2141"/>
                <w:tab w:val="right" w:leader="dot" w:pos="3737"/>
                <w:tab w:val="right" w:pos="4649"/>
              </w:tabs>
            </w:pPr>
          </w:p>
        </w:tc>
        <w:tc>
          <w:tcPr>
            <w:tcW w:w="4927" w:type="dxa"/>
          </w:tcPr>
          <w:p w14:paraId="54645F6B" w14:textId="77777777" w:rsidR="00B67638" w:rsidRPr="00B67638" w:rsidRDefault="00B67638" w:rsidP="00B67638">
            <w:pPr>
              <w:tabs>
                <w:tab w:val="left" w:pos="2141"/>
                <w:tab w:val="right" w:leader="dot" w:pos="3737"/>
                <w:tab w:val="right" w:pos="4649"/>
              </w:tabs>
              <w:rPr>
                <w:sz w:val="28"/>
                <w:szCs w:val="28"/>
              </w:rPr>
            </w:pPr>
          </w:p>
        </w:tc>
      </w:tr>
    </w:tbl>
    <w:p w14:paraId="33550421" w14:textId="7FAD75D8" w:rsidR="003C43DD" w:rsidRDefault="003C43DD" w:rsidP="00683560">
      <w:pPr>
        <w:pStyle w:val="Style2"/>
        <w:widowControl/>
        <w:spacing w:before="67" w:line="360" w:lineRule="auto"/>
        <w:jc w:val="left"/>
        <w:rPr>
          <w:rStyle w:val="FontStyle26"/>
          <w:sz w:val="28"/>
          <w:szCs w:val="28"/>
        </w:rPr>
      </w:pPr>
    </w:p>
    <w:p w14:paraId="3C8EDCAD" w14:textId="4FB4A067" w:rsidR="005B4F6D" w:rsidRDefault="005B4F6D" w:rsidP="00683560">
      <w:pPr>
        <w:pStyle w:val="Style2"/>
        <w:widowControl/>
        <w:spacing w:before="67" w:line="360" w:lineRule="auto"/>
        <w:jc w:val="left"/>
        <w:rPr>
          <w:rStyle w:val="FontStyle26"/>
          <w:sz w:val="28"/>
          <w:szCs w:val="28"/>
        </w:rPr>
      </w:pPr>
    </w:p>
    <w:p w14:paraId="5F7A7B2A" w14:textId="77777777" w:rsidR="005B4F6D" w:rsidRPr="00683560" w:rsidRDefault="005B4F6D" w:rsidP="00683560">
      <w:pPr>
        <w:pStyle w:val="Style2"/>
        <w:widowControl/>
        <w:spacing w:before="67" w:line="360" w:lineRule="auto"/>
        <w:jc w:val="left"/>
        <w:rPr>
          <w:rStyle w:val="FontStyle26"/>
          <w:sz w:val="28"/>
          <w:szCs w:val="28"/>
        </w:rPr>
      </w:pPr>
    </w:p>
    <w:p w14:paraId="0EC76B3E" w14:textId="77777777" w:rsidR="00BB0100" w:rsidRPr="003C43DD" w:rsidRDefault="00683560" w:rsidP="00BB0100">
      <w:pPr>
        <w:pStyle w:val="Style2"/>
        <w:widowControl/>
        <w:spacing w:before="67" w:line="240" w:lineRule="auto"/>
        <w:rPr>
          <w:rStyle w:val="FontStyle26"/>
          <w:sz w:val="24"/>
          <w:szCs w:val="24"/>
        </w:rPr>
      </w:pPr>
      <w:r w:rsidRPr="003C43DD">
        <w:rPr>
          <w:rStyle w:val="FontStyle26"/>
          <w:sz w:val="24"/>
          <w:szCs w:val="24"/>
        </w:rPr>
        <w:t>п. Пограничный</w:t>
      </w:r>
    </w:p>
    <w:p w14:paraId="5F083DE7" w14:textId="4575BB0D" w:rsidR="005E3B83" w:rsidRDefault="00230F3F" w:rsidP="003838D3">
      <w:pPr>
        <w:pStyle w:val="Style2"/>
        <w:widowControl/>
        <w:spacing w:before="67" w:line="240" w:lineRule="auto"/>
        <w:rPr>
          <w:sz w:val="26"/>
          <w:szCs w:val="26"/>
        </w:rPr>
      </w:pPr>
      <w:r w:rsidRPr="003C43DD">
        <w:rPr>
          <w:rStyle w:val="FontStyle26"/>
          <w:sz w:val="24"/>
          <w:szCs w:val="24"/>
        </w:rPr>
        <w:t>20</w:t>
      </w:r>
      <w:r w:rsidR="00A33825" w:rsidRPr="003C43DD">
        <w:rPr>
          <w:rStyle w:val="FontStyle26"/>
          <w:sz w:val="24"/>
          <w:szCs w:val="24"/>
        </w:rPr>
        <w:t>2</w:t>
      </w:r>
      <w:r w:rsidR="003838D3">
        <w:rPr>
          <w:rStyle w:val="FontStyle26"/>
          <w:sz w:val="24"/>
          <w:szCs w:val="24"/>
        </w:rPr>
        <w:t>5</w:t>
      </w:r>
    </w:p>
    <w:sectPr w:rsidR="005E3B83" w:rsidSect="001F140A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8CCA3" w14:textId="77777777" w:rsidR="00304987" w:rsidRDefault="00304987">
      <w:r>
        <w:separator/>
      </w:r>
    </w:p>
  </w:endnote>
  <w:endnote w:type="continuationSeparator" w:id="0">
    <w:p w14:paraId="1147B200" w14:textId="77777777" w:rsidR="00304987" w:rsidRDefault="0030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BE230" w14:textId="77777777" w:rsidR="00304987" w:rsidRDefault="00304987">
      <w:r>
        <w:separator/>
      </w:r>
    </w:p>
  </w:footnote>
  <w:footnote w:type="continuationSeparator" w:id="0">
    <w:p w14:paraId="4A51707B" w14:textId="77777777" w:rsidR="00304987" w:rsidRDefault="00304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0000006"/>
    <w:multiLevelType w:val="multilevel"/>
    <w:tmpl w:val="00000006"/>
    <w:name w:val="WW8Num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2" w15:restartNumberingAfterBreak="0">
    <w:nsid w:val="0000000B"/>
    <w:multiLevelType w:val="singleLevel"/>
    <w:tmpl w:val="0000000B"/>
    <w:name w:val="WW8Num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3" w15:restartNumberingAfterBreak="0">
    <w:nsid w:val="0285498F"/>
    <w:multiLevelType w:val="singleLevel"/>
    <w:tmpl w:val="624EE65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7673153"/>
    <w:multiLevelType w:val="hybridMultilevel"/>
    <w:tmpl w:val="FBEE89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82003"/>
    <w:multiLevelType w:val="hybridMultilevel"/>
    <w:tmpl w:val="B104600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A021DCF"/>
    <w:multiLevelType w:val="hybridMultilevel"/>
    <w:tmpl w:val="AE965A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A4483"/>
    <w:multiLevelType w:val="hybridMultilevel"/>
    <w:tmpl w:val="CB646EB8"/>
    <w:lvl w:ilvl="0" w:tplc="542A50B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11D54559"/>
    <w:multiLevelType w:val="hybridMultilevel"/>
    <w:tmpl w:val="BC06D612"/>
    <w:lvl w:ilvl="0" w:tplc="CB1687FE">
      <w:start w:val="1"/>
      <w:numFmt w:val="decimal"/>
      <w:lvlText w:val="%1."/>
      <w:lvlJc w:val="left"/>
      <w:pPr>
        <w:ind w:left="1454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12FF720E"/>
    <w:multiLevelType w:val="multilevel"/>
    <w:tmpl w:val="C6C86F0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 w15:restartNumberingAfterBreak="0">
    <w:nsid w:val="138177A7"/>
    <w:multiLevelType w:val="hybridMultilevel"/>
    <w:tmpl w:val="094CE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3571E"/>
    <w:multiLevelType w:val="hybridMultilevel"/>
    <w:tmpl w:val="A710B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EA679EB"/>
    <w:multiLevelType w:val="hybridMultilevel"/>
    <w:tmpl w:val="DE446CE6"/>
    <w:lvl w:ilvl="0" w:tplc="1DA0EF0C">
      <w:start w:val="1"/>
      <w:numFmt w:val="decimal"/>
      <w:lvlText w:val="%1."/>
      <w:lvlJc w:val="left"/>
      <w:pPr>
        <w:ind w:left="1542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EB07AE4"/>
    <w:multiLevelType w:val="hybridMultilevel"/>
    <w:tmpl w:val="8A681DB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A757F60"/>
    <w:multiLevelType w:val="hybridMultilevel"/>
    <w:tmpl w:val="A978DFCA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2BB7EE0"/>
    <w:multiLevelType w:val="hybridMultilevel"/>
    <w:tmpl w:val="6510B50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54B4DFE"/>
    <w:multiLevelType w:val="hybridMultilevel"/>
    <w:tmpl w:val="BE400E4E"/>
    <w:lvl w:ilvl="0" w:tplc="04190001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7" w15:restartNumberingAfterBreak="0">
    <w:nsid w:val="35AF3EE6"/>
    <w:multiLevelType w:val="hybridMultilevel"/>
    <w:tmpl w:val="90E664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5336E"/>
    <w:multiLevelType w:val="multilevel"/>
    <w:tmpl w:val="0616CDD6"/>
    <w:lvl w:ilvl="0">
      <w:start w:val="3"/>
      <w:numFmt w:val="decimal"/>
      <w:lvlText w:val="%1."/>
      <w:lvlJc w:val="left"/>
      <w:pPr>
        <w:ind w:left="399" w:hanging="39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9" w15:restartNumberingAfterBreak="0">
    <w:nsid w:val="444D7758"/>
    <w:multiLevelType w:val="hybridMultilevel"/>
    <w:tmpl w:val="5CBC2E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30609"/>
    <w:multiLevelType w:val="hybridMultilevel"/>
    <w:tmpl w:val="705277B8"/>
    <w:lvl w:ilvl="0" w:tplc="5816C098">
      <w:start w:val="1"/>
      <w:numFmt w:val="decimal"/>
      <w:lvlText w:val="%1."/>
      <w:lvlJc w:val="left"/>
      <w:pPr>
        <w:ind w:left="2109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9EF24B4"/>
    <w:multiLevelType w:val="hybridMultilevel"/>
    <w:tmpl w:val="9AFC63B4"/>
    <w:lvl w:ilvl="0" w:tplc="0419000D">
      <w:start w:val="1"/>
      <w:numFmt w:val="bullet"/>
      <w:lvlText w:val=""/>
      <w:lvlJc w:val="left"/>
      <w:pPr>
        <w:tabs>
          <w:tab w:val="num" w:pos="860"/>
        </w:tabs>
        <w:ind w:left="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22" w15:restartNumberingAfterBreak="0">
    <w:nsid w:val="4A707D48"/>
    <w:multiLevelType w:val="hybridMultilevel"/>
    <w:tmpl w:val="239C6C02"/>
    <w:lvl w:ilvl="0" w:tplc="0C94DF68">
      <w:start w:val="2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84105F2"/>
    <w:multiLevelType w:val="hybridMultilevel"/>
    <w:tmpl w:val="BA00137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BC2A3830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5B4284"/>
    <w:multiLevelType w:val="hybridMultilevel"/>
    <w:tmpl w:val="EBD2718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0C315B"/>
    <w:multiLevelType w:val="multilevel"/>
    <w:tmpl w:val="5BAE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724F38"/>
    <w:multiLevelType w:val="hybridMultilevel"/>
    <w:tmpl w:val="AA62040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FA717D2"/>
    <w:multiLevelType w:val="multilevel"/>
    <w:tmpl w:val="0616CDD6"/>
    <w:lvl w:ilvl="0">
      <w:start w:val="3"/>
      <w:numFmt w:val="decimal"/>
      <w:lvlText w:val="%1."/>
      <w:lvlJc w:val="left"/>
      <w:pPr>
        <w:ind w:left="399" w:hanging="39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8" w15:restartNumberingAfterBreak="0">
    <w:nsid w:val="704D0CDF"/>
    <w:multiLevelType w:val="hybridMultilevel"/>
    <w:tmpl w:val="E88C07F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E054A66"/>
    <w:multiLevelType w:val="hybridMultilevel"/>
    <w:tmpl w:val="BA76B3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56800561">
    <w:abstractNumId w:val="3"/>
  </w:num>
  <w:num w:numId="2" w16cid:durableId="676931206">
    <w:abstractNumId w:val="26"/>
  </w:num>
  <w:num w:numId="3" w16cid:durableId="1606962319">
    <w:abstractNumId w:val="9"/>
  </w:num>
  <w:num w:numId="4" w16cid:durableId="986278708">
    <w:abstractNumId w:val="7"/>
  </w:num>
  <w:num w:numId="5" w16cid:durableId="1554193636">
    <w:abstractNumId w:val="24"/>
  </w:num>
  <w:num w:numId="6" w16cid:durableId="1538735162">
    <w:abstractNumId w:val="5"/>
  </w:num>
  <w:num w:numId="7" w16cid:durableId="1463690360">
    <w:abstractNumId w:val="16"/>
  </w:num>
  <w:num w:numId="8" w16cid:durableId="1860853517">
    <w:abstractNumId w:val="21"/>
  </w:num>
  <w:num w:numId="9" w16cid:durableId="845367844">
    <w:abstractNumId w:val="23"/>
  </w:num>
  <w:num w:numId="10" w16cid:durableId="1423186424">
    <w:abstractNumId w:val="14"/>
  </w:num>
  <w:num w:numId="11" w16cid:durableId="1893423697">
    <w:abstractNumId w:val="29"/>
  </w:num>
  <w:num w:numId="12" w16cid:durableId="1317538029">
    <w:abstractNumId w:val="10"/>
  </w:num>
  <w:num w:numId="13" w16cid:durableId="123277580">
    <w:abstractNumId w:val="4"/>
  </w:num>
  <w:num w:numId="14" w16cid:durableId="1205362778">
    <w:abstractNumId w:val="17"/>
  </w:num>
  <w:num w:numId="15" w16cid:durableId="2002538463">
    <w:abstractNumId w:val="19"/>
  </w:num>
  <w:num w:numId="16" w16cid:durableId="378359114">
    <w:abstractNumId w:val="22"/>
  </w:num>
  <w:num w:numId="17" w16cid:durableId="1217549937">
    <w:abstractNumId w:val="6"/>
  </w:num>
  <w:num w:numId="18" w16cid:durableId="2105806616">
    <w:abstractNumId w:val="28"/>
  </w:num>
  <w:num w:numId="19" w16cid:durableId="466632582">
    <w:abstractNumId w:val="13"/>
  </w:num>
  <w:num w:numId="20" w16cid:durableId="18985863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37168526">
    <w:abstractNumId w:val="2"/>
  </w:num>
  <w:num w:numId="22" w16cid:durableId="125045763">
    <w:abstractNumId w:val="0"/>
  </w:num>
  <w:num w:numId="23" w16cid:durableId="1230574269">
    <w:abstractNumId w:val="25"/>
  </w:num>
  <w:num w:numId="24" w16cid:durableId="905146269">
    <w:abstractNumId w:val="15"/>
  </w:num>
  <w:num w:numId="25" w16cid:durableId="431515690">
    <w:abstractNumId w:val="12"/>
  </w:num>
  <w:num w:numId="26" w16cid:durableId="753362659">
    <w:abstractNumId w:val="8"/>
  </w:num>
  <w:num w:numId="27" w16cid:durableId="112794951">
    <w:abstractNumId w:val="27"/>
  </w:num>
  <w:num w:numId="28" w16cid:durableId="757596272">
    <w:abstractNumId w:val="18"/>
  </w:num>
  <w:num w:numId="29" w16cid:durableId="1874270697">
    <w:abstractNumId w:val="20"/>
  </w:num>
  <w:num w:numId="30" w16cid:durableId="3548851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8C1"/>
    <w:rsid w:val="00001281"/>
    <w:rsid w:val="00001481"/>
    <w:rsid w:val="00002AF6"/>
    <w:rsid w:val="00022B78"/>
    <w:rsid w:val="00035DCF"/>
    <w:rsid w:val="00047084"/>
    <w:rsid w:val="0006062A"/>
    <w:rsid w:val="000644FD"/>
    <w:rsid w:val="00084A8D"/>
    <w:rsid w:val="000C5404"/>
    <w:rsid w:val="000E3311"/>
    <w:rsid w:val="00117B3D"/>
    <w:rsid w:val="00117BC0"/>
    <w:rsid w:val="0012391E"/>
    <w:rsid w:val="00153284"/>
    <w:rsid w:val="00172D47"/>
    <w:rsid w:val="001B3778"/>
    <w:rsid w:val="001C2594"/>
    <w:rsid w:val="001E43DF"/>
    <w:rsid w:val="001F10C2"/>
    <w:rsid w:val="001F140A"/>
    <w:rsid w:val="0020078D"/>
    <w:rsid w:val="0021281F"/>
    <w:rsid w:val="00215D32"/>
    <w:rsid w:val="00230F3F"/>
    <w:rsid w:val="0024168C"/>
    <w:rsid w:val="00245A06"/>
    <w:rsid w:val="002640C9"/>
    <w:rsid w:val="00292816"/>
    <w:rsid w:val="002A6769"/>
    <w:rsid w:val="002B43B5"/>
    <w:rsid w:val="002D266B"/>
    <w:rsid w:val="002D5434"/>
    <w:rsid w:val="002E51B1"/>
    <w:rsid w:val="002F063F"/>
    <w:rsid w:val="003033B5"/>
    <w:rsid w:val="00304987"/>
    <w:rsid w:val="00356EB1"/>
    <w:rsid w:val="003767FE"/>
    <w:rsid w:val="003808C1"/>
    <w:rsid w:val="003838D3"/>
    <w:rsid w:val="0039211B"/>
    <w:rsid w:val="003A5F6C"/>
    <w:rsid w:val="003B1BF0"/>
    <w:rsid w:val="003C43DD"/>
    <w:rsid w:val="003D5610"/>
    <w:rsid w:val="004430A8"/>
    <w:rsid w:val="004550ED"/>
    <w:rsid w:val="00466BFA"/>
    <w:rsid w:val="0047346C"/>
    <w:rsid w:val="004F0B58"/>
    <w:rsid w:val="0050398B"/>
    <w:rsid w:val="00527C27"/>
    <w:rsid w:val="0053123C"/>
    <w:rsid w:val="005574C1"/>
    <w:rsid w:val="00565CDB"/>
    <w:rsid w:val="00583CED"/>
    <w:rsid w:val="005A5D4A"/>
    <w:rsid w:val="005B4F6D"/>
    <w:rsid w:val="005D406F"/>
    <w:rsid w:val="005E3B83"/>
    <w:rsid w:val="005E3EDC"/>
    <w:rsid w:val="005F00D8"/>
    <w:rsid w:val="00602CDC"/>
    <w:rsid w:val="006259E5"/>
    <w:rsid w:val="006620DF"/>
    <w:rsid w:val="0067078C"/>
    <w:rsid w:val="00683560"/>
    <w:rsid w:val="00692FE3"/>
    <w:rsid w:val="00696311"/>
    <w:rsid w:val="0069693C"/>
    <w:rsid w:val="00700FFA"/>
    <w:rsid w:val="00720753"/>
    <w:rsid w:val="007316AB"/>
    <w:rsid w:val="00762B7E"/>
    <w:rsid w:val="00794EA7"/>
    <w:rsid w:val="007B412F"/>
    <w:rsid w:val="007B6422"/>
    <w:rsid w:val="007E29E3"/>
    <w:rsid w:val="007E2FB5"/>
    <w:rsid w:val="00812E05"/>
    <w:rsid w:val="00813B1C"/>
    <w:rsid w:val="00854CDE"/>
    <w:rsid w:val="00857497"/>
    <w:rsid w:val="00883A3B"/>
    <w:rsid w:val="008843A9"/>
    <w:rsid w:val="00892CDF"/>
    <w:rsid w:val="008D0782"/>
    <w:rsid w:val="008D1A02"/>
    <w:rsid w:val="008D6824"/>
    <w:rsid w:val="008E15D5"/>
    <w:rsid w:val="00916C8B"/>
    <w:rsid w:val="009217FE"/>
    <w:rsid w:val="00942701"/>
    <w:rsid w:val="00964F51"/>
    <w:rsid w:val="00971891"/>
    <w:rsid w:val="00982B07"/>
    <w:rsid w:val="00986F1F"/>
    <w:rsid w:val="009D426E"/>
    <w:rsid w:val="009D4759"/>
    <w:rsid w:val="009D7175"/>
    <w:rsid w:val="009F0468"/>
    <w:rsid w:val="009F387A"/>
    <w:rsid w:val="00A118AC"/>
    <w:rsid w:val="00A2129E"/>
    <w:rsid w:val="00A2328F"/>
    <w:rsid w:val="00A33825"/>
    <w:rsid w:val="00A53DBC"/>
    <w:rsid w:val="00A672E8"/>
    <w:rsid w:val="00A8346A"/>
    <w:rsid w:val="00A834FE"/>
    <w:rsid w:val="00AA6853"/>
    <w:rsid w:val="00AB0C4B"/>
    <w:rsid w:val="00AC6F03"/>
    <w:rsid w:val="00AE382F"/>
    <w:rsid w:val="00AF6C0C"/>
    <w:rsid w:val="00B1268C"/>
    <w:rsid w:val="00B14228"/>
    <w:rsid w:val="00B15CBF"/>
    <w:rsid w:val="00B25E6F"/>
    <w:rsid w:val="00B534DC"/>
    <w:rsid w:val="00B67638"/>
    <w:rsid w:val="00B86B6C"/>
    <w:rsid w:val="00BB0100"/>
    <w:rsid w:val="00BD0472"/>
    <w:rsid w:val="00BD641F"/>
    <w:rsid w:val="00BE157B"/>
    <w:rsid w:val="00BE2805"/>
    <w:rsid w:val="00BF2A83"/>
    <w:rsid w:val="00BF353E"/>
    <w:rsid w:val="00BF50BF"/>
    <w:rsid w:val="00BF7F5F"/>
    <w:rsid w:val="00C06522"/>
    <w:rsid w:val="00C1072B"/>
    <w:rsid w:val="00C2188B"/>
    <w:rsid w:val="00C36337"/>
    <w:rsid w:val="00C36694"/>
    <w:rsid w:val="00C401BA"/>
    <w:rsid w:val="00C4549B"/>
    <w:rsid w:val="00C932D2"/>
    <w:rsid w:val="00CD52B2"/>
    <w:rsid w:val="00CE25FA"/>
    <w:rsid w:val="00D23720"/>
    <w:rsid w:val="00D26B42"/>
    <w:rsid w:val="00D5561D"/>
    <w:rsid w:val="00D64404"/>
    <w:rsid w:val="00D849CB"/>
    <w:rsid w:val="00E05C71"/>
    <w:rsid w:val="00E41A43"/>
    <w:rsid w:val="00E640E0"/>
    <w:rsid w:val="00E82060"/>
    <w:rsid w:val="00EC2FE4"/>
    <w:rsid w:val="00ED135D"/>
    <w:rsid w:val="00F0153D"/>
    <w:rsid w:val="00F1369B"/>
    <w:rsid w:val="00F22280"/>
    <w:rsid w:val="00F5224C"/>
    <w:rsid w:val="00F77BBB"/>
    <w:rsid w:val="00F92548"/>
    <w:rsid w:val="00FA11BC"/>
    <w:rsid w:val="00FA2909"/>
    <w:rsid w:val="00FB7437"/>
    <w:rsid w:val="00FD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5C272B"/>
  <w15:docId w15:val="{53DAED53-C1BF-4D3E-9DBF-FA530B50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34F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D406F"/>
    <w:pPr>
      <w:keepNext/>
      <w:autoSpaceDE w:val="0"/>
      <w:autoSpaceDN w:val="0"/>
      <w:jc w:val="both"/>
      <w:outlineLvl w:val="0"/>
    </w:pPr>
    <w:rPr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F22280"/>
    <w:pPr>
      <w:widowControl w:val="0"/>
      <w:autoSpaceDE w:val="0"/>
      <w:autoSpaceDN w:val="0"/>
      <w:adjustRightInd w:val="0"/>
      <w:spacing w:line="480" w:lineRule="exact"/>
      <w:jc w:val="center"/>
    </w:pPr>
  </w:style>
  <w:style w:type="character" w:customStyle="1" w:styleId="FontStyle25">
    <w:name w:val="Font Style25"/>
    <w:rsid w:val="00F22280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F2228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rsid w:val="00F22280"/>
    <w:pPr>
      <w:widowControl w:val="0"/>
      <w:autoSpaceDE w:val="0"/>
      <w:autoSpaceDN w:val="0"/>
      <w:adjustRightInd w:val="0"/>
      <w:jc w:val="center"/>
    </w:pPr>
  </w:style>
  <w:style w:type="paragraph" w:customStyle="1" w:styleId="Style10">
    <w:name w:val="Style10"/>
    <w:basedOn w:val="a"/>
    <w:rsid w:val="00F22280"/>
    <w:pPr>
      <w:widowControl w:val="0"/>
      <w:autoSpaceDE w:val="0"/>
      <w:autoSpaceDN w:val="0"/>
      <w:adjustRightInd w:val="0"/>
      <w:spacing w:line="269" w:lineRule="exact"/>
      <w:jc w:val="center"/>
    </w:pPr>
  </w:style>
  <w:style w:type="paragraph" w:customStyle="1" w:styleId="Style12">
    <w:name w:val="Style12"/>
    <w:basedOn w:val="a"/>
    <w:rsid w:val="00F22280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F22280"/>
    <w:pPr>
      <w:widowControl w:val="0"/>
      <w:autoSpaceDE w:val="0"/>
      <w:autoSpaceDN w:val="0"/>
      <w:adjustRightInd w:val="0"/>
    </w:pPr>
  </w:style>
  <w:style w:type="character" w:customStyle="1" w:styleId="FontStyle21">
    <w:name w:val="Font Style21"/>
    <w:rsid w:val="00F2228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2">
    <w:name w:val="Font Style22"/>
    <w:rsid w:val="00F22280"/>
    <w:rPr>
      <w:rFonts w:ascii="Times New Roman" w:hAnsi="Times New Roman" w:cs="Times New Roman"/>
      <w:b/>
      <w:bCs/>
      <w:sz w:val="22"/>
      <w:szCs w:val="22"/>
    </w:rPr>
  </w:style>
  <w:style w:type="character" w:styleId="a3">
    <w:name w:val="Hyperlink"/>
    <w:basedOn w:val="a0"/>
    <w:rsid w:val="00F22280"/>
    <w:rPr>
      <w:color w:val="0000FF"/>
      <w:u w:val="single"/>
    </w:rPr>
  </w:style>
  <w:style w:type="paragraph" w:customStyle="1" w:styleId="Style5">
    <w:name w:val="Style5"/>
    <w:basedOn w:val="a"/>
    <w:rsid w:val="00CD52B2"/>
    <w:pPr>
      <w:widowControl w:val="0"/>
      <w:autoSpaceDE w:val="0"/>
      <w:autoSpaceDN w:val="0"/>
      <w:adjustRightInd w:val="0"/>
      <w:spacing w:line="484" w:lineRule="exact"/>
      <w:ind w:firstLine="566"/>
      <w:jc w:val="both"/>
    </w:pPr>
  </w:style>
  <w:style w:type="paragraph" w:customStyle="1" w:styleId="Style17">
    <w:name w:val="Style17"/>
    <w:basedOn w:val="a"/>
    <w:rsid w:val="00CD52B2"/>
    <w:pPr>
      <w:widowControl w:val="0"/>
      <w:autoSpaceDE w:val="0"/>
      <w:autoSpaceDN w:val="0"/>
      <w:adjustRightInd w:val="0"/>
      <w:spacing w:line="485" w:lineRule="exact"/>
      <w:ind w:hanging="374"/>
    </w:pPr>
  </w:style>
  <w:style w:type="character" w:customStyle="1" w:styleId="apple-converted-space">
    <w:name w:val="apple-converted-space"/>
    <w:basedOn w:val="a0"/>
    <w:rsid w:val="00CD52B2"/>
  </w:style>
  <w:style w:type="character" w:styleId="a4">
    <w:name w:val="Strong"/>
    <w:basedOn w:val="a0"/>
    <w:uiPriority w:val="22"/>
    <w:qFormat/>
    <w:rsid w:val="00CD52B2"/>
    <w:rPr>
      <w:b/>
      <w:bCs/>
    </w:rPr>
  </w:style>
  <w:style w:type="character" w:styleId="a5">
    <w:name w:val="Emphasis"/>
    <w:basedOn w:val="a0"/>
    <w:uiPriority w:val="20"/>
    <w:qFormat/>
    <w:rsid w:val="00FA11BC"/>
    <w:rPr>
      <w:i/>
      <w:iCs/>
    </w:rPr>
  </w:style>
  <w:style w:type="character" w:customStyle="1" w:styleId="10">
    <w:name w:val="Заголовок 1 Знак"/>
    <w:basedOn w:val="a0"/>
    <w:link w:val="1"/>
    <w:rsid w:val="005D406F"/>
    <w:rPr>
      <w:sz w:val="28"/>
      <w:szCs w:val="28"/>
      <w:lang w:val="en-US"/>
    </w:rPr>
  </w:style>
  <w:style w:type="table" w:styleId="a6">
    <w:name w:val="Table Grid"/>
    <w:basedOn w:val="a1"/>
    <w:rsid w:val="005D4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rsid w:val="009D426E"/>
    <w:pPr>
      <w:spacing w:before="75" w:after="75"/>
      <w:ind w:firstLine="300"/>
      <w:jc w:val="both"/>
    </w:pPr>
  </w:style>
  <w:style w:type="paragraph" w:styleId="a8">
    <w:name w:val="List Paragraph"/>
    <w:basedOn w:val="a"/>
    <w:uiPriority w:val="34"/>
    <w:qFormat/>
    <w:rsid w:val="00602CDC"/>
    <w:pPr>
      <w:ind w:left="720"/>
      <w:contextualSpacing/>
    </w:pPr>
  </w:style>
  <w:style w:type="paragraph" w:styleId="a9">
    <w:name w:val="Plain Text"/>
    <w:basedOn w:val="a"/>
    <w:link w:val="aa"/>
    <w:rsid w:val="00986F1F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986F1F"/>
    <w:rPr>
      <w:rFonts w:ascii="Courier New" w:hAnsi="Courier New" w:cs="Courier New"/>
    </w:rPr>
  </w:style>
  <w:style w:type="paragraph" w:styleId="ab">
    <w:name w:val="Balloon Text"/>
    <w:basedOn w:val="a"/>
    <w:link w:val="ac"/>
    <w:rsid w:val="00892CD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92CDF"/>
    <w:rPr>
      <w:rFonts w:ascii="Tahoma" w:hAnsi="Tahoma" w:cs="Tahoma"/>
      <w:sz w:val="16"/>
      <w:szCs w:val="16"/>
    </w:rPr>
  </w:style>
  <w:style w:type="character" w:styleId="ad">
    <w:name w:val="Unresolved Mention"/>
    <w:basedOn w:val="a0"/>
    <w:uiPriority w:val="99"/>
    <w:semiHidden/>
    <w:unhideWhenUsed/>
    <w:rsid w:val="00FD6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chkina0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1577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10551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2</cp:revision>
  <cp:lastPrinted>2021-09-15T02:03:00Z</cp:lastPrinted>
  <dcterms:created xsi:type="dcterms:W3CDTF">2025-10-24T01:37:00Z</dcterms:created>
  <dcterms:modified xsi:type="dcterms:W3CDTF">2025-10-24T01:37:00Z</dcterms:modified>
</cp:coreProperties>
</file>