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7B" w:rsidRPr="00260E7B" w:rsidRDefault="00260E7B" w:rsidP="00260E7B">
      <w:pPr>
        <w:keepNext/>
        <w:keepLines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2F5496"/>
          <w:sz w:val="24"/>
          <w:szCs w:val="24"/>
        </w:rPr>
      </w:pPr>
      <w:bookmarkStart w:id="0" w:name="_Toc85578920"/>
      <w:r w:rsidRPr="00260E7B">
        <w:rPr>
          <w:rFonts w:ascii="Times New Roman" w:eastAsia="Times New Roman" w:hAnsi="Times New Roman" w:cs="Times New Roman"/>
          <w:color w:val="2F5496"/>
          <w:sz w:val="24"/>
          <w:szCs w:val="24"/>
        </w:rPr>
        <w:t>Ссылки на новые федеральные стандарты</w:t>
      </w:r>
      <w:bookmarkEnd w:id="0"/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34"/>
        <w:gridCol w:w="5231"/>
        <w:gridCol w:w="3352"/>
      </w:tblGrid>
      <w:tr w:rsidR="00260E7B" w:rsidRPr="00260E7B" w:rsidTr="00260E7B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7B" w:rsidRPr="00260E7B" w:rsidRDefault="00260E7B" w:rsidP="00260E7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0E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7B" w:rsidRPr="00260E7B" w:rsidRDefault="00260E7B" w:rsidP="00260E7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0E7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7B" w:rsidRPr="00260E7B" w:rsidRDefault="00260E7B" w:rsidP="00260E7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0E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Ссылка на полную версию документа</w:t>
            </w:r>
          </w:p>
        </w:tc>
      </w:tr>
      <w:tr w:rsidR="00260E7B" w:rsidRPr="00260E7B" w:rsidTr="00260E7B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7B" w:rsidRPr="00260E7B" w:rsidRDefault="00260E7B" w:rsidP="00260E7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0E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7B" w:rsidRPr="00260E7B" w:rsidRDefault="00260E7B" w:rsidP="00260E7B">
            <w:pPr>
              <w:shd w:val="clear" w:color="auto" w:fill="FFFFFF"/>
              <w:spacing w:after="255" w:line="300" w:lineRule="atLeast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_Toc85578921"/>
            <w:r w:rsidRPr="00260E7B">
              <w:rPr>
                <w:rFonts w:ascii="Times New Roman" w:eastAsia="Times New Roman" w:hAnsi="Times New Roman"/>
                <w:color w:val="4D4D4D"/>
                <w:sz w:val="24"/>
                <w:szCs w:val="24"/>
                <w:lang w:eastAsia="ru-RU"/>
              </w:rPr>
              <w:t>Приказ Министерства просвещения РФ от 31 мая 2021 г. № 286 “Об утверждении федерального государственного образовательного стандарта начального общего образования”</w:t>
            </w:r>
            <w:bookmarkEnd w:id="1"/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7B" w:rsidRPr="00260E7B" w:rsidRDefault="00260E7B" w:rsidP="00260E7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hyperlink r:id="rId5" w:anchor="1000" w:history="1">
              <w:r w:rsidRPr="00260E7B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</w:rPr>
                <w:t>https://www.garant.ru/products/ipo/prime/doc/400807193/#1000</w:t>
              </w:r>
            </w:hyperlink>
            <w:r w:rsidRPr="00260E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60E7B" w:rsidRPr="00260E7B" w:rsidTr="00260E7B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7B" w:rsidRPr="00260E7B" w:rsidRDefault="00260E7B" w:rsidP="00260E7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0E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7B" w:rsidRPr="00260E7B" w:rsidRDefault="00260E7B" w:rsidP="00260E7B">
            <w:pPr>
              <w:shd w:val="clear" w:color="auto" w:fill="FFFFFF"/>
              <w:spacing w:after="255" w:line="300" w:lineRule="atLeast"/>
              <w:outlineLvl w:val="1"/>
              <w:rPr>
                <w:rFonts w:ascii="Times New Roman" w:eastAsia="Times New Roman" w:hAnsi="Times New Roman"/>
                <w:color w:val="4D4D4D"/>
                <w:sz w:val="24"/>
                <w:szCs w:val="24"/>
              </w:rPr>
            </w:pPr>
            <w:bookmarkStart w:id="2" w:name="_Toc85578922"/>
            <w:r w:rsidRPr="00260E7B">
              <w:rPr>
                <w:rFonts w:ascii="Times New Roman" w:eastAsia="Times New Roman" w:hAnsi="Times New Roman"/>
                <w:color w:val="4D4D4D"/>
                <w:sz w:val="24"/>
                <w:szCs w:val="24"/>
              </w:rPr>
              <w:t>Приказ Министерства просвещения РФ от 31 мая 2021 г. № 287 “Об утверждении федерального государственного образовательного стандарта основного общего образования”</w:t>
            </w:r>
            <w:bookmarkEnd w:id="2"/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7B" w:rsidRPr="00260E7B" w:rsidRDefault="00260E7B" w:rsidP="00260E7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hyperlink r:id="rId6" w:history="1">
              <w:r w:rsidRPr="00260E7B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</w:rPr>
                <w:t>https://www.garant.ru/products/ipo/prime/doc/401333920/</w:t>
              </w:r>
            </w:hyperlink>
            <w:r w:rsidRPr="00260E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4F044D" w:rsidRDefault="004F044D">
      <w:bookmarkStart w:id="3" w:name="_GoBack"/>
      <w:bookmarkEnd w:id="3"/>
    </w:p>
    <w:sectPr w:rsidR="004F0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E7B"/>
    <w:rsid w:val="00260E7B"/>
    <w:rsid w:val="004F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E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E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01333920/" TargetMode="External"/><Relationship Id="rId5" Type="http://schemas.openxmlformats.org/officeDocument/2006/relationships/hyperlink" Target="https://www.garant.ru/products/ipo/prime/doc/40080719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cp:lastModifiedBy>17</cp:lastModifiedBy>
  <cp:revision>1</cp:revision>
  <dcterms:created xsi:type="dcterms:W3CDTF">2022-01-22T04:17:00Z</dcterms:created>
  <dcterms:modified xsi:type="dcterms:W3CDTF">2022-01-22T04:17:00Z</dcterms:modified>
</cp:coreProperties>
</file>