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637"/>
        <w:gridCol w:w="40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63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Анализ результатов контрольных работ</w:t>
                  </w:r>
                </w:p>
              </w:tc>
            </w:tr>
          </w:tbl>
          <w:p w:rsidR="00000000" w:rsidRDefault="0007554C"/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63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7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(результаты выполнения контрольных работ по уровню освоения ОП)</w:t>
                  </w:r>
                </w:p>
              </w:tc>
            </w:tr>
          </w:tbl>
          <w:p w:rsidR="00000000" w:rsidRDefault="0007554C"/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63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7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3 четверть 2021/2022 уч.год</w:t>
                  </w:r>
                </w:p>
              </w:tc>
            </w:tr>
          </w:tbl>
          <w:p w:rsidR="00000000" w:rsidRDefault="0007554C"/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C627AB" w:rsidTr="00C62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383"/>
              <w:gridCol w:w="2831"/>
              <w:gridCol w:w="651"/>
              <w:gridCol w:w="651"/>
              <w:gridCol w:w="652"/>
              <w:gridCol w:w="652"/>
              <w:gridCol w:w="651"/>
              <w:gridCol w:w="651"/>
              <w:gridCol w:w="651"/>
              <w:gridCol w:w="651"/>
              <w:gridCol w:w="651"/>
              <w:gridCol w:w="651"/>
              <w:gridCol w:w="651"/>
              <w:gridCol w:w="652"/>
              <w:gridCol w:w="651"/>
              <w:gridCol w:w="652"/>
              <w:gridCol w:w="651"/>
              <w:gridCol w:w="652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>№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>Предмет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8б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9а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9б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/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>ИРО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69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66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Алгебра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  <w:r>
                    <w:rPr>
                      <w:rFonts w:ascii="Arial" w:eastAsia="Arial" w:hAnsi="Arial"/>
                      <w:color w:val="000000"/>
                    </w:rPr>
                    <w:t>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Английский язык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79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Биология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География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</w:t>
                  </w:r>
                  <w:r>
                    <w:rPr>
                      <w:rFonts w:ascii="Arial" w:eastAsia="Arial" w:hAnsi="Arial"/>
                      <w:color w:val="000000"/>
                    </w:rPr>
                    <w:t>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Геометрия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52</w:t>
                  </w:r>
                  <w:r>
                    <w:rPr>
                      <w:rFonts w:ascii="Arial" w:eastAsia="Arial" w:hAnsi="Arial"/>
                      <w:color w:val="000000"/>
                    </w:rPr>
                    <w:t>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История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  <w:r>
                    <w:rPr>
                      <w:rFonts w:ascii="Arial" w:eastAsia="Arial" w:hAnsi="Arial"/>
                      <w:color w:val="000000"/>
                    </w:rPr>
                    <w:t>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76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  <w:r>
                    <w:rPr>
                      <w:rFonts w:ascii="Arial" w:eastAsia="Arial" w:hAnsi="Arial"/>
                      <w:color w:val="000000"/>
                    </w:rPr>
                    <w:t>▲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Литература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Математика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56</w:t>
                  </w:r>
                  <w:r>
                    <w:rPr>
                      <w:rFonts w:ascii="Arial" w:eastAsia="Arial" w:hAnsi="Arial"/>
                      <w:color w:val="000000"/>
                    </w:rPr>
                    <w:t>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Обществознан ие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69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ОДНКН России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11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Окружающий мир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100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родной русский и родная литература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Родной язык и литературное чтение на родном языке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Русский язык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73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72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54</w:t>
                  </w:r>
                  <w:r>
                    <w:rPr>
                      <w:rFonts w:ascii="Arial" w:eastAsia="Arial" w:hAnsi="Arial"/>
                      <w:color w:val="000000"/>
                    </w:rPr>
                    <w:t>▲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60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68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Химия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80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3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28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Чтение 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75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00000" w:rsidRDefault="0007554C">
                  <w:pPr>
                    <w:jc w:val="center"/>
                  </w:pPr>
                </w:p>
              </w:tc>
            </w:tr>
          </w:tbl>
          <w:p w:rsidR="00000000" w:rsidRDefault="0007554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9637" w:type="dxa"/>
          </w:tcPr>
          <w:p w:rsidR="00000000" w:rsidRDefault="0007554C">
            <w:pPr>
              <w:pStyle w:val="EmptyLayoutCell"/>
            </w:pPr>
          </w:p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63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 xml:space="preserve">Условные обозначения: </w:t>
                  </w:r>
                  <w:r>
                    <w:rPr>
                      <w:rFonts w:ascii="Arial" w:eastAsia="Arial" w:hAnsi="Arial"/>
                      <w:color w:val="FF0000"/>
                    </w:rPr>
                    <w:t>●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высокий уровень, </w:t>
                  </w:r>
                  <w:r>
                    <w:rPr>
                      <w:rFonts w:ascii="Arial" w:eastAsia="Arial" w:hAnsi="Arial"/>
                      <w:color w:val="00AA00"/>
                    </w:rPr>
                    <w:t>■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достаточный уровень, </w:t>
                  </w:r>
                  <w:r>
                    <w:rPr>
                      <w:rFonts w:ascii="Arial" w:eastAsia="Arial" w:hAnsi="Arial"/>
                      <w:color w:val="000000"/>
                    </w:rPr>
                    <w:t>▲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- низкий уровень.</w:t>
                  </w:r>
                </w:p>
              </w:tc>
            </w:tr>
          </w:tbl>
          <w:p w:rsidR="00000000" w:rsidRDefault="0007554C"/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9637" w:type="dxa"/>
          </w:tcPr>
          <w:p w:rsidR="00000000" w:rsidRDefault="0007554C">
            <w:pPr>
              <w:pStyle w:val="EmptyLayoutCell"/>
            </w:pPr>
          </w:p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63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b/>
                      <w:color w:val="000000"/>
                    </w:rPr>
                    <w:t>Низкий уровень освоения ОП:</w:t>
                  </w:r>
                </w:p>
              </w:tc>
            </w:tr>
          </w:tbl>
          <w:p w:rsidR="00000000" w:rsidRDefault="0007554C"/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9637" w:type="dxa"/>
          </w:tcPr>
          <w:p w:rsidR="00000000" w:rsidRDefault="0007554C">
            <w:pPr>
              <w:pStyle w:val="EmptyLayoutCell"/>
            </w:pPr>
          </w:p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6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9637"/>
            </w:tblGrid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2"/>
              </w:trPr>
              <w:tc>
                <w:tcPr>
                  <w:tcW w:w="963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00000" w:rsidRDefault="0007554C">
                  <w:r>
                    <w:rPr>
                      <w:rFonts w:ascii="Arial" w:eastAsia="Arial" w:hAnsi="Arial"/>
                      <w:color w:val="000000"/>
                    </w:rPr>
                    <w:t>Алгебра : 7б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География : 8б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Геометрия : 7б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Ис</w:t>
                  </w:r>
                  <w:r>
                    <w:rPr>
                      <w:rFonts w:ascii="Arial" w:eastAsia="Arial" w:hAnsi="Arial"/>
                      <w:color w:val="000000"/>
                    </w:rPr>
                    <w:t>тория : 7б, 9б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Математика : 3б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  <w:t>Русский язык : 7б</w:t>
                  </w:r>
                </w:p>
              </w:tc>
            </w:tr>
          </w:tbl>
          <w:p w:rsidR="00000000" w:rsidRDefault="0007554C"/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9637" w:type="dxa"/>
          </w:tcPr>
          <w:p w:rsidR="00000000" w:rsidRDefault="0007554C">
            <w:pPr>
              <w:pStyle w:val="EmptyLayoutCell"/>
            </w:pPr>
          </w:p>
        </w:tc>
        <w:tc>
          <w:tcPr>
            <w:tcW w:w="4016" w:type="dxa"/>
          </w:tcPr>
          <w:p w:rsidR="00000000" w:rsidRDefault="0007554C">
            <w:pPr>
              <w:pStyle w:val="EmptyLayoutCell"/>
            </w:pPr>
          </w:p>
        </w:tc>
      </w:tr>
    </w:tbl>
    <w:p w:rsidR="0007554C" w:rsidRDefault="0007554C"/>
    <w:sectPr w:rsidR="0007554C">
      <w:pgSz w:w="15921" w:h="16837"/>
      <w:pgMar w:top="1133" w:right="1133" w:bottom="1133" w:left="1133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27AB"/>
    <w:rsid w:val="0007554C"/>
    <w:rsid w:val="00C6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2022-03-15T00:31:00Z</dcterms:created>
  <dcterms:modified xsi:type="dcterms:W3CDTF">2022-03-15T00:31:00Z</dcterms:modified>
</cp:coreProperties>
</file>