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A4563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DA4563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534169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E4451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1B431B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412F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0412FA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431B" w:rsidRPr="001B431B">
        <w:rPr>
          <w:rFonts w:ascii="Times New Roman" w:eastAsia="Times New Roman" w:hAnsi="Times New Roman" w:cs="Times New Roman"/>
          <w:b/>
          <w:sz w:val="26"/>
        </w:rPr>
        <w:t xml:space="preserve">об организации </w:t>
      </w:r>
      <w:r w:rsidR="000412FA" w:rsidRPr="000412FA">
        <w:rPr>
          <w:rFonts w:ascii="Times New Roman" w:eastAsia="Times New Roman" w:hAnsi="Times New Roman" w:cs="Times New Roman"/>
          <w:b/>
          <w:sz w:val="26"/>
        </w:rPr>
        <w:t>внеурочной деятельности</w:t>
      </w:r>
      <w:r w:rsidR="000412F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431B"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1B431B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 w:rsidR="00DA4563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DA4563" w:rsidRDefault="00534169" w:rsidP="00534169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67585E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412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 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№1</w:t>
      </w:r>
      <w:r w:rsidR="000277B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DA4563" w:rsidRDefault="00DA456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1B431B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об организации </w:t>
      </w:r>
      <w:r w:rsidR="000412FA" w:rsidRPr="000412FA">
        <w:rPr>
          <w:rFonts w:ascii="Times New Roman" w:eastAsia="Times New Roman" w:hAnsi="Times New Roman" w:cs="Times New Roman"/>
          <w:sz w:val="26"/>
        </w:rPr>
        <w:t>внеурочной деятельности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 в муниципальном бюджетном общеобразовательном учреждении ««</w:t>
      </w:r>
      <w:proofErr w:type="spellStart"/>
      <w:r w:rsidR="001B431B" w:rsidRPr="001B431B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1B431B" w:rsidRPr="001B431B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1B431B" w:rsidRDefault="00650D6C" w:rsidP="001B431B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DA4563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 w:rsidRPr="00DA456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DA4563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720DAD">
        <w:rPr>
          <w:rFonts w:ascii="Times New Roman" w:hAnsi="Times New Roman" w:cs="Times New Roman"/>
          <w:sz w:val="26"/>
          <w:szCs w:val="26"/>
        </w:rPr>
        <w:t>, заместителя директора школы  по учебно-воспитательной работе.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DA4563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A56F4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DA45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F03BDF">
        <w:rPr>
          <w:rFonts w:ascii="Times New Roman" w:hAnsi="Times New Roman" w:cs="Times New Roman"/>
          <w:sz w:val="26"/>
          <w:szCs w:val="26"/>
        </w:rPr>
        <w:t>Р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20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»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1B43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1B431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0412F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7</w:t>
      </w:r>
    </w:p>
    <w:p w:rsidR="00650D6C" w:rsidRPr="00DA4563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Pr="00DA4563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A45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986DBB" w:rsidRDefault="00DD0D77" w:rsidP="00DA45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1B431B" w:rsidRDefault="00986DBB" w:rsidP="001B431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431B" w:rsidRPr="001B431B">
        <w:rPr>
          <w:rFonts w:ascii="Times New Roman" w:eastAsia="Times New Roman" w:hAnsi="Times New Roman" w:cs="Times New Roman"/>
          <w:b/>
          <w:sz w:val="26"/>
        </w:rPr>
        <w:t xml:space="preserve">об организации </w:t>
      </w:r>
      <w:r w:rsidR="000412FA">
        <w:rPr>
          <w:rFonts w:ascii="Times New Roman" w:eastAsia="Times New Roman" w:hAnsi="Times New Roman" w:cs="Times New Roman"/>
          <w:b/>
          <w:sz w:val="26"/>
        </w:rPr>
        <w:t>внеурочной деятельности</w:t>
      </w:r>
      <w:r w:rsidR="001B431B">
        <w:rPr>
          <w:rFonts w:ascii="Times New Roman" w:eastAsia="Times New Roman" w:hAnsi="Times New Roman" w:cs="Times New Roman"/>
          <w:b/>
          <w:sz w:val="26"/>
        </w:rPr>
        <w:t xml:space="preserve"> в 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1B431B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1B431B">
        <w:rPr>
          <w:rFonts w:ascii="Times New Roman" w:eastAsia="Times New Roman" w:hAnsi="Times New Roman" w:cs="Times New Roman"/>
          <w:b/>
          <w:sz w:val="26"/>
        </w:rPr>
        <w:t>м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1B431B">
        <w:rPr>
          <w:rFonts w:ascii="Times New Roman" w:eastAsia="Times New Roman" w:hAnsi="Times New Roman" w:cs="Times New Roman"/>
          <w:b/>
          <w:sz w:val="26"/>
        </w:rPr>
        <w:t>и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1B431B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1B431B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 w:rsidR="001B431B">
        <w:rPr>
          <w:rFonts w:ascii="Times New Roman" w:eastAsia="Times New Roman" w:hAnsi="Times New Roman" w:cs="Times New Roman"/>
          <w:b/>
          <w:sz w:val="26"/>
        </w:rPr>
        <w:t>округа</w:t>
      </w:r>
      <w:r w:rsidR="001B431B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1B431B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1B431B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412FA" w:rsidRPr="000412FA" w:rsidRDefault="00D24B50" w:rsidP="000412F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proofErr w:type="gramStart"/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B431B" w:rsidRPr="001B431B">
        <w:rPr>
          <w:rFonts w:ascii="Times New Roman" w:eastAsia="Times New Roman" w:hAnsi="Times New Roman" w:cs="Times New Roman"/>
          <w:sz w:val="26"/>
        </w:rPr>
        <w:t xml:space="preserve">об организации 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внеурочной деятельности </w:t>
      </w:r>
      <w:r w:rsidR="001B431B" w:rsidRPr="000412FA">
        <w:rPr>
          <w:rFonts w:ascii="Times New Roman" w:hAnsi="Times New Roman" w:cs="Times New Roman"/>
          <w:sz w:val="26"/>
          <w:szCs w:val="26"/>
        </w:rPr>
        <w:t xml:space="preserve"> в муниципальном бюджетном общеобразовательном учреждении ««</w:t>
      </w:r>
      <w:proofErr w:type="spellStart"/>
      <w:r w:rsidR="001B431B" w:rsidRPr="000412FA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1B431B" w:rsidRPr="000412FA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DA4563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0412FA">
        <w:rPr>
          <w:rFonts w:ascii="Times New Roman" w:hAnsi="Times New Roman" w:cs="Times New Roman"/>
          <w:sz w:val="26"/>
          <w:szCs w:val="26"/>
        </w:rPr>
        <w:t xml:space="preserve"> </w:t>
      </w:r>
      <w:r w:rsidR="000412FA" w:rsidRPr="000412FA">
        <w:rPr>
          <w:rFonts w:ascii="Times New Roman" w:hAnsi="Times New Roman" w:cs="Times New Roman"/>
          <w:sz w:val="26"/>
          <w:szCs w:val="26"/>
        </w:rPr>
        <w:t>регламентирует условия реализации внеурочной деятельности, порядок формирования плана и рабочих программ курсов внеурочной деятельности, организации краткосрочных мероприятий, а также устанавливает порядок участия в промежуточной аттестации обучающихся начального, основного и среднего общего образования в рамках внеурочной деятельности.</w:t>
      </w:r>
      <w:proofErr w:type="gramEnd"/>
    </w:p>
    <w:p w:rsidR="000412FA" w:rsidRPr="000412FA" w:rsidRDefault="00F03BDF" w:rsidP="000412F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24B50">
        <w:rPr>
          <w:rFonts w:ascii="Times New Roman" w:hAnsi="Times New Roman" w:cs="Times New Roman"/>
          <w:sz w:val="26"/>
          <w:szCs w:val="26"/>
        </w:rPr>
        <w:t xml:space="preserve">1.2. 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870F1F">
        <w:rPr>
          <w:rFonts w:ascii="Times New Roman" w:hAnsi="Times New Roman" w:cs="Times New Roman"/>
          <w:sz w:val="26"/>
          <w:szCs w:val="26"/>
        </w:rPr>
        <w:t>П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оложение разработано в соответствии </w:t>
      </w:r>
      <w:proofErr w:type="gramStart"/>
      <w:r w:rsidR="000412FA" w:rsidRPr="000412FA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0412FA" w:rsidRPr="000412FA">
        <w:rPr>
          <w:rFonts w:ascii="Times New Roman" w:hAnsi="Times New Roman" w:cs="Times New Roman"/>
          <w:sz w:val="26"/>
          <w:szCs w:val="26"/>
        </w:rPr>
        <w:t>: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412FA" w:rsidRPr="000412FA">
        <w:rPr>
          <w:rFonts w:ascii="Times New Roman" w:hAnsi="Times New Roman" w:cs="Times New Roman"/>
          <w:sz w:val="26"/>
          <w:szCs w:val="26"/>
        </w:rPr>
        <w:t>Федеральным законом от 29.12.2012 № 273-ФЗ «Об образовании в Российской Федерации»;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Порядком организации и осуществления образовательной деятельности по основным общеобразовательным программам – 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="000412FA" w:rsidRPr="000412FA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0412FA" w:rsidRPr="000412FA">
        <w:rPr>
          <w:rFonts w:ascii="Times New Roman" w:hAnsi="Times New Roman" w:cs="Times New Roman"/>
          <w:sz w:val="26"/>
          <w:szCs w:val="26"/>
        </w:rPr>
        <w:t xml:space="preserve"> от 22.03.2021 № 115;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Федеральным государственным образовательным стандартом начального общего образования, утвержденным приказом </w:t>
      </w:r>
      <w:proofErr w:type="spellStart"/>
      <w:r w:rsidR="000412FA" w:rsidRPr="000412FA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0412FA" w:rsidRPr="000412FA">
        <w:rPr>
          <w:rFonts w:ascii="Times New Roman" w:hAnsi="Times New Roman" w:cs="Times New Roman"/>
          <w:sz w:val="26"/>
          <w:szCs w:val="26"/>
        </w:rPr>
        <w:t xml:space="preserve"> от 06.10.2009 № 373;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Федеральным государственным образовательным стандартом основного общего образования, утвержденным приказом </w:t>
      </w:r>
      <w:proofErr w:type="spellStart"/>
      <w:r w:rsidR="000412FA" w:rsidRPr="000412FA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0412FA" w:rsidRPr="000412FA">
        <w:rPr>
          <w:rFonts w:ascii="Times New Roman" w:hAnsi="Times New Roman" w:cs="Times New Roman"/>
          <w:sz w:val="26"/>
          <w:szCs w:val="26"/>
        </w:rPr>
        <w:t xml:space="preserve"> от 17.12.2010 № 1897;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Федеральным государственным образовательным стандартом среднего общего образования, утвержденным приказом </w:t>
      </w:r>
      <w:proofErr w:type="spellStart"/>
      <w:r w:rsidR="000412FA" w:rsidRPr="000412FA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0412FA" w:rsidRPr="000412FA">
        <w:rPr>
          <w:rFonts w:ascii="Times New Roman" w:hAnsi="Times New Roman" w:cs="Times New Roman"/>
          <w:sz w:val="26"/>
          <w:szCs w:val="26"/>
        </w:rPr>
        <w:t xml:space="preserve"> России от 17.05.2012 № 413; 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Федеральным государственным образовательным стандартом начального общего образования </w:t>
      </w:r>
      <w:proofErr w:type="gramStart"/>
      <w:r w:rsidR="000412FA" w:rsidRPr="000412FA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0412FA" w:rsidRPr="000412FA">
        <w:rPr>
          <w:rFonts w:ascii="Times New Roman" w:hAnsi="Times New Roman" w:cs="Times New Roman"/>
          <w:sz w:val="26"/>
          <w:szCs w:val="26"/>
        </w:rPr>
        <w:t xml:space="preserve"> с ограниченными возможностями здоровья, утвержденным приказом </w:t>
      </w:r>
      <w:proofErr w:type="spellStart"/>
      <w:r w:rsidR="000412FA" w:rsidRPr="000412FA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0412FA" w:rsidRPr="000412FA">
        <w:rPr>
          <w:rFonts w:ascii="Times New Roman" w:hAnsi="Times New Roman" w:cs="Times New Roman"/>
          <w:sz w:val="26"/>
          <w:szCs w:val="26"/>
        </w:rPr>
        <w:t xml:space="preserve"> от 19.12.2014 № 1598;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412FA" w:rsidRPr="000412FA">
        <w:rPr>
          <w:rFonts w:ascii="Times New Roman" w:hAnsi="Times New Roman" w:cs="Times New Roman"/>
          <w:sz w:val="26"/>
          <w:szCs w:val="26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0412FA" w:rsidRPr="000412FA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="000412FA" w:rsidRPr="000412FA">
        <w:rPr>
          <w:rFonts w:ascii="Times New Roman" w:hAnsi="Times New Roman" w:cs="Times New Roman"/>
          <w:sz w:val="26"/>
          <w:szCs w:val="26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0412FA" w:rsidRPr="000412FA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412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0412FA" w:rsidRPr="000412FA">
        <w:rPr>
          <w:rFonts w:ascii="Times New Roman" w:hAnsi="Times New Roman" w:cs="Times New Roman"/>
          <w:sz w:val="26"/>
          <w:szCs w:val="26"/>
        </w:rPr>
        <w:t xml:space="preserve">ставом </w:t>
      </w:r>
      <w:r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ПМО».</w:t>
      </w:r>
    </w:p>
    <w:p w:rsidR="00870F1F" w:rsidRPr="007533BB" w:rsidRDefault="00870F1F" w:rsidP="007533B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Условия реализации внеурочной деятельности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</w:t>
      </w:r>
      <w:r w:rsidR="00870F1F">
        <w:rPr>
          <w:rFonts w:hAnsi="Times New Roman" w:cs="Times New Roman"/>
          <w:color w:val="000000"/>
          <w:sz w:val="24"/>
          <w:szCs w:val="24"/>
        </w:rPr>
        <w:t>2</w:t>
      </w:r>
      <w:r w:rsidR="00870F1F" w:rsidRPr="00870F1F">
        <w:rPr>
          <w:rFonts w:ascii="Times New Roman" w:hAnsi="Times New Roman" w:cs="Times New Roman"/>
          <w:sz w:val="26"/>
          <w:szCs w:val="26"/>
        </w:rPr>
        <w:t xml:space="preserve">.1. Внеурочная деятельность организуется по пяти направлениям развития личности обучающихся: </w:t>
      </w:r>
      <w:proofErr w:type="gramStart"/>
      <w:r w:rsidR="00870F1F" w:rsidRPr="00870F1F">
        <w:rPr>
          <w:rFonts w:ascii="Times New Roman" w:hAnsi="Times New Roman" w:cs="Times New Roman"/>
          <w:sz w:val="26"/>
          <w:szCs w:val="26"/>
        </w:rPr>
        <w:t>спортивно-оздоровительное</w:t>
      </w:r>
      <w:proofErr w:type="gramEnd"/>
      <w:r w:rsidR="00870F1F" w:rsidRPr="00870F1F">
        <w:rPr>
          <w:rFonts w:ascii="Times New Roman" w:hAnsi="Times New Roman" w:cs="Times New Roman"/>
          <w:sz w:val="26"/>
          <w:szCs w:val="26"/>
        </w:rPr>
        <w:t xml:space="preserve">, духовно-нравственное, социальное, </w:t>
      </w:r>
      <w:proofErr w:type="spellStart"/>
      <w:r w:rsidR="00870F1F" w:rsidRPr="00870F1F">
        <w:rPr>
          <w:rFonts w:ascii="Times New Roman" w:hAnsi="Times New Roman" w:cs="Times New Roman"/>
          <w:sz w:val="26"/>
          <w:szCs w:val="26"/>
        </w:rPr>
        <w:t>общеинтеллектуальное</w:t>
      </w:r>
      <w:proofErr w:type="spellEnd"/>
      <w:r w:rsidR="00870F1F" w:rsidRPr="00870F1F">
        <w:rPr>
          <w:rFonts w:ascii="Times New Roman" w:hAnsi="Times New Roman" w:cs="Times New Roman"/>
          <w:sz w:val="26"/>
          <w:szCs w:val="26"/>
        </w:rPr>
        <w:t>, общекультурное.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2.2. В организации внеурочной деятельности задействованы все педагогические работники школы. Координирующую роль осуществляет директор школы и его заместители.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2.3. Внеурочная деятельность осуществляется в формах, отличных от урочных, в виде разовых и краткосрочных мероприятий, постоянных мероприятий и курсов. При реализации внеурочной деятельности могут использоваться аудиторные и внеаудиторные формы образовательно-воспитательной деятельности.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2.4. Внеурочная деятельность реализуется школой как самостоятельно, так и посредством сетевых форм их реализации.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При организации внеурочной деятельности обучающихся в школе используются учебные кабинеты, общешкольные помещения, возможности структурного подразделения дополнительного образования детей школы.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При отсутствии возможности для реализации внеурочной деятельности школа использует возможности организаций дополнительного образования, организаций культуры и спорта, других сетевых партнеров, привлекает родительскую общественность.</w:t>
      </w:r>
    </w:p>
    <w:p w:rsidR="00870F1F" w:rsidRPr="007533BB" w:rsidRDefault="00870F1F" w:rsidP="007533B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Порядок разработки и утверждения</w:t>
      </w: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>плана внеурочной деятельности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3.1. План внеурочной деятельности (далее – план) является основным организационным механизмом реализации основных образовательных программ начального общего, основного общего и среднего общего образования. План определяет состав и структуру направлений, формы организации и объем внеурочной деятельности.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3.2. На внеурочную деятельность в плане отводится: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от 600 часов до 1350 часов на уровне начального общего образования за четыре года обучения;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от 800 часов до 1750 часов на уровне основного общего образования за пять лет обучения;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от 300 часов до 700 часов на уровне среднего общего образования за два года обучения.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 xml:space="preserve">Предельно допустимый объем недельной нагрузки в плане независимо от продолжительности учебной недели для нормально развивающихся обучающихся не может превышать 10 часов. </w:t>
      </w:r>
      <w:proofErr w:type="gramStart"/>
      <w:r w:rsidRPr="00870F1F">
        <w:rPr>
          <w:rFonts w:ascii="Times New Roman" w:hAnsi="Times New Roman" w:cs="Times New Roman"/>
          <w:sz w:val="26"/>
          <w:szCs w:val="26"/>
        </w:rPr>
        <w:t>Объем недельной нагрузки для обучающихся с ограниченными возможностями здоровья должен составлять суммарно 10 часов в неделю на обучающегося, из которых не менее 5 часов должны отводиться на обязательные занятия коррекционной направленности с учетом возрастных особенностей обучающихся и их физиологических потребностей.</w:t>
      </w:r>
      <w:proofErr w:type="gramEnd"/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3.3. План должен включать состав и структуру направлений, формы организации, объем внеурочной деятельности для обучающихся с учетом интересов обучающихся и возможностей организации, осуществляющей образовательную деятельность. План составляется в форме таблицы.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3.4. План составляет заместитель директора по воспитательной работе отдельно для каждого уровня общего образования. План формируется на нормативный срок освоения основной образовательной программы.</w:t>
      </w:r>
    </w:p>
    <w:p w:rsidR="007533BB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При формировании плана обязательно учитываются:</w:t>
      </w:r>
      <w:r w:rsidR="007533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возможности школы и запланированные результаты основной образовательной программы;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индивидуальные особенности и интересы обучающихся, пожелания их родителей (законных представителей);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предложения педагогических работников и содержание планов классных руководителей, календаря образовательных событий.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3.5. Проект плана подлежит согласованию с педагогическим советом школы и утверждению в составе основных образовательных программ общего образования.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3.6. Изменения в план вносятся с целью корректировки запланированных объемов нагрузки и приведения его в соответствие с действующим законодательством.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 xml:space="preserve">План подлежит ежегодному обновлению в целях учета интересов и потребностей обучающихся, их родителей (законных представителей). Для этого во втором </w:t>
      </w:r>
      <w:r w:rsidRPr="00870F1F">
        <w:rPr>
          <w:rFonts w:ascii="Times New Roman" w:hAnsi="Times New Roman" w:cs="Times New Roman"/>
          <w:sz w:val="26"/>
          <w:szCs w:val="26"/>
        </w:rPr>
        <w:lastRenderedPageBreak/>
        <w:t xml:space="preserve">полугодии текущего года изучаются запросы участников образовательных отношений. Педагогические работники анализируют потребности </w:t>
      </w:r>
      <w:proofErr w:type="gramStart"/>
      <w:r w:rsidRPr="00870F1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870F1F">
        <w:rPr>
          <w:rFonts w:ascii="Times New Roman" w:hAnsi="Times New Roman" w:cs="Times New Roman"/>
          <w:sz w:val="26"/>
          <w:szCs w:val="26"/>
        </w:rPr>
        <w:t xml:space="preserve"> с помощью диагностики познавательной активности, классные руководители проводят родительские собрания. Для обучающихся 1-х классов выбор рабочих программ курсов внеурочной деятельности предлагается родителям (законным представителям) будущих первоклассников на установочном родительском собрании.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3.7. Изменения в план вносятся в порядке, указанном в пункте 3.5 настоящего Положения.</w:t>
      </w:r>
    </w:p>
    <w:p w:rsidR="00870F1F" w:rsidRPr="007533BB" w:rsidRDefault="00870F1F" w:rsidP="007533B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Порядок формирования и утверждения</w:t>
      </w: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>рабочих программ курсов внеурочной деятельности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4.1. Рабочие программы курсов внеурочной деятельности (далее – программы курса) разрабатывает каждый педагогический работник самостоятельно в соответствии с уровнем своей квалификации и авторским видением курса. При необходимости к разработке приказом директора школы привлекается заместитель директора по воспитательной работе и иные педагогические работники.</w:t>
      </w:r>
    </w:p>
    <w:p w:rsid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4.2. Структура программы курса должна</w:t>
      </w:r>
      <w:r w:rsidR="00870F1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870F1F">
        <w:rPr>
          <w:rFonts w:hAnsi="Times New Roman" w:cs="Times New Roman"/>
          <w:color w:val="000000"/>
          <w:sz w:val="24"/>
          <w:szCs w:val="24"/>
        </w:rPr>
        <w:t>содержать</w:t>
      </w:r>
      <w:r w:rsidR="00870F1F">
        <w:rPr>
          <w:rFonts w:hAnsi="Times New Roman" w:cs="Times New Roman"/>
          <w:color w:val="000000"/>
          <w:sz w:val="24"/>
          <w:szCs w:val="24"/>
        </w:rPr>
        <w:t>: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результаты освоения курса внеурочной деятельности;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содержание курса внеурочной деятельности с указанием форм организации и видов деятельности;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тематическое планирование, в том числе с учетом рабочей программы воспитания.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4.3. Программы курсов разрабатываются на основе требований к результатам освоения основной образовательной программы общего образования и с учетом программ, включенных в ее структуру, а также индивидуальных особенностей, интересов и потребностей обучающихся и их родителей (законных представителей). Для обучающихся с ОВЗ и детей-инвалидов при формировании программы курса учитываются особенности их психофизического развития и требования ФГОС обучающихся с умственной отсталостью (интеллектуальными нарушениями), ФГОС для детей с ограниченными возможностями здоровья.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Программа курса может быть разработана на основе примерных и авторских программ либо полностью самостоятельно составляется педагогическим работником.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4.4. Срок действия и объем нагрузки прописываются в программе с учетом содержания плана внеурочной деятельности.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4.5. Разработанный проект программы курса представляется на проверку и предварительное согласование заместителю директора по воспитательной работе.</w:t>
      </w:r>
      <w:r w:rsidR="00870F1F" w:rsidRPr="00870F1F">
        <w:rPr>
          <w:rFonts w:ascii="Times New Roman" w:hAnsi="Times New Roman" w:cs="Times New Roman"/>
          <w:sz w:val="26"/>
          <w:szCs w:val="26"/>
        </w:rPr>
        <w:br/>
        <w:t xml:space="preserve">Проект образовательной программы, сформированной для обучающихся с ОВЗ и детей-инвалидов, дополнительно представляется на согласование </w:t>
      </w:r>
      <w:proofErr w:type="spellStart"/>
      <w:r w:rsidR="00870F1F" w:rsidRPr="00870F1F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="00870F1F" w:rsidRPr="00870F1F"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4.6. После предварительного согласования проект программы курса подлежит согласованию и утверждению в составе основных образовательных программ общего образования.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4.7. Выполнение программы курса обеспечивает педагогический работник, осуществляющий реализацию этой программы. Контроль выполнения программы курса осуществляет заместитель директора по воспитательной работе.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70F1F" w:rsidRPr="007533BB" w:rsidRDefault="00870F1F" w:rsidP="007533B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Порядок организации разовых</w:t>
      </w: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>и краткосрочных мероприятий внеурочной деятельности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5.1. Разовые и краткосрочные мероприятия организуют и реализуют педагогические работники, назначенные приказом директора школы.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5.2. Срок реализации и объем мероприятия прописывается ответственным педагогическим работником в плане (сценарии) мероприятия в соответствии с содержанием плана внеурочной деятельности.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5.3. Педагогический работник составляет план (сценарий) мероприятия внеурочной деятельности в свободной форме. Содержание мероприятия внеурочной деятельности педагогический работник прописывает в соответствии с запланированными результатами основных образовательных программ общего образования.</w:t>
      </w:r>
    </w:p>
    <w:p w:rsidR="00870F1F" w:rsidRPr="007533BB" w:rsidRDefault="007533BB" w:rsidP="007533B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5.4. Контроль реализации мероприятий осуществляет заместитель директора по воспитательной работе.</w:t>
      </w:r>
    </w:p>
    <w:p w:rsidR="00870F1F" w:rsidRPr="007533BB" w:rsidRDefault="00870F1F" w:rsidP="007533B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Порядок участия во внеурочной деятельности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870F1F">
        <w:rPr>
          <w:rFonts w:hAnsi="Times New Roman" w:cs="Times New Roman"/>
          <w:color w:val="000000"/>
          <w:sz w:val="24"/>
          <w:szCs w:val="24"/>
        </w:rPr>
        <w:t>6</w:t>
      </w:r>
      <w:r w:rsidR="00870F1F" w:rsidRPr="00870F1F">
        <w:rPr>
          <w:rFonts w:ascii="Times New Roman" w:hAnsi="Times New Roman" w:cs="Times New Roman"/>
          <w:sz w:val="26"/>
          <w:szCs w:val="26"/>
        </w:rPr>
        <w:t>.1. Участие во внеурочной деятельности является обязательным для всех обучающихся начального, основного и среднего общего образования.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6.2. Для проведения мероприятия и занятий по курсам внеурочной деятельности допускается комплектование групп как из обучающихся одного класса, параллели классов, так и обучающихся разных возрастов, но в пределах одного уровня образования. При наличии необходимых ресурсов возможно деление одного класса на группы.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lastRenderedPageBreak/>
        <w:t>Комплектование групп обучающихся по каждому курсу внеурочной деятельности осуществляется приказом директора школы ежегодно до начала учебного года. Наполняемость группы устанавливается содержанием программы курса. Формирование групп для разовых и кратковременных мероприятий осуществляется на основании плана мероприятия.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6.3. Расписание занятий курсов внеурочной деятельности составляется в начале учебного года заместителем директора по воспитательной работе по представлению педагогических работников с учетом установления наиболее благоприятного режима труда и отдыха обучающихся. Расписание утверждается директором школы. Перенос занятий или изменение расписания производится только по согласованию с администрацией школы и оформляется документально.</w:t>
      </w:r>
    </w:p>
    <w:p w:rsidR="00870F1F" w:rsidRPr="00870F1F" w:rsidRDefault="007533BB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 xml:space="preserve">6.4. Учет занятости </w:t>
      </w:r>
      <w:proofErr w:type="gramStart"/>
      <w:r w:rsidR="00870F1F" w:rsidRPr="00870F1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870F1F" w:rsidRPr="00870F1F">
        <w:rPr>
          <w:rFonts w:ascii="Times New Roman" w:hAnsi="Times New Roman" w:cs="Times New Roman"/>
          <w:sz w:val="26"/>
          <w:szCs w:val="26"/>
        </w:rPr>
        <w:t xml:space="preserve"> внеурочной деятельностью осуществляется педагогическими работниками в журнале учета внеурочной деятельности. Журнал учета должен содержать:</w:t>
      </w:r>
    </w:p>
    <w:p w:rsidR="00870F1F" w:rsidRPr="00870F1F" w:rsidRDefault="00FF0421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70F1F" w:rsidRPr="00870F1F">
        <w:rPr>
          <w:rFonts w:ascii="Times New Roman" w:hAnsi="Times New Roman" w:cs="Times New Roman"/>
          <w:sz w:val="26"/>
          <w:szCs w:val="26"/>
        </w:rPr>
        <w:t>титульный лист: наименование школы, учебный год, класс;</w:t>
      </w:r>
    </w:p>
    <w:p w:rsidR="00870F1F" w:rsidRPr="00870F1F" w:rsidRDefault="00FF0421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70F1F" w:rsidRPr="00870F1F">
        <w:rPr>
          <w:rFonts w:ascii="Times New Roman" w:hAnsi="Times New Roman" w:cs="Times New Roman"/>
          <w:sz w:val="26"/>
          <w:szCs w:val="26"/>
        </w:rPr>
        <w:t>информационный лист для учета занятий курсов: наименование курса, Ф. И. О. педагогического работника, назначенного вести курс, Ф. И. О. обучающегося, дату, содержание и форму проведения занятия. Содержание занятий в журнале учета должно соответствовать содержанию программы курса внеурочной деятельности;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информационный лист для учета мероприятий: наименование мероприятия, Ф.И. О. ответственного педагогического работника, Ф. И. О. обучающегося, дату и форму проведения</w:t>
      </w:r>
      <w:r w:rsidR="00FF0421">
        <w:rPr>
          <w:rFonts w:ascii="Times New Roman" w:hAnsi="Times New Roman" w:cs="Times New Roman"/>
          <w:sz w:val="26"/>
          <w:szCs w:val="26"/>
        </w:rPr>
        <w:t xml:space="preserve"> </w:t>
      </w:r>
      <w:r w:rsidRPr="00870F1F">
        <w:rPr>
          <w:rFonts w:ascii="Times New Roman" w:hAnsi="Times New Roman" w:cs="Times New Roman"/>
          <w:sz w:val="26"/>
          <w:szCs w:val="26"/>
        </w:rPr>
        <w:t>мероприятия.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Порядок ведения, хранения журнала учета внеурочной занятости аналогичен правилам хранения и ведения классных журналов. Журналы хранятся в специально отведенном для этого месте.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70F1F" w:rsidRPr="007533BB" w:rsidRDefault="00870F1F" w:rsidP="007533B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7. Особенности реализации мероприятий внеурочной деятельности с применением электронного обучения и дистанционных образовательных технологий</w:t>
      </w:r>
    </w:p>
    <w:p w:rsidR="00870F1F" w:rsidRPr="00870F1F" w:rsidRDefault="00FF0421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870F1F">
        <w:rPr>
          <w:rFonts w:hAnsi="Times New Roman" w:cs="Times New Roman"/>
          <w:color w:val="000000"/>
          <w:sz w:val="24"/>
          <w:szCs w:val="24"/>
        </w:rPr>
        <w:t>7</w:t>
      </w:r>
      <w:r w:rsidR="00870F1F" w:rsidRPr="00870F1F">
        <w:rPr>
          <w:rFonts w:ascii="Times New Roman" w:hAnsi="Times New Roman" w:cs="Times New Roman"/>
          <w:sz w:val="26"/>
          <w:szCs w:val="26"/>
        </w:rPr>
        <w:t>.1. При реализации краткосрочных мероприятий и курсов внеурочной деятельности либо их отдельных частей школа может организовывать деятельность обучающихся с использованием: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дистанционных образовательных технологий;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электронного обучения;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lastRenderedPageBreak/>
        <w:t>образовательных и развивающих материалов на печатной основе (сборники предметных и междисциплинарных задач, открытые материалы международных исследований качества образования, демонстрационные варианты олимпиадных и диагностических заданий, печатные учебные издания).</w:t>
      </w:r>
    </w:p>
    <w:p w:rsidR="00870F1F" w:rsidRPr="00870F1F" w:rsidRDefault="00FF0421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7.2. В рамках курсов внеурочной деятельности школа вправе организовывать в дистанционном режиме: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 xml:space="preserve">проектные и исследовательские работы </w:t>
      </w:r>
      <w:proofErr w:type="gramStart"/>
      <w:r w:rsidRPr="00870F1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870F1F">
        <w:rPr>
          <w:rFonts w:ascii="Times New Roman" w:hAnsi="Times New Roman" w:cs="Times New Roman"/>
          <w:sz w:val="26"/>
          <w:szCs w:val="26"/>
        </w:rPr>
        <w:t>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деятельность школьных научных обществ;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просмотр с последующим обсуждением записей кинокартин, спектаклей, концертов;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посещение виртуальных экспозиций музеев, выставок, мастер-классов;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общение со специалистами в сфере профессионального самоопределения и карьерного консультирования, представителями работодателей, сотрудниками научных организаций;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 xml:space="preserve">просмотр </w:t>
      </w:r>
      <w:proofErr w:type="spellStart"/>
      <w:r w:rsidRPr="00870F1F">
        <w:rPr>
          <w:rFonts w:ascii="Times New Roman" w:hAnsi="Times New Roman" w:cs="Times New Roman"/>
          <w:sz w:val="26"/>
          <w:szCs w:val="26"/>
        </w:rPr>
        <w:t>видеолекций</w:t>
      </w:r>
      <w:proofErr w:type="spellEnd"/>
      <w:r w:rsidRPr="00870F1F">
        <w:rPr>
          <w:rFonts w:ascii="Times New Roman" w:hAnsi="Times New Roman" w:cs="Times New Roman"/>
          <w:sz w:val="26"/>
          <w:szCs w:val="26"/>
        </w:rPr>
        <w:t xml:space="preserve"> и образовательных сюжетов о современных достижениях науки и технологий;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оздоровительные и спортивные мероприятия, в том числе физические разминки и гимнастику, занятия с тренерами и спортсменами;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мастер-классы, развивающие занятия, консультации, тренировки, тематические классные часы, конференции и другие активности, проводимые в режиме реального времени при помощи телекоммуникационных систем.</w:t>
      </w:r>
    </w:p>
    <w:p w:rsidR="00870F1F" w:rsidRPr="00870F1F" w:rsidRDefault="00FF0421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 xml:space="preserve">7.3. При реализации мероприятий внеурочной деятельности с применением дистанционных образовательных технологий школа самостоятельно определяет соотношение объема занятий, проводимых путем непосредственного взаимодействия педагогических работников с </w:t>
      </w:r>
      <w:proofErr w:type="gramStart"/>
      <w:r w:rsidR="00870F1F" w:rsidRPr="00870F1F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870F1F" w:rsidRPr="00870F1F">
        <w:rPr>
          <w:rFonts w:ascii="Times New Roman" w:hAnsi="Times New Roman" w:cs="Times New Roman"/>
          <w:sz w:val="26"/>
          <w:szCs w:val="26"/>
        </w:rPr>
        <w:t>, и занятий с применением дистанционных технологий.</w:t>
      </w:r>
    </w:p>
    <w:p w:rsidR="00870F1F" w:rsidRPr="00870F1F" w:rsidRDefault="00FF0421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>7.4. Для реализации курсов внеурочной деятельности с применением дистанционных образовательных технологий школа: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0F1F">
        <w:rPr>
          <w:rFonts w:ascii="Times New Roman" w:hAnsi="Times New Roman" w:cs="Times New Roman"/>
          <w:sz w:val="26"/>
          <w:szCs w:val="26"/>
        </w:rPr>
        <w:t xml:space="preserve">своевременно доводит до сведения родителей (законных представителей) обучающихся информацию о правилах участия во внеурочной деятельности; сообщает расписание запланированных дистанционных активностей обучающихся, наименования используемых технологических платформ и ресурсов, список рекомендованных сайтов и ресурсов; разъясняет формы добровольного представления результатов и достижений для учета в </w:t>
      </w:r>
      <w:proofErr w:type="spellStart"/>
      <w:r w:rsidRPr="00870F1F">
        <w:rPr>
          <w:rFonts w:ascii="Times New Roman" w:hAnsi="Times New Roman" w:cs="Times New Roman"/>
          <w:sz w:val="26"/>
          <w:szCs w:val="26"/>
        </w:rPr>
        <w:t>портфолио</w:t>
      </w:r>
      <w:proofErr w:type="spellEnd"/>
      <w:r w:rsidRPr="00870F1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ведет учет участия обучающихся в активностях, проводимых по программам курсов внеурочной деятельности;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lastRenderedPageBreak/>
        <w:t>обеспечивает возможность получения индивидуальных консультаций по запросам обучающихся и их родителей (законных представителей);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организует деятельность руководителей проектных и исследовательских работ обучающихся;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оперативно информирует родителей (законных представителей) об изменениях расписания или адресах подключения к мероприятиям, проводимым в режиме реального времени;</w:t>
      </w:r>
    </w:p>
    <w:p w:rsidR="00870F1F" w:rsidRPr="00870F1F" w:rsidRDefault="00870F1F" w:rsidP="00870F1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при использовании изданий на печатной основе обеспечивает своевременное информирование обучающихся о рекомендуемых образовательных материалах 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70F1F">
        <w:rPr>
          <w:rFonts w:ascii="Times New Roman" w:hAnsi="Times New Roman" w:cs="Times New Roman"/>
          <w:sz w:val="26"/>
          <w:szCs w:val="26"/>
        </w:rPr>
        <w:t>заданиях.</w:t>
      </w:r>
    </w:p>
    <w:p w:rsidR="007533BB" w:rsidRPr="007533BB" w:rsidRDefault="007533BB" w:rsidP="007533BB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533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8. Промежуточная аттестация</w:t>
      </w:r>
    </w:p>
    <w:p w:rsidR="00870F1F" w:rsidRPr="00870F1F" w:rsidRDefault="00FF0421" w:rsidP="00870F1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870F1F">
        <w:rPr>
          <w:rFonts w:hAnsi="Times New Roman" w:cs="Times New Roman"/>
          <w:color w:val="000000"/>
          <w:sz w:val="24"/>
          <w:szCs w:val="24"/>
        </w:rPr>
        <w:t>8</w:t>
      </w:r>
      <w:r w:rsidR="00870F1F" w:rsidRPr="00870F1F">
        <w:rPr>
          <w:rFonts w:ascii="Times New Roman" w:hAnsi="Times New Roman" w:cs="Times New Roman"/>
          <w:sz w:val="26"/>
          <w:szCs w:val="26"/>
        </w:rPr>
        <w:t>.1. Освоение программ курсов внеурочной деятельности на каждом уровне общего образования сопровождается промежуточной аттестацией обучающихся в формах, определенных планом внеурочной деятельности и программой курса внеурочной деятельности.</w:t>
      </w:r>
    </w:p>
    <w:p w:rsidR="00870F1F" w:rsidRPr="00870F1F" w:rsidRDefault="00870F1F" w:rsidP="00870F1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 xml:space="preserve">Основными формами учета внеурочной деятельности </w:t>
      </w:r>
      <w:proofErr w:type="gramStart"/>
      <w:r w:rsidRPr="00870F1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870F1F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870F1F" w:rsidRPr="00870F1F" w:rsidRDefault="00FF0421" w:rsidP="00FF042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70F1F" w:rsidRPr="00870F1F">
        <w:rPr>
          <w:rFonts w:ascii="Times New Roman" w:hAnsi="Times New Roman" w:cs="Times New Roman"/>
          <w:sz w:val="26"/>
          <w:szCs w:val="26"/>
        </w:rPr>
        <w:t xml:space="preserve">индивидуальная оценка на основании </w:t>
      </w:r>
      <w:proofErr w:type="spellStart"/>
      <w:r w:rsidR="00870F1F" w:rsidRPr="00870F1F">
        <w:rPr>
          <w:rFonts w:ascii="Times New Roman" w:hAnsi="Times New Roman" w:cs="Times New Roman"/>
          <w:sz w:val="26"/>
          <w:szCs w:val="26"/>
        </w:rPr>
        <w:t>портфолио</w:t>
      </w:r>
      <w:proofErr w:type="spellEnd"/>
      <w:r w:rsidR="00870F1F" w:rsidRPr="00870F1F">
        <w:rPr>
          <w:rFonts w:ascii="Times New Roman" w:hAnsi="Times New Roman" w:cs="Times New Roman"/>
          <w:sz w:val="26"/>
          <w:szCs w:val="26"/>
        </w:rPr>
        <w:t>, письменной работы;</w:t>
      </w:r>
    </w:p>
    <w:p w:rsidR="00870F1F" w:rsidRPr="00870F1F" w:rsidRDefault="00FF0421" w:rsidP="00FF0421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70F1F" w:rsidRPr="00870F1F">
        <w:rPr>
          <w:rFonts w:ascii="Times New Roman" w:hAnsi="Times New Roman" w:cs="Times New Roman"/>
          <w:sz w:val="26"/>
          <w:szCs w:val="26"/>
        </w:rPr>
        <w:t>коллективная оценка деятельности класса или группы обучающегося на основании выполнения проекта или творческой работы.</w:t>
      </w:r>
    </w:p>
    <w:p w:rsidR="00870F1F" w:rsidRPr="00870F1F" w:rsidRDefault="00FF0421" w:rsidP="00870F1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F1F" w:rsidRPr="00870F1F">
        <w:rPr>
          <w:rFonts w:ascii="Times New Roman" w:hAnsi="Times New Roman" w:cs="Times New Roman"/>
          <w:sz w:val="26"/>
          <w:szCs w:val="26"/>
        </w:rPr>
        <w:t xml:space="preserve">8.2. Школа вправе засчитать результаты освоения </w:t>
      </w:r>
      <w:proofErr w:type="gramStart"/>
      <w:r w:rsidR="00870F1F" w:rsidRPr="00870F1F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="00870F1F" w:rsidRPr="00870F1F">
        <w:rPr>
          <w:rFonts w:ascii="Times New Roman" w:hAnsi="Times New Roman" w:cs="Times New Roman"/>
          <w:sz w:val="26"/>
          <w:szCs w:val="26"/>
        </w:rPr>
        <w:t xml:space="preserve"> образовательных программ в иных образовательных организациях и организациях, осуществляющих образовательную деятельность.</w:t>
      </w:r>
    </w:p>
    <w:p w:rsidR="00870F1F" w:rsidRPr="00870F1F" w:rsidRDefault="00870F1F" w:rsidP="00870F1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0F1F">
        <w:rPr>
          <w:rFonts w:ascii="Times New Roman" w:hAnsi="Times New Roman" w:cs="Times New Roman"/>
          <w:sz w:val="26"/>
          <w:szCs w:val="26"/>
        </w:rPr>
        <w:t xml:space="preserve">Зачет результатов проводится в соответствии с приказом </w:t>
      </w:r>
      <w:proofErr w:type="spellStart"/>
      <w:r w:rsidRPr="00870F1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870F1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70F1F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870F1F">
        <w:rPr>
          <w:rFonts w:ascii="Times New Roman" w:hAnsi="Times New Roman" w:cs="Times New Roman"/>
          <w:sz w:val="26"/>
          <w:szCs w:val="26"/>
        </w:rPr>
        <w:t xml:space="preserve"> от 30.07.2020 № 845/369 «Об утверждении Порядка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 и положением о зачете результатов обучающихся, утвержденным приказом МБОУ </w:t>
      </w:r>
      <w:r w:rsidR="00FF042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FF0421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FF0421">
        <w:rPr>
          <w:rFonts w:ascii="Times New Roman" w:hAnsi="Times New Roman" w:cs="Times New Roman"/>
          <w:sz w:val="26"/>
          <w:szCs w:val="26"/>
        </w:rPr>
        <w:t xml:space="preserve"> СОШ ПМО».</w:t>
      </w:r>
      <w:proofErr w:type="gramEnd"/>
    </w:p>
    <w:p w:rsidR="00870F1F" w:rsidRPr="00870F1F" w:rsidRDefault="00870F1F" w:rsidP="00870F1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70F1F">
        <w:rPr>
          <w:rFonts w:ascii="Times New Roman" w:hAnsi="Times New Roman" w:cs="Times New Roman"/>
          <w:sz w:val="26"/>
          <w:szCs w:val="26"/>
        </w:rPr>
        <w:t>Решение о зачете результатов оформляется приказом директора школы и вносится в личное дело обучающегося.</w:t>
      </w:r>
    </w:p>
    <w:p w:rsidR="0036370B" w:rsidRPr="00870F1F" w:rsidRDefault="0036370B" w:rsidP="00870F1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6370B" w:rsidRPr="00870F1F" w:rsidSect="0053416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8C6" w:rsidRDefault="00A728C6" w:rsidP="00D941B1">
      <w:pPr>
        <w:spacing w:after="0" w:line="240" w:lineRule="auto"/>
      </w:pPr>
      <w:r>
        <w:separator/>
      </w:r>
    </w:p>
  </w:endnote>
  <w:endnote w:type="continuationSeparator" w:id="1">
    <w:p w:rsidR="00A728C6" w:rsidRDefault="00A728C6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8C6" w:rsidRDefault="00A728C6" w:rsidP="00D941B1">
      <w:pPr>
        <w:spacing w:after="0" w:line="240" w:lineRule="auto"/>
      </w:pPr>
      <w:r>
        <w:separator/>
      </w:r>
    </w:p>
  </w:footnote>
  <w:footnote w:type="continuationSeparator" w:id="1">
    <w:p w:rsidR="00A728C6" w:rsidRDefault="00A728C6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6F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A22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C62C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1C25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DB6E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8C23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9F0E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3A0D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3430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2F3A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4"/>
  </w:num>
  <w:num w:numId="3">
    <w:abstractNumId w:val="15"/>
  </w:num>
  <w:num w:numId="4">
    <w:abstractNumId w:val="4"/>
  </w:num>
  <w:num w:numId="5">
    <w:abstractNumId w:val="5"/>
  </w:num>
  <w:num w:numId="6">
    <w:abstractNumId w:val="27"/>
  </w:num>
  <w:num w:numId="7">
    <w:abstractNumId w:val="12"/>
  </w:num>
  <w:num w:numId="8">
    <w:abstractNumId w:val="9"/>
  </w:num>
  <w:num w:numId="9">
    <w:abstractNumId w:val="3"/>
  </w:num>
  <w:num w:numId="10">
    <w:abstractNumId w:val="31"/>
  </w:num>
  <w:num w:numId="11">
    <w:abstractNumId w:val="6"/>
  </w:num>
  <w:num w:numId="12">
    <w:abstractNumId w:val="11"/>
  </w:num>
  <w:num w:numId="13">
    <w:abstractNumId w:val="35"/>
  </w:num>
  <w:num w:numId="14">
    <w:abstractNumId w:val="8"/>
  </w:num>
  <w:num w:numId="15">
    <w:abstractNumId w:val="10"/>
  </w:num>
  <w:num w:numId="16">
    <w:abstractNumId w:val="1"/>
  </w:num>
  <w:num w:numId="17">
    <w:abstractNumId w:val="19"/>
  </w:num>
  <w:num w:numId="18">
    <w:abstractNumId w:val="2"/>
  </w:num>
  <w:num w:numId="19">
    <w:abstractNumId w:val="30"/>
  </w:num>
  <w:num w:numId="20">
    <w:abstractNumId w:val="20"/>
  </w:num>
  <w:num w:numId="21">
    <w:abstractNumId w:val="32"/>
  </w:num>
  <w:num w:numId="22">
    <w:abstractNumId w:val="24"/>
  </w:num>
  <w:num w:numId="23">
    <w:abstractNumId w:val="29"/>
  </w:num>
  <w:num w:numId="24">
    <w:abstractNumId w:val="28"/>
  </w:num>
  <w:num w:numId="25">
    <w:abstractNumId w:val="25"/>
  </w:num>
  <w:num w:numId="26">
    <w:abstractNumId w:val="21"/>
  </w:num>
  <w:num w:numId="27">
    <w:abstractNumId w:val="0"/>
  </w:num>
  <w:num w:numId="28">
    <w:abstractNumId w:val="26"/>
  </w:num>
  <w:num w:numId="29">
    <w:abstractNumId w:val="23"/>
  </w:num>
  <w:num w:numId="30">
    <w:abstractNumId w:val="33"/>
  </w:num>
  <w:num w:numId="31">
    <w:abstractNumId w:val="13"/>
  </w:num>
  <w:num w:numId="32">
    <w:abstractNumId w:val="14"/>
  </w:num>
  <w:num w:numId="33">
    <w:abstractNumId w:val="16"/>
  </w:num>
  <w:num w:numId="34">
    <w:abstractNumId w:val="22"/>
  </w:num>
  <w:num w:numId="35">
    <w:abstractNumId w:val="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12FA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1B431B"/>
    <w:rsid w:val="001D6418"/>
    <w:rsid w:val="0022198A"/>
    <w:rsid w:val="00231F19"/>
    <w:rsid w:val="0027061A"/>
    <w:rsid w:val="002A7678"/>
    <w:rsid w:val="002A7CAB"/>
    <w:rsid w:val="002B0FE9"/>
    <w:rsid w:val="002E3A5A"/>
    <w:rsid w:val="002E3FC5"/>
    <w:rsid w:val="002E4962"/>
    <w:rsid w:val="0036370B"/>
    <w:rsid w:val="003A12A4"/>
    <w:rsid w:val="004246AF"/>
    <w:rsid w:val="00486BD5"/>
    <w:rsid w:val="004D3D1E"/>
    <w:rsid w:val="004E2213"/>
    <w:rsid w:val="0053239B"/>
    <w:rsid w:val="00534169"/>
    <w:rsid w:val="00542BE8"/>
    <w:rsid w:val="00584946"/>
    <w:rsid w:val="00592411"/>
    <w:rsid w:val="00650D6C"/>
    <w:rsid w:val="00660EB5"/>
    <w:rsid w:val="0067585E"/>
    <w:rsid w:val="00677482"/>
    <w:rsid w:val="00690564"/>
    <w:rsid w:val="006A65CF"/>
    <w:rsid w:val="006B3609"/>
    <w:rsid w:val="00720DAD"/>
    <w:rsid w:val="007461CD"/>
    <w:rsid w:val="007533BB"/>
    <w:rsid w:val="00755CD0"/>
    <w:rsid w:val="007E4EEA"/>
    <w:rsid w:val="007F1044"/>
    <w:rsid w:val="007F52B6"/>
    <w:rsid w:val="00801ACA"/>
    <w:rsid w:val="008134FC"/>
    <w:rsid w:val="0083479C"/>
    <w:rsid w:val="00870F1F"/>
    <w:rsid w:val="0088024E"/>
    <w:rsid w:val="00891F8F"/>
    <w:rsid w:val="008A0F94"/>
    <w:rsid w:val="008B4A77"/>
    <w:rsid w:val="008E3653"/>
    <w:rsid w:val="008E4E86"/>
    <w:rsid w:val="008F5008"/>
    <w:rsid w:val="009010D7"/>
    <w:rsid w:val="00920969"/>
    <w:rsid w:val="00947AF0"/>
    <w:rsid w:val="00986DBB"/>
    <w:rsid w:val="00997282"/>
    <w:rsid w:val="009C5EE0"/>
    <w:rsid w:val="009D223D"/>
    <w:rsid w:val="009D32BD"/>
    <w:rsid w:val="00A33553"/>
    <w:rsid w:val="00A53FDF"/>
    <w:rsid w:val="00A56F4D"/>
    <w:rsid w:val="00A66CED"/>
    <w:rsid w:val="00A67AD0"/>
    <w:rsid w:val="00A728C6"/>
    <w:rsid w:val="00B00AE0"/>
    <w:rsid w:val="00B15E90"/>
    <w:rsid w:val="00B27D9F"/>
    <w:rsid w:val="00B56AE7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A61AD"/>
    <w:rsid w:val="00CB4F9E"/>
    <w:rsid w:val="00CB723D"/>
    <w:rsid w:val="00D0565C"/>
    <w:rsid w:val="00D24B50"/>
    <w:rsid w:val="00D42E56"/>
    <w:rsid w:val="00D737D4"/>
    <w:rsid w:val="00D941B1"/>
    <w:rsid w:val="00DA4563"/>
    <w:rsid w:val="00DD0D77"/>
    <w:rsid w:val="00DE786A"/>
    <w:rsid w:val="00E06EA9"/>
    <w:rsid w:val="00E14470"/>
    <w:rsid w:val="00E17C1C"/>
    <w:rsid w:val="00E32FF5"/>
    <w:rsid w:val="00E44511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41045"/>
    <w:rsid w:val="00F44D4F"/>
    <w:rsid w:val="00FA2803"/>
    <w:rsid w:val="00FA4628"/>
    <w:rsid w:val="00FF0421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322E4-410D-4770-8177-48C440F0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9</Pages>
  <Words>2749</Words>
  <Characters>15674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39</cp:revision>
  <cp:lastPrinted>2021-02-04T07:08:00Z</cp:lastPrinted>
  <dcterms:created xsi:type="dcterms:W3CDTF">2016-02-01T08:55:00Z</dcterms:created>
  <dcterms:modified xsi:type="dcterms:W3CDTF">2021-08-28T05:51:00Z</dcterms:modified>
</cp:coreProperties>
</file>