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 xml:space="preserve">Пограничного </w:t>
      </w:r>
      <w:r w:rsidRPr="00FB2B94">
        <w:rPr>
          <w:b/>
          <w:sz w:val="26"/>
        </w:rPr>
        <w:t xml:space="preserve">муниципального </w:t>
      </w:r>
      <w:r w:rsidR="002D6308">
        <w:rPr>
          <w:b/>
          <w:sz w:val="26"/>
        </w:rPr>
        <w:t>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2D6308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23</w:t>
      </w:r>
      <w:r w:rsidR="0066048A">
        <w:rPr>
          <w:sz w:val="26"/>
          <w:u w:val="single"/>
        </w:rPr>
        <w:t>.</w:t>
      </w:r>
      <w:r>
        <w:rPr>
          <w:sz w:val="26"/>
          <w:u w:val="single"/>
        </w:rPr>
        <w:t>08</w:t>
      </w:r>
      <w:r w:rsidR="0066048A">
        <w:rPr>
          <w:sz w:val="26"/>
          <w:u w:val="single"/>
        </w:rPr>
        <w:t>.202</w:t>
      </w:r>
      <w:r>
        <w:rPr>
          <w:sz w:val="26"/>
          <w:u w:val="single"/>
        </w:rPr>
        <w:t>1</w:t>
      </w:r>
      <w:r w:rsidR="0066048A">
        <w:rPr>
          <w:sz w:val="26"/>
          <w:u w:val="single"/>
        </w:rPr>
        <w:t xml:space="preserve"> г.</w:t>
      </w:r>
      <w:r w:rsidR="00543EC0">
        <w:rPr>
          <w:sz w:val="26"/>
        </w:rPr>
        <w:t xml:space="preserve"> </w:t>
      </w:r>
      <w:r w:rsidR="006C7759">
        <w:rPr>
          <w:sz w:val="26"/>
        </w:rPr>
        <w:t xml:space="preserve">                                 </w:t>
      </w:r>
      <w:r w:rsidR="00543EC0">
        <w:rPr>
          <w:b/>
          <w:sz w:val="26"/>
        </w:rPr>
        <w:t>с.Сергеевка</w:t>
      </w:r>
      <w:r w:rsidR="00543EC0">
        <w:rPr>
          <w:sz w:val="26"/>
        </w:rPr>
        <w:tab/>
      </w:r>
      <w:r w:rsidR="00543EC0">
        <w:rPr>
          <w:sz w:val="26"/>
        </w:rPr>
        <w:tab/>
      </w:r>
      <w:r w:rsidR="00543EC0"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 w:rsidR="00543EC0">
        <w:rPr>
          <w:sz w:val="26"/>
        </w:rPr>
        <w:t xml:space="preserve">    </w:t>
      </w:r>
      <w:r w:rsidR="00543EC0">
        <w:rPr>
          <w:sz w:val="26"/>
          <w:u w:val="single"/>
        </w:rPr>
        <w:t xml:space="preserve">№ </w:t>
      </w:r>
      <w:r w:rsidR="00DC0E42">
        <w:rPr>
          <w:sz w:val="26"/>
          <w:u w:val="single"/>
        </w:rPr>
        <w:t>156</w:t>
      </w:r>
      <w:r w:rsidR="00543EC0">
        <w:rPr>
          <w:sz w:val="26"/>
          <w:u w:val="single"/>
        </w:rPr>
        <w:t xml:space="preserve">  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484849" w:rsidRDefault="00484849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 xml:space="preserve">О создании     </w:t>
      </w:r>
      <w:r w:rsidR="00260B98">
        <w:rPr>
          <w:b/>
          <w:sz w:val="26"/>
          <w:szCs w:val="26"/>
        </w:rPr>
        <w:t xml:space="preserve"> </w:t>
      </w:r>
      <w:r w:rsidR="006C7759">
        <w:rPr>
          <w:b/>
          <w:sz w:val="26"/>
          <w:szCs w:val="26"/>
        </w:rPr>
        <w:t>методическ</w:t>
      </w:r>
      <w:r>
        <w:rPr>
          <w:b/>
          <w:sz w:val="26"/>
          <w:szCs w:val="26"/>
        </w:rPr>
        <w:t xml:space="preserve">их </w:t>
      </w:r>
      <w:r w:rsidR="006C7759">
        <w:rPr>
          <w:b/>
          <w:sz w:val="26"/>
          <w:szCs w:val="26"/>
        </w:rPr>
        <w:t xml:space="preserve"> объединени</w:t>
      </w:r>
      <w:r>
        <w:rPr>
          <w:b/>
          <w:sz w:val="26"/>
          <w:szCs w:val="26"/>
        </w:rPr>
        <w:t>й  и назначении их руководителей</w:t>
      </w:r>
    </w:p>
    <w:p w:rsidR="002D6308" w:rsidRDefault="002D6308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в2021-2022 учебном году </w:t>
      </w:r>
    </w:p>
    <w:p w:rsidR="00484849" w:rsidRDefault="00484849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</w:p>
    <w:bookmarkEnd w:id="0"/>
    <w:p w:rsidR="00484849" w:rsidRDefault="00484849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</w:p>
    <w:p w:rsidR="00484849" w:rsidRPr="00484849" w:rsidRDefault="004C1BD4" w:rsidP="00484849">
      <w:pPr>
        <w:tabs>
          <w:tab w:val="left" w:pos="414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484849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484849" w:rsidRPr="00484849">
        <w:rPr>
          <w:sz w:val="26"/>
          <w:szCs w:val="26"/>
        </w:rPr>
        <w:t xml:space="preserve">с целью </w:t>
      </w:r>
      <w:r w:rsidR="00484849" w:rsidRPr="00484849">
        <w:rPr>
          <w:color w:val="000000"/>
          <w:sz w:val="26"/>
          <w:szCs w:val="26"/>
        </w:rPr>
        <w:t>создания единого методического пространства в образовательной организации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Default="00484849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Создать в 202</w:t>
      </w:r>
      <w:r w:rsidR="002D6308">
        <w:rPr>
          <w:sz w:val="26"/>
          <w:szCs w:val="26"/>
        </w:rPr>
        <w:t>1</w:t>
      </w:r>
      <w:r>
        <w:rPr>
          <w:sz w:val="26"/>
          <w:szCs w:val="26"/>
        </w:rPr>
        <w:t>-202</w:t>
      </w:r>
      <w:r w:rsidR="002D6308">
        <w:rPr>
          <w:sz w:val="26"/>
          <w:szCs w:val="26"/>
        </w:rPr>
        <w:t>2</w:t>
      </w:r>
      <w:r>
        <w:rPr>
          <w:sz w:val="26"/>
          <w:szCs w:val="26"/>
        </w:rPr>
        <w:t xml:space="preserve"> учебном году следующие методические объединения: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 начальн</w:t>
      </w:r>
      <w:r w:rsidR="00CC718E">
        <w:rPr>
          <w:sz w:val="26"/>
          <w:szCs w:val="26"/>
        </w:rPr>
        <w:t xml:space="preserve">ых </w:t>
      </w:r>
      <w:r>
        <w:rPr>
          <w:sz w:val="26"/>
          <w:szCs w:val="26"/>
        </w:rPr>
        <w:t xml:space="preserve"> </w:t>
      </w:r>
      <w:r w:rsidR="00CC718E">
        <w:rPr>
          <w:sz w:val="26"/>
          <w:szCs w:val="26"/>
        </w:rPr>
        <w:t>классов</w:t>
      </w:r>
      <w:r>
        <w:rPr>
          <w:sz w:val="26"/>
          <w:szCs w:val="26"/>
        </w:rPr>
        <w:t>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-учителей русского языка </w:t>
      </w:r>
      <w:r w:rsidR="002D6308">
        <w:rPr>
          <w:sz w:val="26"/>
          <w:szCs w:val="26"/>
        </w:rPr>
        <w:t>и</w:t>
      </w:r>
      <w:r>
        <w:rPr>
          <w:sz w:val="26"/>
          <w:szCs w:val="26"/>
        </w:rPr>
        <w:t xml:space="preserve"> литературы;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учителей математики, информатики, физики;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 естественно - научного цикла</w:t>
      </w:r>
      <w:r w:rsidR="00CC718E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 английского языка;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-учителей физической культуры , технологии </w:t>
      </w:r>
      <w:r w:rsidR="00E52B5E">
        <w:rPr>
          <w:sz w:val="26"/>
          <w:szCs w:val="26"/>
        </w:rPr>
        <w:t>,</w:t>
      </w:r>
      <w:r>
        <w:rPr>
          <w:sz w:val="26"/>
          <w:szCs w:val="26"/>
        </w:rPr>
        <w:t xml:space="preserve"> ОБЖ</w:t>
      </w:r>
      <w:r w:rsidR="00E52B5E">
        <w:rPr>
          <w:sz w:val="26"/>
          <w:szCs w:val="26"/>
        </w:rPr>
        <w:t xml:space="preserve"> и искусства</w:t>
      </w:r>
      <w:r>
        <w:rPr>
          <w:sz w:val="26"/>
          <w:szCs w:val="26"/>
        </w:rPr>
        <w:t>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-классных руководителей.</w:t>
      </w:r>
    </w:p>
    <w:p w:rsidR="00CC718E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 Назначить руководителями методических объединений:</w:t>
      </w:r>
    </w:p>
    <w:p w:rsidR="00CC718E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-Полехин</w:t>
      </w:r>
      <w:r w:rsidR="002D6308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2D6308">
        <w:rPr>
          <w:sz w:val="26"/>
          <w:szCs w:val="26"/>
        </w:rPr>
        <w:t>С.П.</w:t>
      </w:r>
      <w:r>
        <w:rPr>
          <w:sz w:val="26"/>
          <w:szCs w:val="26"/>
        </w:rPr>
        <w:t>.- ШМО</w:t>
      </w:r>
      <w:r w:rsidRPr="00CC718E">
        <w:rPr>
          <w:sz w:val="26"/>
          <w:szCs w:val="26"/>
        </w:rPr>
        <w:t xml:space="preserve"> </w:t>
      </w:r>
      <w:r>
        <w:rPr>
          <w:sz w:val="26"/>
          <w:szCs w:val="26"/>
        </w:rPr>
        <w:t>учителей начальных  классов;</w:t>
      </w:r>
    </w:p>
    <w:p w:rsidR="00CC718E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D6308">
        <w:rPr>
          <w:sz w:val="26"/>
          <w:szCs w:val="26"/>
        </w:rPr>
        <w:t>Валентова Л.М..-</w:t>
      </w:r>
      <w:r>
        <w:rPr>
          <w:sz w:val="26"/>
          <w:szCs w:val="26"/>
        </w:rPr>
        <w:t>ШМО учителей русского языка и литературы;</w:t>
      </w:r>
    </w:p>
    <w:p w:rsidR="00CC718E" w:rsidRDefault="00CC718E" w:rsidP="00CC718E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-Захарову Н.Ю. – ШМО учителей естественно - научного цикла;</w:t>
      </w:r>
    </w:p>
    <w:p w:rsidR="00CC718E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D6308">
        <w:rPr>
          <w:sz w:val="26"/>
          <w:szCs w:val="26"/>
        </w:rPr>
        <w:t>Попову Е.Н.</w:t>
      </w:r>
      <w:r>
        <w:rPr>
          <w:sz w:val="26"/>
          <w:szCs w:val="26"/>
        </w:rPr>
        <w:t>. – ШМО учителей математики, информатики, физики;</w:t>
      </w:r>
    </w:p>
    <w:p w:rsidR="00CC718E" w:rsidRDefault="00CC718E" w:rsidP="00CC718E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Карпенко Т.Ю. – ШМО </w:t>
      </w:r>
      <w:r w:rsidRPr="00CC718E">
        <w:rPr>
          <w:sz w:val="26"/>
          <w:szCs w:val="26"/>
        </w:rPr>
        <w:t xml:space="preserve"> </w:t>
      </w:r>
      <w:r>
        <w:rPr>
          <w:sz w:val="26"/>
          <w:szCs w:val="26"/>
        </w:rPr>
        <w:t>учителей физической культуры , технологии и ОБЖ;</w:t>
      </w:r>
    </w:p>
    <w:p w:rsidR="00CC718E" w:rsidRDefault="00CC718E" w:rsidP="00CC718E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-Хамитову А.Ю. –</w:t>
      </w:r>
      <w:r w:rsidRPr="00CC718E">
        <w:rPr>
          <w:sz w:val="26"/>
          <w:szCs w:val="26"/>
        </w:rPr>
        <w:t xml:space="preserve"> </w:t>
      </w:r>
      <w:r>
        <w:rPr>
          <w:sz w:val="26"/>
          <w:szCs w:val="26"/>
        </w:rPr>
        <w:t>ШМО учителей английского языка;</w:t>
      </w:r>
    </w:p>
    <w:p w:rsidR="00CC718E" w:rsidRPr="00484849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D6308">
        <w:rPr>
          <w:sz w:val="26"/>
          <w:szCs w:val="26"/>
        </w:rPr>
        <w:t>Минемуллину Д.Р.-</w:t>
      </w:r>
      <w:r>
        <w:rPr>
          <w:sz w:val="26"/>
          <w:szCs w:val="26"/>
        </w:rPr>
        <w:t>ШМО классных руководителей.</w:t>
      </w:r>
    </w:p>
    <w:p w:rsidR="00CC718E" w:rsidRDefault="00543EC0" w:rsidP="00CC718E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 w:rsidR="00CC718E">
        <w:rPr>
          <w:sz w:val="26"/>
          <w:szCs w:val="26"/>
        </w:rPr>
        <w:t>возложить на заместителя директора по УВР Валентову Л.М.</w:t>
      </w:r>
      <w:r w:rsidR="00CC718E">
        <w:rPr>
          <w:color w:val="000000"/>
          <w:sz w:val="26"/>
          <w:szCs w:val="26"/>
        </w:rPr>
        <w:t>.</w:t>
      </w:r>
    </w:p>
    <w:p w:rsidR="00CC718E" w:rsidRDefault="00CC718E" w:rsidP="00CC718E">
      <w:pPr>
        <w:spacing w:line="360" w:lineRule="auto"/>
        <w:jc w:val="both"/>
        <w:rPr>
          <w:color w:val="000000"/>
          <w:sz w:val="26"/>
          <w:szCs w:val="26"/>
        </w:rPr>
      </w:pPr>
    </w:p>
    <w:p w:rsidR="00E52B5E" w:rsidRDefault="00543EC0" w:rsidP="00E52B5E">
      <w:pPr>
        <w:spacing w:line="360" w:lineRule="auto"/>
        <w:jc w:val="both"/>
        <w:rPr>
          <w:sz w:val="26"/>
          <w:szCs w:val="26"/>
        </w:rPr>
      </w:pPr>
      <w:r>
        <w:rPr>
          <w:sz w:val="26"/>
        </w:rPr>
        <w:t xml:space="preserve">Директор  МБОУ «Сергеевская СОШ </w:t>
      </w:r>
      <w:r w:rsidRPr="0066048A">
        <w:rPr>
          <w:sz w:val="26"/>
        </w:rPr>
        <w:t>ПМ</w:t>
      </w:r>
      <w:r w:rsidR="002D6308">
        <w:rPr>
          <w:sz w:val="26"/>
        </w:rPr>
        <w:t>О</w:t>
      </w:r>
      <w:r w:rsidRPr="0066048A">
        <w:rPr>
          <w:sz w:val="26"/>
        </w:rPr>
        <w:t>»                                 И.В. Старченко</w:t>
      </w:r>
      <w:r w:rsidR="00E52B5E">
        <w:rPr>
          <w:sz w:val="26"/>
          <w:szCs w:val="26"/>
        </w:rPr>
        <w:t xml:space="preserve"> </w:t>
      </w:r>
    </w:p>
    <w:sectPr w:rsidR="00E52B5E" w:rsidSect="00CC718E">
      <w:headerReference w:type="default" r:id="rId7"/>
      <w:pgSz w:w="11906" w:h="16838"/>
      <w:pgMar w:top="284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92A" w:rsidRDefault="0056692A" w:rsidP="00E82D15">
      <w:r>
        <w:separator/>
      </w:r>
    </w:p>
  </w:endnote>
  <w:endnote w:type="continuationSeparator" w:id="0">
    <w:p w:rsidR="0056692A" w:rsidRDefault="0056692A" w:rsidP="00E8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92A" w:rsidRDefault="0056692A" w:rsidP="00E82D15">
      <w:r>
        <w:separator/>
      </w:r>
    </w:p>
  </w:footnote>
  <w:footnote w:type="continuationSeparator" w:id="0">
    <w:p w:rsidR="0056692A" w:rsidRDefault="0056692A" w:rsidP="00E82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51855"/>
      <w:docPartObj>
        <w:docPartGallery w:val="Page Numbers (Top of Page)"/>
        <w:docPartUnique/>
      </w:docPartObj>
    </w:sdtPr>
    <w:sdtEndPr/>
    <w:sdtContent>
      <w:p w:rsidR="00DF621B" w:rsidRDefault="0056692A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B3CFB"/>
    <w:multiLevelType w:val="multilevel"/>
    <w:tmpl w:val="50343382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  <w:color w:val="000000"/>
      </w:rPr>
    </w:lvl>
  </w:abstractNum>
  <w:abstractNum w:abstractNumId="1" w15:restartNumberingAfterBreak="0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9146394"/>
    <w:multiLevelType w:val="multilevel"/>
    <w:tmpl w:val="EF40F7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6E09C13C"/>
    <w:multiLevelType w:val="multilevel"/>
    <w:tmpl w:val="6ECAF17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7546D"/>
    <w:rsid w:val="001A3777"/>
    <w:rsid w:val="001A720A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B98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D6308"/>
    <w:rsid w:val="002E3C49"/>
    <w:rsid w:val="002E773F"/>
    <w:rsid w:val="002F184C"/>
    <w:rsid w:val="0031643C"/>
    <w:rsid w:val="00320FDA"/>
    <w:rsid w:val="00330986"/>
    <w:rsid w:val="003367AB"/>
    <w:rsid w:val="003434E3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84849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692A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5B8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048A"/>
    <w:rsid w:val="006659B5"/>
    <w:rsid w:val="00667D9F"/>
    <w:rsid w:val="006745FE"/>
    <w:rsid w:val="00692160"/>
    <w:rsid w:val="0069389F"/>
    <w:rsid w:val="006A4F7C"/>
    <w:rsid w:val="006B4115"/>
    <w:rsid w:val="006C7759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01D1"/>
    <w:rsid w:val="00823FB1"/>
    <w:rsid w:val="008246DA"/>
    <w:rsid w:val="00824899"/>
    <w:rsid w:val="00830154"/>
    <w:rsid w:val="0083086A"/>
    <w:rsid w:val="008439D4"/>
    <w:rsid w:val="008538F6"/>
    <w:rsid w:val="00855F4B"/>
    <w:rsid w:val="00877669"/>
    <w:rsid w:val="008807C0"/>
    <w:rsid w:val="0088497E"/>
    <w:rsid w:val="00887B00"/>
    <w:rsid w:val="008922B6"/>
    <w:rsid w:val="0089614F"/>
    <w:rsid w:val="008C5FBE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36F5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D599D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61619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6139"/>
    <w:rsid w:val="00CB7D04"/>
    <w:rsid w:val="00CC1A26"/>
    <w:rsid w:val="00CC372D"/>
    <w:rsid w:val="00CC69C8"/>
    <w:rsid w:val="00CC718E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0E42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52B5E"/>
    <w:rsid w:val="00E56145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2B94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AEB83"/>
  <w15:docId w15:val="{7C5A2F0B-9711-445A-A46D-18227696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styleId="ad">
    <w:name w:val="Normal (Web)"/>
    <w:basedOn w:val="a"/>
    <w:uiPriority w:val="99"/>
    <w:semiHidden/>
    <w:unhideWhenUsed/>
    <w:rsid w:val="0066048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6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Диана</cp:lastModifiedBy>
  <cp:revision>10</cp:revision>
  <cp:lastPrinted>2021-03-31T22:32:00Z</cp:lastPrinted>
  <dcterms:created xsi:type="dcterms:W3CDTF">2021-03-30T20:03:00Z</dcterms:created>
  <dcterms:modified xsi:type="dcterms:W3CDTF">2021-08-29T02:47:00Z</dcterms:modified>
</cp:coreProperties>
</file>