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46" w:rsidRPr="00EA7DAD" w:rsidRDefault="00F41DB2" w:rsidP="00B87646">
      <w:pPr>
        <w:jc w:val="center"/>
        <w:rPr>
          <w:sz w:val="26"/>
          <w:szCs w:val="26"/>
        </w:rPr>
      </w:pPr>
      <w:r w:rsidRPr="00F41DB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" stroked="f">
            <v:textbox inset="0,0,0,0">
              <w:txbxContent>
                <w:p w:rsidR="002C3E4A" w:rsidRPr="006D303F" w:rsidRDefault="002C3E4A" w:rsidP="00B87646"/>
              </w:txbxContent>
            </v:textbox>
          </v:shape>
        </w:pict>
      </w:r>
      <w:r w:rsidRPr="00F41DB2">
        <w:rPr>
          <w:noProof/>
          <w:lang w:eastAsia="ru-RU"/>
        </w:rPr>
        <w:pict>
          <v:shape id="Text Box 3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" stroked="f">
            <v:textbox inset="0,0,0,0">
              <w:txbxContent>
                <w:p w:rsidR="002C3E4A" w:rsidRPr="006D303F" w:rsidRDefault="002C3E4A" w:rsidP="00B87646"/>
              </w:txbxContent>
            </v:textbox>
          </v:shape>
        </w:pict>
      </w:r>
      <w:r w:rsidR="00B87646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646" w:rsidRPr="00D00F6E" w:rsidRDefault="00B87646" w:rsidP="00B87646">
      <w:pPr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АДМИНИСТРАЦИЯ ПОГРАНИЧНОГО МУНИЦИПАЛЬНОГО</w:t>
      </w:r>
      <w:r w:rsidR="000732D7">
        <w:rPr>
          <w:b/>
          <w:bCs/>
          <w:sz w:val="26"/>
          <w:szCs w:val="26"/>
        </w:rPr>
        <w:t xml:space="preserve"> ОКРУГА</w:t>
      </w:r>
      <w:r w:rsidRPr="00D00F6E">
        <w:rPr>
          <w:b/>
          <w:bCs/>
          <w:sz w:val="26"/>
          <w:szCs w:val="26"/>
        </w:rPr>
        <w:t xml:space="preserve">        </w:t>
      </w:r>
    </w:p>
    <w:p w:rsidR="00B87646" w:rsidRPr="00D00F6E" w:rsidRDefault="000732D7" w:rsidP="00B87646">
      <w:pPr>
        <w:tabs>
          <w:tab w:val="left" w:pos="7740"/>
          <w:tab w:val="left" w:pos="792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B87646" w:rsidRPr="00D00F6E">
        <w:rPr>
          <w:b/>
          <w:bCs/>
          <w:sz w:val="26"/>
          <w:szCs w:val="26"/>
        </w:rPr>
        <w:t>ОБРАЗОВАНИЯ</w:t>
      </w:r>
    </w:p>
    <w:p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ПРИКАЗ</w:t>
      </w:r>
    </w:p>
    <w:p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:rsidR="00B87646" w:rsidRPr="00EF3531" w:rsidRDefault="008D0AA1" w:rsidP="00696E22">
      <w:pPr>
        <w:rPr>
          <w:sz w:val="24"/>
          <w:szCs w:val="26"/>
        </w:rPr>
      </w:pPr>
      <w:r>
        <w:rPr>
          <w:sz w:val="26"/>
          <w:szCs w:val="26"/>
          <w:u w:val="single"/>
        </w:rPr>
        <w:t>05</w:t>
      </w:r>
      <w:r w:rsidR="00696E22">
        <w:rPr>
          <w:sz w:val="26"/>
          <w:szCs w:val="26"/>
          <w:u w:val="single"/>
        </w:rPr>
        <w:t>. 0</w:t>
      </w:r>
      <w:r>
        <w:rPr>
          <w:sz w:val="26"/>
          <w:szCs w:val="26"/>
          <w:u w:val="single"/>
        </w:rPr>
        <w:t>9</w:t>
      </w:r>
      <w:r w:rsidR="00B87646" w:rsidRPr="00E651BD">
        <w:rPr>
          <w:sz w:val="26"/>
          <w:szCs w:val="26"/>
          <w:u w:val="single"/>
        </w:rPr>
        <w:t>.</w:t>
      </w:r>
      <w:r w:rsidR="000E6A56" w:rsidRPr="00E651BD">
        <w:rPr>
          <w:sz w:val="26"/>
          <w:szCs w:val="26"/>
          <w:u w:val="single"/>
        </w:rPr>
        <w:t xml:space="preserve"> </w:t>
      </w:r>
      <w:r w:rsidR="00B87646" w:rsidRPr="00E651BD">
        <w:rPr>
          <w:sz w:val="26"/>
          <w:szCs w:val="26"/>
          <w:u w:val="single"/>
        </w:rPr>
        <w:t>20</w:t>
      </w:r>
      <w:r w:rsidR="001A6AA7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3</w:t>
      </w:r>
      <w:r w:rsidR="00B87646" w:rsidRPr="00E651BD">
        <w:rPr>
          <w:b/>
          <w:bCs/>
          <w:sz w:val="26"/>
          <w:szCs w:val="26"/>
        </w:rPr>
        <w:t xml:space="preserve">                </w:t>
      </w:r>
      <w:r w:rsidR="00B87646" w:rsidRPr="00EF3531">
        <w:rPr>
          <w:b/>
          <w:bCs/>
          <w:sz w:val="26"/>
          <w:szCs w:val="26"/>
        </w:rPr>
        <w:t xml:space="preserve">                  </w:t>
      </w:r>
      <w:r w:rsidR="00A34374">
        <w:rPr>
          <w:sz w:val="26"/>
          <w:szCs w:val="26"/>
        </w:rPr>
        <w:t xml:space="preserve">   </w:t>
      </w:r>
      <w:r w:rsidR="00696E22">
        <w:rPr>
          <w:sz w:val="26"/>
          <w:szCs w:val="26"/>
        </w:rPr>
        <w:t xml:space="preserve"> </w:t>
      </w:r>
      <w:r w:rsidR="00B87646" w:rsidRPr="00EF3531">
        <w:rPr>
          <w:sz w:val="26"/>
          <w:szCs w:val="26"/>
        </w:rPr>
        <w:t xml:space="preserve">п. Пограничный            </w:t>
      </w:r>
      <w:r w:rsidR="000E6A56">
        <w:rPr>
          <w:sz w:val="26"/>
          <w:szCs w:val="26"/>
        </w:rPr>
        <w:t xml:space="preserve">                             </w:t>
      </w:r>
      <w:r w:rsidR="00696E22">
        <w:rPr>
          <w:sz w:val="26"/>
          <w:szCs w:val="26"/>
        </w:rPr>
        <w:t xml:space="preserve">   </w:t>
      </w:r>
      <w:r w:rsidR="00B87646" w:rsidRPr="00EF3531">
        <w:rPr>
          <w:sz w:val="26"/>
          <w:szCs w:val="26"/>
        </w:rPr>
        <w:t xml:space="preserve"> </w:t>
      </w:r>
      <w:r w:rsidR="003352A6">
        <w:rPr>
          <w:sz w:val="26"/>
          <w:szCs w:val="26"/>
        </w:rPr>
        <w:t xml:space="preserve">  </w:t>
      </w:r>
      <w:r w:rsidR="002239A4">
        <w:rPr>
          <w:sz w:val="26"/>
          <w:szCs w:val="26"/>
        </w:rPr>
        <w:t xml:space="preserve"> </w:t>
      </w:r>
      <w:r w:rsidR="00A34374">
        <w:rPr>
          <w:sz w:val="26"/>
          <w:szCs w:val="26"/>
        </w:rPr>
        <w:t xml:space="preserve">   </w:t>
      </w:r>
      <w:r w:rsidR="00B87646" w:rsidRPr="00EF3531">
        <w:rPr>
          <w:sz w:val="26"/>
          <w:szCs w:val="26"/>
        </w:rPr>
        <w:t>№</w:t>
      </w:r>
      <w:r w:rsidR="00B87646">
        <w:rPr>
          <w:sz w:val="26"/>
          <w:szCs w:val="26"/>
        </w:rPr>
        <w:t xml:space="preserve"> </w:t>
      </w:r>
      <w:r w:rsidR="00726769">
        <w:rPr>
          <w:sz w:val="26"/>
          <w:szCs w:val="26"/>
        </w:rPr>
        <w:t>135</w:t>
      </w:r>
      <w:r w:rsidR="00B87646" w:rsidRPr="00BD7A3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="000732D7">
        <w:rPr>
          <w:sz w:val="26"/>
          <w:szCs w:val="26"/>
          <w:u w:val="single"/>
        </w:rPr>
        <w:t xml:space="preserve"> </w:t>
      </w:r>
      <w:r w:rsidR="001A6AA7">
        <w:rPr>
          <w:sz w:val="26"/>
          <w:szCs w:val="26"/>
          <w:u w:val="single"/>
        </w:rPr>
        <w:t xml:space="preserve"> </w:t>
      </w:r>
    </w:p>
    <w:p w:rsidR="00B87646" w:rsidRPr="00EF3531" w:rsidRDefault="00B87646" w:rsidP="00B87646">
      <w:pPr>
        <w:rPr>
          <w:sz w:val="26"/>
          <w:szCs w:val="26"/>
        </w:rPr>
      </w:pPr>
    </w:p>
    <w:p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0E6A5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</w:t>
      </w:r>
      <w:r w:rsidR="00725437">
        <w:rPr>
          <w:b/>
          <w:sz w:val="26"/>
          <w:szCs w:val="26"/>
        </w:rPr>
        <w:t xml:space="preserve">проведении школьного </w:t>
      </w:r>
      <w:r w:rsidR="00E651BD">
        <w:rPr>
          <w:b/>
          <w:sz w:val="26"/>
          <w:szCs w:val="26"/>
        </w:rPr>
        <w:t xml:space="preserve"> этапа</w:t>
      </w:r>
      <w:r w:rsidR="00725437">
        <w:rPr>
          <w:b/>
          <w:sz w:val="26"/>
          <w:szCs w:val="26"/>
        </w:rPr>
        <w:t xml:space="preserve"> </w:t>
      </w:r>
    </w:p>
    <w:p w:rsidR="00B87646" w:rsidRDefault="00725437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всероссийской олимпиады школьников</w:t>
      </w:r>
      <w:r w:rsidR="001A6AA7">
        <w:rPr>
          <w:b/>
          <w:sz w:val="26"/>
          <w:szCs w:val="26"/>
        </w:rPr>
        <w:t xml:space="preserve"> в 202</w:t>
      </w:r>
      <w:r w:rsidR="008D0AA1">
        <w:rPr>
          <w:b/>
          <w:sz w:val="26"/>
          <w:szCs w:val="26"/>
        </w:rPr>
        <w:t>3</w:t>
      </w:r>
      <w:r w:rsidR="00696E22">
        <w:rPr>
          <w:b/>
          <w:sz w:val="26"/>
          <w:szCs w:val="26"/>
        </w:rPr>
        <w:t>-20</w:t>
      </w:r>
      <w:r w:rsidR="001A6AA7">
        <w:rPr>
          <w:b/>
          <w:sz w:val="26"/>
          <w:szCs w:val="26"/>
        </w:rPr>
        <w:t>2</w:t>
      </w:r>
      <w:r w:rsidR="008D0AA1">
        <w:rPr>
          <w:b/>
          <w:sz w:val="26"/>
          <w:szCs w:val="26"/>
        </w:rPr>
        <w:t xml:space="preserve">4 </w:t>
      </w:r>
      <w:r w:rsidR="00B40FD3">
        <w:rPr>
          <w:b/>
          <w:sz w:val="26"/>
          <w:szCs w:val="26"/>
        </w:rPr>
        <w:t>учебном году</w:t>
      </w:r>
    </w:p>
    <w:p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B40FD3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B40FD3" w:rsidRPr="00294FB4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F059F6" w:rsidRDefault="00B40FD3" w:rsidP="00F059F6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40FD3">
        <w:rPr>
          <w:sz w:val="26"/>
          <w:szCs w:val="26"/>
        </w:rPr>
        <w:t>В целях выявления талантливых учащихся, поддержки способных и одаренных</w:t>
      </w:r>
      <w:r>
        <w:rPr>
          <w:sz w:val="26"/>
          <w:szCs w:val="26"/>
        </w:rPr>
        <w:t xml:space="preserve"> </w:t>
      </w:r>
    </w:p>
    <w:p w:rsidR="00F059F6" w:rsidRDefault="00B40FD3" w:rsidP="00F059F6">
      <w:pPr>
        <w:spacing w:line="360" w:lineRule="auto"/>
        <w:jc w:val="both"/>
        <w:rPr>
          <w:sz w:val="26"/>
          <w:szCs w:val="26"/>
        </w:rPr>
      </w:pPr>
      <w:r w:rsidRPr="00B40FD3">
        <w:rPr>
          <w:sz w:val="26"/>
          <w:szCs w:val="26"/>
        </w:rPr>
        <w:t>детей, их дальнейшего интеллектуального развития, обеспечения равенства предоставляемых учащимся возможностей</w:t>
      </w:r>
      <w:r w:rsidR="008D590A">
        <w:rPr>
          <w:sz w:val="26"/>
          <w:szCs w:val="26"/>
        </w:rPr>
        <w:t xml:space="preserve"> </w:t>
      </w:r>
      <w:r w:rsidRPr="00B40FD3">
        <w:rPr>
          <w:sz w:val="26"/>
          <w:szCs w:val="26"/>
        </w:rPr>
        <w:t xml:space="preserve"> в соответствии с планом </w:t>
      </w:r>
      <w:proofErr w:type="gramStart"/>
      <w:r w:rsidRPr="00B40FD3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отдела </w:t>
      </w:r>
      <w:r w:rsidR="000732D7">
        <w:rPr>
          <w:sz w:val="26"/>
          <w:szCs w:val="26"/>
        </w:rPr>
        <w:t xml:space="preserve">  образования А</w:t>
      </w:r>
      <w:r>
        <w:rPr>
          <w:sz w:val="26"/>
          <w:szCs w:val="26"/>
        </w:rPr>
        <w:t>дминистрац</w:t>
      </w:r>
      <w:r w:rsidR="000732D7">
        <w:rPr>
          <w:sz w:val="26"/>
          <w:szCs w:val="26"/>
        </w:rPr>
        <w:t>ии Пограничного муниципального округа</w:t>
      </w:r>
      <w:proofErr w:type="gramEnd"/>
    </w:p>
    <w:p w:rsidR="00B40FD3" w:rsidRDefault="00B40FD3" w:rsidP="00F059F6">
      <w:pPr>
        <w:spacing w:line="360" w:lineRule="auto"/>
        <w:ind w:firstLine="680"/>
        <w:jc w:val="both"/>
        <w:rPr>
          <w:sz w:val="26"/>
          <w:szCs w:val="26"/>
        </w:rPr>
      </w:pPr>
    </w:p>
    <w:p w:rsidR="00F059F6" w:rsidRDefault="00F059F6" w:rsidP="00B40FD3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336D77" w:rsidRPr="00336D77" w:rsidRDefault="00FB1E0F" w:rsidP="00336D77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6D77">
        <w:rPr>
          <w:sz w:val="26"/>
          <w:szCs w:val="26"/>
        </w:rPr>
        <w:t xml:space="preserve">Провести с </w:t>
      </w:r>
      <w:r w:rsidR="003439B2">
        <w:rPr>
          <w:sz w:val="26"/>
          <w:szCs w:val="26"/>
        </w:rPr>
        <w:t>1</w:t>
      </w:r>
      <w:r w:rsidR="001A6AA7" w:rsidRPr="00336D77">
        <w:rPr>
          <w:sz w:val="26"/>
          <w:szCs w:val="26"/>
        </w:rPr>
        <w:t>1</w:t>
      </w:r>
      <w:r w:rsidRPr="00336D77">
        <w:rPr>
          <w:sz w:val="26"/>
          <w:szCs w:val="26"/>
        </w:rPr>
        <w:t>.09.20</w:t>
      </w:r>
      <w:r w:rsidR="001A6AA7" w:rsidRPr="00336D77">
        <w:rPr>
          <w:sz w:val="26"/>
          <w:szCs w:val="26"/>
        </w:rPr>
        <w:t>2</w:t>
      </w:r>
      <w:r w:rsidR="003439B2">
        <w:rPr>
          <w:sz w:val="26"/>
          <w:szCs w:val="26"/>
        </w:rPr>
        <w:t>3</w:t>
      </w:r>
      <w:r w:rsidRPr="00336D77">
        <w:rPr>
          <w:sz w:val="26"/>
          <w:szCs w:val="26"/>
        </w:rPr>
        <w:t xml:space="preserve"> по </w:t>
      </w:r>
      <w:r w:rsidR="00A1564B" w:rsidRPr="00336D77">
        <w:rPr>
          <w:sz w:val="26"/>
          <w:szCs w:val="26"/>
        </w:rPr>
        <w:t>01.11</w:t>
      </w:r>
      <w:r w:rsidR="00696E22" w:rsidRPr="00336D77">
        <w:rPr>
          <w:sz w:val="26"/>
          <w:szCs w:val="26"/>
        </w:rPr>
        <w:t>.20</w:t>
      </w:r>
      <w:r w:rsidR="00A1564B" w:rsidRPr="00336D77">
        <w:rPr>
          <w:sz w:val="26"/>
          <w:szCs w:val="26"/>
        </w:rPr>
        <w:t>2</w:t>
      </w:r>
      <w:r w:rsidR="003439B2">
        <w:rPr>
          <w:sz w:val="26"/>
          <w:szCs w:val="26"/>
        </w:rPr>
        <w:t>3</w:t>
      </w:r>
      <w:r w:rsidR="00B40FD3" w:rsidRPr="00336D77">
        <w:rPr>
          <w:sz w:val="26"/>
          <w:szCs w:val="26"/>
        </w:rPr>
        <w:t xml:space="preserve"> школьный этап всероссийской олимпиады школьников</w:t>
      </w:r>
      <w:r w:rsidR="00336D77">
        <w:rPr>
          <w:sz w:val="26"/>
          <w:szCs w:val="26"/>
        </w:rPr>
        <w:t>:</w:t>
      </w:r>
    </w:p>
    <w:p w:rsidR="00336D77" w:rsidRDefault="00B40FD3" w:rsidP="00336D77">
      <w:pPr>
        <w:pStyle w:val="a6"/>
        <w:numPr>
          <w:ilvl w:val="1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336D77">
        <w:rPr>
          <w:sz w:val="26"/>
          <w:szCs w:val="26"/>
        </w:rPr>
        <w:t xml:space="preserve">для учащихся </w:t>
      </w:r>
      <w:r w:rsidR="008D590A" w:rsidRPr="00336D77">
        <w:rPr>
          <w:sz w:val="26"/>
          <w:szCs w:val="26"/>
        </w:rPr>
        <w:t xml:space="preserve"> </w:t>
      </w:r>
      <w:r w:rsidRPr="00336D77">
        <w:rPr>
          <w:sz w:val="26"/>
          <w:szCs w:val="26"/>
        </w:rPr>
        <w:t>5-11 классов по следующим предмета</w:t>
      </w:r>
      <w:r w:rsidR="00E33C11" w:rsidRPr="00336D77">
        <w:rPr>
          <w:sz w:val="26"/>
          <w:szCs w:val="26"/>
        </w:rPr>
        <w:t xml:space="preserve">м: </w:t>
      </w:r>
      <w:r w:rsidR="00336D77" w:rsidRPr="00336D77">
        <w:rPr>
          <w:sz w:val="28"/>
          <w:szCs w:val="28"/>
          <w:lang w:eastAsia="ru-RU"/>
        </w:rPr>
        <w:t xml:space="preserve">математика, русский язык, английский язык, литература, информатика и ИКТ, физика, химия, биология, экология, география, история, обществознание, экономика, право, технология, ОБЖ, </w:t>
      </w:r>
      <w:r w:rsidR="00336D77">
        <w:rPr>
          <w:sz w:val="28"/>
          <w:szCs w:val="28"/>
          <w:lang w:eastAsia="ru-RU"/>
        </w:rPr>
        <w:t xml:space="preserve"> </w:t>
      </w:r>
      <w:r w:rsidR="00336D77" w:rsidRPr="00336D77">
        <w:rPr>
          <w:sz w:val="28"/>
          <w:szCs w:val="28"/>
          <w:lang w:eastAsia="ru-RU"/>
        </w:rPr>
        <w:t>астрон</w:t>
      </w:r>
      <w:r w:rsidR="00336D77">
        <w:rPr>
          <w:sz w:val="28"/>
          <w:szCs w:val="28"/>
          <w:lang w:eastAsia="ru-RU"/>
        </w:rPr>
        <w:t>омия, МХК, физическая культура;</w:t>
      </w:r>
      <w:proofErr w:type="gramEnd"/>
    </w:p>
    <w:p w:rsidR="008443B4" w:rsidRPr="008443B4" w:rsidRDefault="00B40FD3" w:rsidP="008443B4">
      <w:pPr>
        <w:pStyle w:val="a6"/>
        <w:numPr>
          <w:ilvl w:val="1"/>
          <w:numId w:val="29"/>
        </w:numPr>
        <w:tabs>
          <w:tab w:val="left" w:pos="993"/>
        </w:tabs>
        <w:spacing w:line="360" w:lineRule="auto"/>
        <w:ind w:left="-142" w:firstLine="851"/>
        <w:jc w:val="both"/>
        <w:rPr>
          <w:sz w:val="28"/>
          <w:szCs w:val="28"/>
          <w:lang w:eastAsia="ru-RU"/>
        </w:rPr>
      </w:pPr>
      <w:r w:rsidRPr="00336D77">
        <w:rPr>
          <w:sz w:val="26"/>
          <w:szCs w:val="26"/>
        </w:rPr>
        <w:t xml:space="preserve"> учащихся </w:t>
      </w:r>
      <w:r w:rsidR="0043077A" w:rsidRPr="00336D77">
        <w:rPr>
          <w:sz w:val="26"/>
          <w:szCs w:val="26"/>
        </w:rPr>
        <w:t xml:space="preserve"> </w:t>
      </w:r>
      <w:r w:rsidRPr="00336D77">
        <w:rPr>
          <w:sz w:val="26"/>
          <w:szCs w:val="26"/>
        </w:rPr>
        <w:t>4-х классов</w:t>
      </w:r>
      <w:r w:rsidR="00336D77">
        <w:rPr>
          <w:sz w:val="26"/>
          <w:szCs w:val="26"/>
        </w:rPr>
        <w:t>:</w:t>
      </w:r>
      <w:r w:rsidR="00F744A8" w:rsidRPr="00336D77">
        <w:rPr>
          <w:sz w:val="26"/>
          <w:szCs w:val="26"/>
        </w:rPr>
        <w:t xml:space="preserve"> по математике, русскому языку, окружающему миру.</w:t>
      </w:r>
    </w:p>
    <w:p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>Утвердить организационно-технологическую мод</w:t>
      </w:r>
      <w:r w:rsidR="008F4C25">
        <w:rPr>
          <w:sz w:val="26"/>
          <w:szCs w:val="26"/>
        </w:rPr>
        <w:t>ель проведения школьного этапа в</w:t>
      </w:r>
      <w:r w:rsidRPr="00E33C11">
        <w:rPr>
          <w:sz w:val="26"/>
          <w:szCs w:val="26"/>
        </w:rPr>
        <w:t>сероссий</w:t>
      </w:r>
      <w:r w:rsidR="00696E22">
        <w:rPr>
          <w:sz w:val="26"/>
          <w:szCs w:val="26"/>
        </w:rPr>
        <w:t>ской олимпиады школьников в 20</w:t>
      </w:r>
      <w:r w:rsidR="001A6AA7">
        <w:rPr>
          <w:sz w:val="26"/>
          <w:szCs w:val="26"/>
        </w:rPr>
        <w:t>2</w:t>
      </w:r>
      <w:r w:rsidR="003439B2">
        <w:rPr>
          <w:sz w:val="26"/>
          <w:szCs w:val="26"/>
        </w:rPr>
        <w:t>3</w:t>
      </w:r>
      <w:r w:rsidRPr="00E33C11">
        <w:rPr>
          <w:sz w:val="26"/>
          <w:szCs w:val="26"/>
        </w:rPr>
        <w:t>-</w:t>
      </w:r>
      <w:r w:rsidR="008F4C25">
        <w:rPr>
          <w:sz w:val="26"/>
          <w:szCs w:val="26"/>
        </w:rPr>
        <w:t>20</w:t>
      </w:r>
      <w:r w:rsidR="000D6429">
        <w:rPr>
          <w:sz w:val="26"/>
          <w:szCs w:val="26"/>
        </w:rPr>
        <w:t>2</w:t>
      </w:r>
      <w:r w:rsidR="003439B2">
        <w:rPr>
          <w:sz w:val="26"/>
          <w:szCs w:val="26"/>
        </w:rPr>
        <w:t>4</w:t>
      </w:r>
      <w:r w:rsidRPr="00E33C11">
        <w:rPr>
          <w:sz w:val="26"/>
          <w:szCs w:val="26"/>
        </w:rPr>
        <w:t xml:space="preserve"> учебном году </w:t>
      </w:r>
      <w:r w:rsidR="008F4C25">
        <w:rPr>
          <w:sz w:val="26"/>
          <w:szCs w:val="26"/>
        </w:rPr>
        <w:t xml:space="preserve">  </w:t>
      </w:r>
      <w:r w:rsidRPr="00E33C11">
        <w:rPr>
          <w:sz w:val="26"/>
          <w:szCs w:val="26"/>
        </w:rPr>
        <w:t>(Приложение 1)</w:t>
      </w:r>
      <w:r>
        <w:rPr>
          <w:sz w:val="26"/>
          <w:szCs w:val="26"/>
        </w:rPr>
        <w:t>.</w:t>
      </w:r>
    </w:p>
    <w:p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>Утвердить график проведения предметных олимпиад школьников (Приложение 2).</w:t>
      </w:r>
    </w:p>
    <w:p w:rsidR="008443B4" w:rsidRDefault="008443B4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ответственным координатором проведения школьного этапа </w:t>
      </w:r>
      <w:proofErr w:type="spellStart"/>
      <w:r>
        <w:rPr>
          <w:sz w:val="26"/>
          <w:szCs w:val="26"/>
        </w:rPr>
        <w:t>ВСоШ</w:t>
      </w:r>
      <w:proofErr w:type="spellEnd"/>
      <w:r>
        <w:rPr>
          <w:sz w:val="26"/>
          <w:szCs w:val="26"/>
        </w:rPr>
        <w:t xml:space="preserve"> в 2023/2024 учебном году на территории Пограничного муниципального округа МКУ «Центр обеспечения деятельности муниципальных образовательных организаций Пограничного муниципального округа» (далее – МКУ «ЦОД МОО Пограничного МО»).</w:t>
      </w:r>
    </w:p>
    <w:p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>Утвердить сост</w:t>
      </w:r>
      <w:r w:rsidR="00EB075F">
        <w:rPr>
          <w:sz w:val="26"/>
          <w:szCs w:val="26"/>
        </w:rPr>
        <w:t>ав оргкомитета школьного этапа в</w:t>
      </w:r>
      <w:r w:rsidRPr="00E33C11">
        <w:rPr>
          <w:sz w:val="26"/>
          <w:szCs w:val="26"/>
        </w:rPr>
        <w:t>се</w:t>
      </w:r>
      <w:r w:rsidR="008F4C25">
        <w:rPr>
          <w:sz w:val="26"/>
          <w:szCs w:val="26"/>
        </w:rPr>
        <w:t>российской олимпиады школьников</w:t>
      </w:r>
      <w:r w:rsidRPr="00E33C11">
        <w:rPr>
          <w:sz w:val="26"/>
          <w:szCs w:val="26"/>
        </w:rPr>
        <w:t xml:space="preserve"> (Приложение 3).</w:t>
      </w:r>
    </w:p>
    <w:p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lastRenderedPageBreak/>
        <w:t>Утвердить состав муниципальных предметно-методич</w:t>
      </w:r>
      <w:r w:rsidR="008F4C25">
        <w:rPr>
          <w:sz w:val="26"/>
          <w:szCs w:val="26"/>
        </w:rPr>
        <w:t>еских комиссий школьного этапа в</w:t>
      </w:r>
      <w:r w:rsidRPr="00E33C11">
        <w:rPr>
          <w:sz w:val="26"/>
          <w:szCs w:val="26"/>
        </w:rPr>
        <w:t>сер</w:t>
      </w:r>
      <w:r w:rsidR="008F4C25">
        <w:rPr>
          <w:sz w:val="26"/>
          <w:szCs w:val="26"/>
        </w:rPr>
        <w:t xml:space="preserve">оссийской олимпиады школьников </w:t>
      </w:r>
      <w:r w:rsidRPr="00E33C11">
        <w:rPr>
          <w:sz w:val="26"/>
          <w:szCs w:val="26"/>
        </w:rPr>
        <w:t>(Приложение 4).</w:t>
      </w:r>
    </w:p>
    <w:p w:rsidR="00F744A8" w:rsidRPr="00336D77" w:rsidRDefault="00E33C11" w:rsidP="00336D77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 xml:space="preserve">Руководителям </w:t>
      </w:r>
      <w:r>
        <w:rPr>
          <w:sz w:val="26"/>
          <w:szCs w:val="26"/>
        </w:rPr>
        <w:t>общеобразовательных организаций По</w:t>
      </w:r>
      <w:r w:rsidR="00336D77">
        <w:rPr>
          <w:sz w:val="26"/>
          <w:szCs w:val="26"/>
        </w:rPr>
        <w:t>граничного муниципального округа</w:t>
      </w:r>
      <w:r>
        <w:rPr>
          <w:sz w:val="26"/>
          <w:szCs w:val="26"/>
        </w:rPr>
        <w:t>:</w:t>
      </w:r>
    </w:p>
    <w:p w:rsidR="00336D77" w:rsidRDefault="008443B4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33C11">
        <w:rPr>
          <w:sz w:val="26"/>
          <w:szCs w:val="26"/>
        </w:rPr>
        <w:t xml:space="preserve">.1. </w:t>
      </w:r>
      <w:r w:rsidR="00E33C11" w:rsidRPr="00E33C11">
        <w:rPr>
          <w:sz w:val="26"/>
          <w:szCs w:val="26"/>
        </w:rPr>
        <w:t>Организовать проведение школьного этапа предметных олимпиад согласно Приложениям 1, 2</w:t>
      </w:r>
      <w:r w:rsidR="0043077A">
        <w:rPr>
          <w:sz w:val="26"/>
          <w:szCs w:val="26"/>
        </w:rPr>
        <w:t>.</w:t>
      </w:r>
      <w:r w:rsidR="00E33C11" w:rsidRPr="00E33C11">
        <w:rPr>
          <w:sz w:val="26"/>
          <w:szCs w:val="26"/>
        </w:rPr>
        <w:t xml:space="preserve"> </w:t>
      </w:r>
      <w:r w:rsidR="0043077A">
        <w:rPr>
          <w:sz w:val="26"/>
          <w:szCs w:val="26"/>
        </w:rPr>
        <w:t xml:space="preserve"> </w:t>
      </w:r>
    </w:p>
    <w:p w:rsidR="008443B4" w:rsidRDefault="008443B4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007693">
        <w:rPr>
          <w:sz w:val="26"/>
          <w:szCs w:val="26"/>
        </w:rPr>
        <w:t>О</w:t>
      </w:r>
      <w:r>
        <w:rPr>
          <w:sz w:val="26"/>
          <w:szCs w:val="26"/>
        </w:rPr>
        <w:t xml:space="preserve">беспечить проведение школьного этапа </w:t>
      </w:r>
      <w:proofErr w:type="spellStart"/>
      <w:r>
        <w:rPr>
          <w:sz w:val="26"/>
          <w:szCs w:val="26"/>
        </w:rPr>
        <w:t>ВсО</w:t>
      </w:r>
      <w:r w:rsidR="00007693">
        <w:rPr>
          <w:sz w:val="26"/>
          <w:szCs w:val="26"/>
        </w:rPr>
        <w:t>Ш</w:t>
      </w:r>
      <w:proofErr w:type="spellEnd"/>
      <w:r>
        <w:rPr>
          <w:sz w:val="26"/>
          <w:szCs w:val="26"/>
        </w:rPr>
        <w:t xml:space="preserve"> по 11 общеобразовательным предметам на платформе «Сириус. Курсы» (математика, химия, физика, информатика, биология, астрономия, русский язык, английский язык, обществознание, литература, география).</w:t>
      </w:r>
    </w:p>
    <w:p w:rsidR="0098196F" w:rsidRDefault="008443B4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8196F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98196F">
        <w:rPr>
          <w:sz w:val="26"/>
          <w:szCs w:val="26"/>
        </w:rPr>
        <w:t xml:space="preserve">. </w:t>
      </w:r>
      <w:r w:rsidR="0098196F" w:rsidRPr="00E33C11">
        <w:rPr>
          <w:sz w:val="26"/>
          <w:szCs w:val="26"/>
        </w:rPr>
        <w:t>Подготовить нормативно-правовую основу проведения школьного эта</w:t>
      </w:r>
      <w:r w:rsidR="002304A9">
        <w:rPr>
          <w:sz w:val="26"/>
          <w:szCs w:val="26"/>
        </w:rPr>
        <w:t>па олимпиады (в срок до 1</w:t>
      </w:r>
      <w:r w:rsidR="003439B2">
        <w:rPr>
          <w:sz w:val="26"/>
          <w:szCs w:val="26"/>
        </w:rPr>
        <w:t>4</w:t>
      </w:r>
      <w:r w:rsidR="002304A9">
        <w:rPr>
          <w:sz w:val="26"/>
          <w:szCs w:val="26"/>
        </w:rPr>
        <w:t>.09.202</w:t>
      </w:r>
      <w:r w:rsidR="003439B2">
        <w:rPr>
          <w:sz w:val="26"/>
          <w:szCs w:val="26"/>
        </w:rPr>
        <w:t>3</w:t>
      </w:r>
      <w:r w:rsidR="002304A9">
        <w:rPr>
          <w:sz w:val="26"/>
          <w:szCs w:val="26"/>
        </w:rPr>
        <w:t>).</w:t>
      </w:r>
    </w:p>
    <w:p w:rsidR="007E3598" w:rsidRDefault="007E3598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="00007693">
        <w:rPr>
          <w:sz w:val="26"/>
          <w:szCs w:val="26"/>
        </w:rPr>
        <w:t>С</w:t>
      </w:r>
      <w:r>
        <w:rPr>
          <w:sz w:val="26"/>
          <w:szCs w:val="26"/>
        </w:rPr>
        <w:t>оздать школьный оргкомитет, в состав которого включить директора ОО, заместителей директоров учебно-воспитательной работе, руководителей школьных методических объединений, членов предметно-методических комиссий</w:t>
      </w:r>
      <w:r w:rsidR="00007693">
        <w:rPr>
          <w:sz w:val="26"/>
          <w:szCs w:val="26"/>
        </w:rPr>
        <w:t>.</w:t>
      </w:r>
    </w:p>
    <w:p w:rsidR="007E3598" w:rsidRDefault="007E3598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7.5. </w:t>
      </w:r>
      <w:r w:rsidR="00007693">
        <w:rPr>
          <w:sz w:val="26"/>
          <w:szCs w:val="26"/>
        </w:rPr>
        <w:t>С</w:t>
      </w:r>
      <w:r>
        <w:rPr>
          <w:sz w:val="26"/>
          <w:szCs w:val="26"/>
        </w:rPr>
        <w:t>формировать состав предметных жюри с правами апелляционной комиссии из числа педагогических работников</w:t>
      </w:r>
      <w:r w:rsidR="00007693">
        <w:rPr>
          <w:sz w:val="26"/>
          <w:szCs w:val="26"/>
        </w:rPr>
        <w:t>.</w:t>
      </w:r>
    </w:p>
    <w:p w:rsidR="0098196F" w:rsidRDefault="008443B4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6</w:t>
      </w:r>
      <w:r w:rsidR="0098196F">
        <w:rPr>
          <w:sz w:val="26"/>
          <w:szCs w:val="26"/>
        </w:rPr>
        <w:t>. Создать в образовательных организациях информационный стенд, посвященный всероссийской олимпиаде школьников</w:t>
      </w:r>
      <w:r w:rsidR="002304A9">
        <w:rPr>
          <w:sz w:val="26"/>
          <w:szCs w:val="26"/>
        </w:rPr>
        <w:t xml:space="preserve"> (в срок до 1</w:t>
      </w:r>
      <w:r w:rsidR="003439B2">
        <w:rPr>
          <w:sz w:val="26"/>
          <w:szCs w:val="26"/>
        </w:rPr>
        <w:t>4</w:t>
      </w:r>
      <w:r w:rsidR="002304A9">
        <w:rPr>
          <w:sz w:val="26"/>
          <w:szCs w:val="26"/>
        </w:rPr>
        <w:t>.09.202</w:t>
      </w:r>
      <w:r w:rsidR="003439B2">
        <w:rPr>
          <w:sz w:val="26"/>
          <w:szCs w:val="26"/>
        </w:rPr>
        <w:t>3</w:t>
      </w:r>
      <w:r w:rsidR="002304A9">
        <w:rPr>
          <w:sz w:val="26"/>
          <w:szCs w:val="26"/>
        </w:rPr>
        <w:t>).</w:t>
      </w:r>
    </w:p>
    <w:p w:rsidR="0098196F" w:rsidRDefault="008443B4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7</w:t>
      </w:r>
      <w:r w:rsidR="0098196F">
        <w:rPr>
          <w:sz w:val="26"/>
          <w:szCs w:val="26"/>
        </w:rPr>
        <w:t>. Информировать обучающихся, родителей (законных представителей) о старте все</w:t>
      </w:r>
      <w:r w:rsidR="002304A9">
        <w:rPr>
          <w:sz w:val="26"/>
          <w:szCs w:val="26"/>
        </w:rPr>
        <w:t>российской олимпиады школьников (в срок до 1</w:t>
      </w:r>
      <w:r w:rsidR="003439B2">
        <w:rPr>
          <w:sz w:val="26"/>
          <w:szCs w:val="26"/>
        </w:rPr>
        <w:t>4</w:t>
      </w:r>
      <w:r w:rsidR="002304A9">
        <w:rPr>
          <w:sz w:val="26"/>
          <w:szCs w:val="26"/>
        </w:rPr>
        <w:t>.09.202</w:t>
      </w:r>
      <w:r w:rsidR="003439B2">
        <w:rPr>
          <w:sz w:val="26"/>
          <w:szCs w:val="26"/>
        </w:rPr>
        <w:t>3</w:t>
      </w:r>
      <w:r w:rsidR="002304A9">
        <w:rPr>
          <w:sz w:val="26"/>
          <w:szCs w:val="26"/>
        </w:rPr>
        <w:t>).</w:t>
      </w:r>
    </w:p>
    <w:p w:rsidR="0098196F" w:rsidRDefault="008443B4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8</w:t>
      </w:r>
      <w:r w:rsidR="0098196F">
        <w:rPr>
          <w:sz w:val="26"/>
          <w:szCs w:val="26"/>
        </w:rPr>
        <w:t xml:space="preserve">. </w:t>
      </w:r>
      <w:r w:rsidR="002304A9">
        <w:rPr>
          <w:sz w:val="26"/>
          <w:szCs w:val="26"/>
        </w:rPr>
        <w:t>Организовать сбор заявлений родителей (законных представителей) обучающихся, заявивших о своем участии в школьном и последующих этапах олимпиады (в срок до 1</w:t>
      </w:r>
      <w:r w:rsidR="003439B2">
        <w:rPr>
          <w:sz w:val="26"/>
          <w:szCs w:val="26"/>
        </w:rPr>
        <w:t>3</w:t>
      </w:r>
      <w:r w:rsidR="002304A9">
        <w:rPr>
          <w:sz w:val="26"/>
          <w:szCs w:val="26"/>
        </w:rPr>
        <w:t>.09.202</w:t>
      </w:r>
      <w:r w:rsidR="003439B2">
        <w:rPr>
          <w:sz w:val="26"/>
          <w:szCs w:val="26"/>
        </w:rPr>
        <w:t>3</w:t>
      </w:r>
      <w:r w:rsidR="002304A9">
        <w:rPr>
          <w:sz w:val="26"/>
          <w:szCs w:val="26"/>
        </w:rPr>
        <w:t>).</w:t>
      </w:r>
    </w:p>
    <w:p w:rsidR="002304A9" w:rsidRDefault="008443B4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304A9">
        <w:rPr>
          <w:sz w:val="26"/>
          <w:szCs w:val="26"/>
        </w:rPr>
        <w:t>.</w:t>
      </w:r>
      <w:r w:rsidR="007E3598">
        <w:rPr>
          <w:sz w:val="26"/>
          <w:szCs w:val="26"/>
        </w:rPr>
        <w:t>9</w:t>
      </w:r>
      <w:r w:rsidR="002304A9">
        <w:rPr>
          <w:sz w:val="26"/>
          <w:szCs w:val="26"/>
        </w:rPr>
        <w:t>. Обеспечить аккредитацию всех желающих общественных наблюдателей для дальнейшего присутствия во время соревновательных туров (в срок до 1</w:t>
      </w:r>
      <w:r w:rsidR="003439B2">
        <w:rPr>
          <w:sz w:val="26"/>
          <w:szCs w:val="26"/>
        </w:rPr>
        <w:t>4</w:t>
      </w:r>
      <w:r w:rsidR="002304A9">
        <w:rPr>
          <w:sz w:val="26"/>
          <w:szCs w:val="26"/>
        </w:rPr>
        <w:t>.09.202</w:t>
      </w:r>
      <w:r w:rsidR="003439B2">
        <w:rPr>
          <w:sz w:val="26"/>
          <w:szCs w:val="26"/>
        </w:rPr>
        <w:t>3</w:t>
      </w:r>
      <w:r w:rsidR="002304A9">
        <w:rPr>
          <w:sz w:val="26"/>
          <w:szCs w:val="26"/>
        </w:rPr>
        <w:t>).</w:t>
      </w:r>
    </w:p>
    <w:p w:rsidR="002304A9" w:rsidRDefault="008443B4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304A9">
        <w:rPr>
          <w:sz w:val="26"/>
          <w:szCs w:val="26"/>
        </w:rPr>
        <w:t>.</w:t>
      </w:r>
      <w:r w:rsidR="007E3598">
        <w:rPr>
          <w:sz w:val="26"/>
          <w:szCs w:val="26"/>
        </w:rPr>
        <w:t>10</w:t>
      </w:r>
      <w:r w:rsidR="002304A9">
        <w:rPr>
          <w:sz w:val="26"/>
          <w:szCs w:val="26"/>
        </w:rPr>
        <w:t xml:space="preserve">. </w:t>
      </w:r>
      <w:r w:rsidR="003439B2">
        <w:rPr>
          <w:sz w:val="26"/>
          <w:szCs w:val="26"/>
        </w:rPr>
        <w:t xml:space="preserve">Обеспечить </w:t>
      </w:r>
      <w:r w:rsidR="003439B2" w:rsidRPr="003439B2">
        <w:rPr>
          <w:sz w:val="26"/>
          <w:szCs w:val="26"/>
        </w:rPr>
        <w:t>функционирование страницы ВСОШ</w:t>
      </w:r>
      <w:r w:rsidR="003439B2">
        <w:rPr>
          <w:sz w:val="26"/>
          <w:szCs w:val="26"/>
        </w:rPr>
        <w:t xml:space="preserve"> </w:t>
      </w:r>
      <w:r w:rsidR="003439B2" w:rsidRPr="003439B2">
        <w:rPr>
          <w:sz w:val="26"/>
          <w:szCs w:val="26"/>
        </w:rPr>
        <w:t>на сайт</w:t>
      </w:r>
      <w:r w:rsidR="003439B2">
        <w:rPr>
          <w:sz w:val="26"/>
          <w:szCs w:val="26"/>
        </w:rPr>
        <w:t>е</w:t>
      </w:r>
      <w:r w:rsidR="003439B2" w:rsidRPr="003439B2">
        <w:rPr>
          <w:sz w:val="26"/>
          <w:szCs w:val="26"/>
        </w:rPr>
        <w:t xml:space="preserve"> общеобразовательн</w:t>
      </w:r>
      <w:r w:rsidR="003439B2">
        <w:rPr>
          <w:sz w:val="26"/>
          <w:szCs w:val="26"/>
        </w:rPr>
        <w:t>ой</w:t>
      </w:r>
      <w:r w:rsidR="003439B2" w:rsidRPr="003439B2">
        <w:rPr>
          <w:sz w:val="26"/>
          <w:szCs w:val="26"/>
        </w:rPr>
        <w:t xml:space="preserve"> организаци</w:t>
      </w:r>
      <w:r w:rsidR="003439B2">
        <w:rPr>
          <w:sz w:val="26"/>
          <w:szCs w:val="26"/>
        </w:rPr>
        <w:t xml:space="preserve">и. </w:t>
      </w:r>
      <w:r w:rsidR="002304A9" w:rsidRPr="00E33C11">
        <w:rPr>
          <w:sz w:val="26"/>
          <w:szCs w:val="26"/>
        </w:rPr>
        <w:t xml:space="preserve">Своевременно публиковать информацию о сроках и месте проведения школьного этапа олимпиады, Порядке проведения олимпиады, </w:t>
      </w:r>
      <w:r w:rsidR="002304A9">
        <w:rPr>
          <w:sz w:val="26"/>
          <w:szCs w:val="26"/>
        </w:rPr>
        <w:t xml:space="preserve"> </w:t>
      </w:r>
      <w:r w:rsidR="002304A9" w:rsidRPr="00E33C11">
        <w:rPr>
          <w:sz w:val="26"/>
          <w:szCs w:val="26"/>
        </w:rPr>
        <w:t xml:space="preserve"> рейти</w:t>
      </w:r>
      <w:r w:rsidR="002304A9">
        <w:rPr>
          <w:sz w:val="26"/>
          <w:szCs w:val="26"/>
        </w:rPr>
        <w:t>нговые таблицы школьного этапа в</w:t>
      </w:r>
      <w:r w:rsidR="002304A9" w:rsidRPr="00E33C11">
        <w:rPr>
          <w:sz w:val="26"/>
          <w:szCs w:val="26"/>
        </w:rPr>
        <w:t>сероссийской олимпиады по всем предметам на сайте образовательной организации (не позднее двух дней после проведения школьного этапа олимпиады по каждому предмету).</w:t>
      </w:r>
    </w:p>
    <w:p w:rsidR="00E33C11" w:rsidRDefault="008443B4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33C11">
        <w:rPr>
          <w:sz w:val="26"/>
          <w:szCs w:val="26"/>
        </w:rPr>
        <w:t>.</w:t>
      </w:r>
      <w:r w:rsidR="007E3598">
        <w:rPr>
          <w:sz w:val="26"/>
          <w:szCs w:val="26"/>
        </w:rPr>
        <w:t>11</w:t>
      </w:r>
      <w:r w:rsidR="00E33C11">
        <w:rPr>
          <w:sz w:val="26"/>
          <w:szCs w:val="26"/>
        </w:rPr>
        <w:t xml:space="preserve">. </w:t>
      </w:r>
      <w:r w:rsidR="00E33C11" w:rsidRPr="00E33C11">
        <w:rPr>
          <w:sz w:val="26"/>
          <w:szCs w:val="26"/>
        </w:rPr>
        <w:t>Обеспечить соблюдение мер конфиденциальности при тиражировании материалов.</w:t>
      </w:r>
    </w:p>
    <w:p w:rsidR="00E33C11" w:rsidRDefault="008443B4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E33C11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7E3598">
        <w:rPr>
          <w:sz w:val="26"/>
          <w:szCs w:val="26"/>
        </w:rPr>
        <w:t>2</w:t>
      </w:r>
      <w:r w:rsidR="00E33C11">
        <w:rPr>
          <w:sz w:val="26"/>
          <w:szCs w:val="26"/>
        </w:rPr>
        <w:t xml:space="preserve">. </w:t>
      </w:r>
      <w:r w:rsidR="00EE232A">
        <w:rPr>
          <w:sz w:val="26"/>
          <w:szCs w:val="26"/>
        </w:rPr>
        <w:t xml:space="preserve"> </w:t>
      </w:r>
      <w:r w:rsidR="00E33C11" w:rsidRPr="00E33C11">
        <w:rPr>
          <w:sz w:val="26"/>
          <w:szCs w:val="26"/>
        </w:rPr>
        <w:t xml:space="preserve">Обеспечить </w:t>
      </w:r>
      <w:r w:rsidR="00E33C11">
        <w:rPr>
          <w:sz w:val="26"/>
          <w:szCs w:val="26"/>
        </w:rPr>
        <w:t>представление в Оргкомитет (учебно</w:t>
      </w:r>
      <w:r w:rsidR="00336D77">
        <w:rPr>
          <w:sz w:val="26"/>
          <w:szCs w:val="26"/>
        </w:rPr>
        <w:t>-методический отдел МКУ «ЦОД МОО</w:t>
      </w:r>
      <w:r w:rsidR="00E33C11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E33C11">
        <w:rPr>
          <w:sz w:val="26"/>
          <w:szCs w:val="26"/>
        </w:rPr>
        <w:t>»</w:t>
      </w:r>
      <w:r w:rsidR="00E33C11" w:rsidRPr="00E33C11">
        <w:rPr>
          <w:sz w:val="26"/>
          <w:szCs w:val="26"/>
        </w:rPr>
        <w:t>) итоговые протоколы не позднее 3-х дней после проведения школьного этапа олимпиады по каждому предме</w:t>
      </w:r>
      <w:r w:rsidR="008E7DD9">
        <w:rPr>
          <w:sz w:val="26"/>
          <w:szCs w:val="26"/>
        </w:rPr>
        <w:t>ту</w:t>
      </w:r>
      <w:r w:rsidR="003E47A1">
        <w:rPr>
          <w:sz w:val="26"/>
          <w:szCs w:val="26"/>
        </w:rPr>
        <w:t>.</w:t>
      </w:r>
      <w:r w:rsidR="008E7DD9">
        <w:rPr>
          <w:sz w:val="26"/>
          <w:szCs w:val="26"/>
        </w:rPr>
        <w:t xml:space="preserve"> </w:t>
      </w:r>
      <w:r w:rsidR="003E47A1">
        <w:rPr>
          <w:sz w:val="26"/>
          <w:szCs w:val="26"/>
        </w:rPr>
        <w:t xml:space="preserve"> </w:t>
      </w:r>
    </w:p>
    <w:p w:rsidR="008E7DD9" w:rsidRDefault="008443B4" w:rsidP="00E33C11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3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 xml:space="preserve">Предоставить в Оргкомитет </w:t>
      </w:r>
      <w:r w:rsidR="00696E22">
        <w:rPr>
          <w:sz w:val="26"/>
          <w:szCs w:val="26"/>
        </w:rPr>
        <w:t xml:space="preserve">сводный отчёт, </w:t>
      </w:r>
      <w:r w:rsidR="003E47A1">
        <w:rPr>
          <w:sz w:val="26"/>
          <w:szCs w:val="26"/>
        </w:rPr>
        <w:t>рейтинговую таблицу участников</w:t>
      </w:r>
      <w:r w:rsidR="008E7DD9" w:rsidRPr="008E7DD9">
        <w:rPr>
          <w:sz w:val="26"/>
          <w:szCs w:val="26"/>
        </w:rPr>
        <w:t xml:space="preserve"> школьного этапа по каждому общеобразовательному предмету </w:t>
      </w:r>
      <w:r w:rsidR="00085F23">
        <w:rPr>
          <w:sz w:val="26"/>
          <w:szCs w:val="26"/>
        </w:rPr>
        <w:t xml:space="preserve"> </w:t>
      </w:r>
      <w:r w:rsidR="008E7DD9" w:rsidRPr="008E7DD9">
        <w:rPr>
          <w:sz w:val="26"/>
          <w:szCs w:val="26"/>
        </w:rPr>
        <w:t xml:space="preserve">не позднее </w:t>
      </w:r>
      <w:r w:rsidR="008F4C25">
        <w:rPr>
          <w:sz w:val="26"/>
          <w:szCs w:val="26"/>
        </w:rPr>
        <w:t xml:space="preserve"> </w:t>
      </w:r>
      <w:r w:rsidR="00336D77">
        <w:rPr>
          <w:sz w:val="26"/>
          <w:szCs w:val="26"/>
        </w:rPr>
        <w:t>01</w:t>
      </w:r>
      <w:r w:rsidR="00696E22">
        <w:rPr>
          <w:sz w:val="26"/>
          <w:szCs w:val="26"/>
        </w:rPr>
        <w:t xml:space="preserve"> </w:t>
      </w:r>
      <w:r w:rsidR="00336D77">
        <w:rPr>
          <w:sz w:val="26"/>
          <w:szCs w:val="26"/>
        </w:rPr>
        <w:t>но</w:t>
      </w:r>
      <w:r w:rsidR="00696E22">
        <w:rPr>
          <w:sz w:val="26"/>
          <w:szCs w:val="26"/>
        </w:rPr>
        <w:t>ября 20</w:t>
      </w:r>
      <w:r w:rsidR="001A6AA7">
        <w:rPr>
          <w:sz w:val="26"/>
          <w:szCs w:val="26"/>
        </w:rPr>
        <w:t>2</w:t>
      </w:r>
      <w:r w:rsidR="003439B2">
        <w:rPr>
          <w:sz w:val="26"/>
          <w:szCs w:val="26"/>
        </w:rPr>
        <w:t xml:space="preserve">3 </w:t>
      </w:r>
      <w:r w:rsidR="008E7DD9" w:rsidRPr="008E7DD9">
        <w:rPr>
          <w:sz w:val="26"/>
          <w:szCs w:val="26"/>
        </w:rPr>
        <w:t>года.</w:t>
      </w:r>
    </w:p>
    <w:p w:rsidR="008E7DD9" w:rsidRDefault="008443B4" w:rsidP="00E33C11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4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>Организовать награждение победителей и призеров школьного этапа олимпиады поощрительными грамотами.</w:t>
      </w:r>
    </w:p>
    <w:p w:rsidR="00AF4E47" w:rsidRPr="008443B4" w:rsidRDefault="008443B4" w:rsidP="008443B4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5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>Обеспечить участие представителей школьного этапа, набравших необходимое количество</w:t>
      </w:r>
      <w:r w:rsidR="008E7DD9">
        <w:rPr>
          <w:sz w:val="26"/>
          <w:szCs w:val="26"/>
        </w:rPr>
        <w:t xml:space="preserve"> баллов, в муниципальном этапе в</w:t>
      </w:r>
      <w:r w:rsidR="008E7DD9" w:rsidRPr="008E7DD9">
        <w:rPr>
          <w:sz w:val="26"/>
          <w:szCs w:val="26"/>
        </w:rPr>
        <w:t>сероссийской олимпиады школьников.</w:t>
      </w:r>
    </w:p>
    <w:p w:rsidR="008E7DD9" w:rsidRDefault="008443B4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E7DD9">
        <w:rPr>
          <w:sz w:val="26"/>
          <w:szCs w:val="26"/>
        </w:rPr>
        <w:t>. Учебно-методическому отде</w:t>
      </w:r>
      <w:r w:rsidR="00336D77">
        <w:rPr>
          <w:sz w:val="26"/>
          <w:szCs w:val="26"/>
        </w:rPr>
        <w:t>лу МКУ «ЦОД МОО</w:t>
      </w:r>
      <w:r w:rsidR="008E7DD9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8E7DD9">
        <w:rPr>
          <w:sz w:val="26"/>
          <w:szCs w:val="26"/>
        </w:rPr>
        <w:t>»:</w:t>
      </w:r>
    </w:p>
    <w:p w:rsidR="008E7DD9" w:rsidRDefault="008443B4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E7DD9">
        <w:rPr>
          <w:sz w:val="26"/>
          <w:szCs w:val="26"/>
        </w:rPr>
        <w:t xml:space="preserve">.1. </w:t>
      </w:r>
      <w:r w:rsidR="008E7DD9" w:rsidRPr="008E7DD9">
        <w:rPr>
          <w:sz w:val="26"/>
          <w:szCs w:val="26"/>
        </w:rPr>
        <w:t>Организовать проведение школьного этапа олимпиады школьников в соот</w:t>
      </w:r>
      <w:r w:rsidR="008F4C25">
        <w:rPr>
          <w:sz w:val="26"/>
          <w:szCs w:val="26"/>
        </w:rPr>
        <w:t xml:space="preserve">ветствии с </w:t>
      </w:r>
      <w:r w:rsidR="00BD1D62">
        <w:rPr>
          <w:sz w:val="26"/>
          <w:szCs w:val="26"/>
        </w:rPr>
        <w:t>организационно-технологической</w:t>
      </w:r>
      <w:r w:rsidR="00BD1D62" w:rsidRPr="00BD1D62">
        <w:rPr>
          <w:sz w:val="26"/>
          <w:szCs w:val="26"/>
        </w:rPr>
        <w:t xml:space="preserve"> модель</w:t>
      </w:r>
      <w:r w:rsidR="00BD1D62">
        <w:rPr>
          <w:sz w:val="26"/>
          <w:szCs w:val="26"/>
        </w:rPr>
        <w:t>ю</w:t>
      </w:r>
      <w:r w:rsidR="00BD1D62" w:rsidRPr="00BD1D62">
        <w:rPr>
          <w:sz w:val="26"/>
          <w:szCs w:val="26"/>
        </w:rPr>
        <w:t xml:space="preserve"> проведения школьного этапа всероссийской олимпиады школьников в 202</w:t>
      </w:r>
      <w:r w:rsidR="003439B2">
        <w:rPr>
          <w:sz w:val="26"/>
          <w:szCs w:val="26"/>
        </w:rPr>
        <w:t>3</w:t>
      </w:r>
      <w:r w:rsidR="00BD1D62" w:rsidRPr="00BD1D62">
        <w:rPr>
          <w:sz w:val="26"/>
          <w:szCs w:val="26"/>
        </w:rPr>
        <w:t>-202</w:t>
      </w:r>
      <w:r w:rsidR="003439B2">
        <w:rPr>
          <w:sz w:val="26"/>
          <w:szCs w:val="26"/>
        </w:rPr>
        <w:t>4</w:t>
      </w:r>
      <w:r w:rsidR="00BD1D62" w:rsidRPr="00BD1D62">
        <w:rPr>
          <w:sz w:val="26"/>
          <w:szCs w:val="26"/>
        </w:rPr>
        <w:t xml:space="preserve"> учебном году   </w:t>
      </w:r>
      <w:r w:rsidR="008E7DD9" w:rsidRPr="008E7DD9">
        <w:rPr>
          <w:sz w:val="26"/>
          <w:szCs w:val="26"/>
        </w:rPr>
        <w:t>(Приложение 1).</w:t>
      </w:r>
    </w:p>
    <w:p w:rsidR="009F2060" w:rsidRDefault="008443B4" w:rsidP="002651B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E7DD9">
        <w:rPr>
          <w:sz w:val="26"/>
          <w:szCs w:val="26"/>
        </w:rPr>
        <w:t xml:space="preserve">.2. </w:t>
      </w:r>
      <w:r w:rsidR="008E7DD9" w:rsidRPr="008E7DD9">
        <w:rPr>
          <w:sz w:val="26"/>
          <w:szCs w:val="26"/>
        </w:rPr>
        <w:t>Установить количество баллов по каждому общеобразовательному предмету и классу, необходимое для</w:t>
      </w:r>
      <w:r w:rsidR="008E7DD9">
        <w:rPr>
          <w:sz w:val="26"/>
          <w:szCs w:val="26"/>
        </w:rPr>
        <w:t xml:space="preserve"> участия в муниципальном этапе в</w:t>
      </w:r>
      <w:r w:rsidR="008E7DD9" w:rsidRPr="008E7DD9">
        <w:rPr>
          <w:sz w:val="26"/>
          <w:szCs w:val="26"/>
        </w:rPr>
        <w:t>сероссийской олимпиады школьников.</w:t>
      </w:r>
    </w:p>
    <w:p w:rsidR="008E7DD9" w:rsidRPr="00E33C11" w:rsidRDefault="008443B4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 xml:space="preserve">Контроль за выполнением настоящего приказа возложить на </w:t>
      </w:r>
      <w:r w:rsidR="008E7DD9">
        <w:rPr>
          <w:sz w:val="26"/>
          <w:szCs w:val="26"/>
        </w:rPr>
        <w:t>заведующего учебно-методическим отд</w:t>
      </w:r>
      <w:r w:rsidR="00336D77">
        <w:rPr>
          <w:sz w:val="26"/>
          <w:szCs w:val="26"/>
        </w:rPr>
        <w:t>елом МКУ «ЦОД МОО</w:t>
      </w:r>
      <w:r w:rsidR="008E7DD9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8E7DD9">
        <w:rPr>
          <w:sz w:val="26"/>
          <w:szCs w:val="26"/>
        </w:rPr>
        <w:t xml:space="preserve">» </w:t>
      </w:r>
      <w:proofErr w:type="spellStart"/>
      <w:r w:rsidR="008E7DD9">
        <w:rPr>
          <w:sz w:val="26"/>
          <w:szCs w:val="26"/>
        </w:rPr>
        <w:t>Шичкину</w:t>
      </w:r>
      <w:proofErr w:type="spellEnd"/>
      <w:r w:rsidR="008E7DD9">
        <w:rPr>
          <w:sz w:val="26"/>
          <w:szCs w:val="26"/>
        </w:rPr>
        <w:t xml:space="preserve"> Н.В.</w:t>
      </w:r>
    </w:p>
    <w:p w:rsidR="00945335" w:rsidRDefault="008E7DD9" w:rsidP="0094533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651B7" w:rsidRDefault="002651B7" w:rsidP="00722B4C">
      <w:pPr>
        <w:rPr>
          <w:sz w:val="26"/>
          <w:szCs w:val="26"/>
        </w:rPr>
      </w:pPr>
    </w:p>
    <w:p w:rsidR="002651B7" w:rsidRDefault="002651B7" w:rsidP="00722B4C">
      <w:pPr>
        <w:rPr>
          <w:sz w:val="26"/>
          <w:szCs w:val="26"/>
        </w:rPr>
      </w:pPr>
    </w:p>
    <w:p w:rsidR="00722B4C" w:rsidRPr="00336D77" w:rsidRDefault="00E306A0" w:rsidP="00722B4C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336D77">
        <w:rPr>
          <w:sz w:val="26"/>
          <w:szCs w:val="26"/>
        </w:rPr>
        <w:t xml:space="preserve">ачальник отдела </w:t>
      </w:r>
      <w:r w:rsidR="00722B4C">
        <w:rPr>
          <w:sz w:val="26"/>
          <w:szCs w:val="26"/>
        </w:rPr>
        <w:t xml:space="preserve">образования                                                                  </w:t>
      </w:r>
      <w:r w:rsidR="00336D77">
        <w:rPr>
          <w:sz w:val="26"/>
          <w:szCs w:val="26"/>
        </w:rPr>
        <w:t xml:space="preserve">      </w:t>
      </w:r>
      <w:r>
        <w:rPr>
          <w:sz w:val="26"/>
          <w:szCs w:val="26"/>
        </w:rPr>
        <w:t>Н.Г. Панкова</w:t>
      </w:r>
      <w:r w:rsidR="00722B4C">
        <w:rPr>
          <w:sz w:val="26"/>
          <w:szCs w:val="26"/>
        </w:rPr>
        <w:t xml:space="preserve">  </w:t>
      </w:r>
    </w:p>
    <w:p w:rsidR="00646C65" w:rsidRDefault="00646C65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:rsidR="00AF4E47" w:rsidRDefault="00AF4E47" w:rsidP="008443B4">
      <w:pPr>
        <w:spacing w:line="360" w:lineRule="auto"/>
        <w:rPr>
          <w:sz w:val="26"/>
          <w:szCs w:val="26"/>
        </w:rPr>
      </w:pPr>
    </w:p>
    <w:p w:rsidR="00AF4E47" w:rsidRDefault="00AF4E47" w:rsidP="008E7DD9">
      <w:pPr>
        <w:spacing w:line="360" w:lineRule="auto"/>
        <w:jc w:val="right"/>
        <w:rPr>
          <w:sz w:val="26"/>
          <w:szCs w:val="26"/>
        </w:rPr>
      </w:pPr>
    </w:p>
    <w:p w:rsidR="00104575" w:rsidRDefault="00104575" w:rsidP="008E7DD9">
      <w:pPr>
        <w:spacing w:line="360" w:lineRule="auto"/>
        <w:jc w:val="right"/>
        <w:rPr>
          <w:sz w:val="26"/>
          <w:szCs w:val="26"/>
        </w:rPr>
      </w:pPr>
    </w:p>
    <w:p w:rsidR="00104575" w:rsidRDefault="00104575" w:rsidP="008E7DD9">
      <w:pPr>
        <w:spacing w:line="360" w:lineRule="auto"/>
        <w:jc w:val="right"/>
        <w:rPr>
          <w:sz w:val="26"/>
          <w:szCs w:val="26"/>
        </w:rPr>
      </w:pPr>
    </w:p>
    <w:p w:rsidR="008E7DD9" w:rsidRPr="008E7DD9" w:rsidRDefault="008E7DD9" w:rsidP="008E7DD9">
      <w:pPr>
        <w:spacing w:line="360" w:lineRule="auto"/>
        <w:jc w:val="right"/>
        <w:rPr>
          <w:sz w:val="26"/>
          <w:szCs w:val="26"/>
        </w:rPr>
      </w:pPr>
      <w:r w:rsidRPr="008E7DD9">
        <w:rPr>
          <w:sz w:val="26"/>
          <w:szCs w:val="26"/>
        </w:rPr>
        <w:t>Приложение 1</w:t>
      </w:r>
    </w:p>
    <w:p w:rsidR="008E7DD9" w:rsidRDefault="002651B7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</w:t>
      </w:r>
      <w:r w:rsidR="008E7DD9">
        <w:rPr>
          <w:sz w:val="26"/>
          <w:szCs w:val="26"/>
        </w:rPr>
        <w:t xml:space="preserve"> образования</w:t>
      </w:r>
    </w:p>
    <w:p w:rsidR="008E7DD9" w:rsidRDefault="002651B7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8E7DD9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</w:p>
    <w:p w:rsidR="008E7DD9" w:rsidRDefault="008E7DD9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439B2"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 w:rsidR="003439B2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2651B7">
        <w:rPr>
          <w:sz w:val="26"/>
          <w:szCs w:val="26"/>
        </w:rPr>
        <w:t>2</w:t>
      </w:r>
      <w:r w:rsidR="003439B2">
        <w:rPr>
          <w:sz w:val="26"/>
          <w:szCs w:val="26"/>
        </w:rPr>
        <w:t>3</w:t>
      </w:r>
      <w:r>
        <w:rPr>
          <w:sz w:val="26"/>
          <w:szCs w:val="26"/>
        </w:rPr>
        <w:t xml:space="preserve">  №</w:t>
      </w:r>
      <w:r w:rsidR="00A34374">
        <w:rPr>
          <w:sz w:val="26"/>
          <w:szCs w:val="26"/>
        </w:rPr>
        <w:t xml:space="preserve"> </w:t>
      </w:r>
      <w:r w:rsidR="008443B4">
        <w:rPr>
          <w:sz w:val="26"/>
          <w:szCs w:val="26"/>
        </w:rPr>
        <w:t>135</w:t>
      </w:r>
    </w:p>
    <w:p w:rsidR="008E7DD9" w:rsidRDefault="008E7DD9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</w:p>
    <w:p w:rsidR="008E7DD9" w:rsidRPr="00085F23" w:rsidRDefault="008E7DD9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:rsidR="008E7DD9" w:rsidRPr="00085F23" w:rsidRDefault="008E7DD9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  <w:r w:rsidRPr="00085F23">
        <w:rPr>
          <w:b/>
          <w:sz w:val="26"/>
          <w:szCs w:val="26"/>
        </w:rPr>
        <w:t>Организационно-технологическая модель проведения школьного этапа всероссий</w:t>
      </w:r>
      <w:r w:rsidR="00696E22">
        <w:rPr>
          <w:b/>
          <w:sz w:val="26"/>
          <w:szCs w:val="26"/>
        </w:rPr>
        <w:t>ской олимпиады школьников в 20</w:t>
      </w:r>
      <w:r w:rsidR="008764C1">
        <w:rPr>
          <w:b/>
          <w:sz w:val="26"/>
          <w:szCs w:val="26"/>
        </w:rPr>
        <w:t>2</w:t>
      </w:r>
      <w:r w:rsidR="003439B2">
        <w:rPr>
          <w:b/>
          <w:sz w:val="26"/>
          <w:szCs w:val="26"/>
        </w:rPr>
        <w:t>3</w:t>
      </w:r>
      <w:r w:rsidR="00696E22">
        <w:rPr>
          <w:b/>
          <w:sz w:val="26"/>
          <w:szCs w:val="26"/>
        </w:rPr>
        <w:t>-20</w:t>
      </w:r>
      <w:r w:rsidR="000D6429">
        <w:rPr>
          <w:b/>
          <w:sz w:val="26"/>
          <w:szCs w:val="26"/>
        </w:rPr>
        <w:t>2</w:t>
      </w:r>
      <w:r w:rsidR="003439B2">
        <w:rPr>
          <w:b/>
          <w:sz w:val="26"/>
          <w:szCs w:val="26"/>
        </w:rPr>
        <w:t>4</w:t>
      </w:r>
      <w:r w:rsidRPr="00085F23">
        <w:rPr>
          <w:b/>
          <w:sz w:val="26"/>
          <w:szCs w:val="26"/>
        </w:rPr>
        <w:t xml:space="preserve"> учебном году</w:t>
      </w:r>
    </w:p>
    <w:p w:rsidR="00975FDA" w:rsidRDefault="00975FDA" w:rsidP="00A55CCD">
      <w:pPr>
        <w:tabs>
          <w:tab w:val="left" w:pos="4253"/>
          <w:tab w:val="left" w:pos="4395"/>
        </w:tabs>
        <w:spacing w:line="360" w:lineRule="auto"/>
        <w:rPr>
          <w:sz w:val="26"/>
          <w:szCs w:val="26"/>
        </w:rPr>
      </w:pPr>
    </w:p>
    <w:p w:rsidR="00975FDA" w:rsidRPr="00231A25" w:rsidRDefault="00975FDA" w:rsidP="00975FDA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231A25">
        <w:rPr>
          <w:rFonts w:eastAsia="Calibri"/>
          <w:b/>
          <w:kern w:val="0"/>
          <w:sz w:val="26"/>
          <w:szCs w:val="26"/>
          <w:lang w:eastAsia="en-US"/>
        </w:rPr>
        <w:t>1. Общие положения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1.1. Организационно – технологическая модель проведения школьного  этапа Всероссийской олимпиады школьников в 2023/2024 учебном году составлена в соответствии с Требованиями и Порядком проведения всероссийской олимпиады школьников, утвержденным приказом Министерства просвещения Российской Федерации (далее – Министерство) от 27 ноября 2020 г. № 678 «Об утверждении Порядка проведения всероссийской олимпиады школьников». Приказами (распоряжениями) органов исполнительной власти субъекта Российской Федерации, осуществляющих государственное управление в сфере образования (далее – ОИВ), локальными нормативными актами органов местного самоуправления, осуществляющих управление в сфере образования (далее – ОМС), а также локальными нормативными актами образовательных организаций (далее – ОО).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Организационно – технологическая модель устанавливает и  определяет: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ascii="Symbol" w:eastAsia="Calibri" w:hAnsi="Symbol"/>
          <w:kern w:val="0"/>
          <w:sz w:val="26"/>
          <w:szCs w:val="26"/>
          <w:lang w:eastAsia="en-US"/>
        </w:rPr>
        <w:sym w:font="Symbol" w:char="F02D"/>
      </w:r>
      <w:r w:rsidRPr="00231A25">
        <w:rPr>
          <w:rFonts w:eastAsia="Calibri"/>
          <w:kern w:val="0"/>
          <w:sz w:val="26"/>
          <w:szCs w:val="26"/>
          <w:lang w:eastAsia="en-US"/>
        </w:rPr>
        <w:t xml:space="preserve"> порядок организации школьного этапа (далее ШЭ) Всероссийской олимпиады школьников (далее – ВСОШ, олимпиада);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ascii="Symbol" w:eastAsia="Calibri" w:hAnsi="Symbol"/>
          <w:kern w:val="0"/>
          <w:sz w:val="26"/>
          <w:szCs w:val="26"/>
          <w:lang w:eastAsia="en-US"/>
        </w:rPr>
        <w:sym w:font="Symbol" w:char="F02D"/>
      </w:r>
      <w:r w:rsidRPr="00231A25">
        <w:rPr>
          <w:rFonts w:eastAsia="Calibri"/>
          <w:kern w:val="0"/>
          <w:sz w:val="26"/>
          <w:szCs w:val="26"/>
          <w:lang w:eastAsia="en-US"/>
        </w:rPr>
        <w:t xml:space="preserve"> сроки и порядок доставки комплектов олимпиадных заданий по каждому общеобразовательному предмету в места их проведения, порядок их расшифрования и тиражирования;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ascii="Symbol" w:eastAsia="Calibri" w:hAnsi="Symbol"/>
          <w:kern w:val="0"/>
          <w:sz w:val="26"/>
          <w:szCs w:val="26"/>
          <w:lang w:eastAsia="en-US"/>
        </w:rPr>
        <w:sym w:font="Symbol" w:char="F02D"/>
      </w:r>
      <w:r w:rsidRPr="00231A25">
        <w:rPr>
          <w:rFonts w:eastAsia="Calibri"/>
          <w:kern w:val="0"/>
          <w:sz w:val="26"/>
          <w:szCs w:val="26"/>
          <w:lang w:eastAsia="en-US"/>
        </w:rPr>
        <w:t xml:space="preserve"> процедуры анализа олимпиадных заданий и их решений, показа выполненных олимпиадных работ;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ascii="Symbol" w:eastAsia="Calibri" w:hAnsi="Symbol"/>
          <w:kern w:val="0"/>
          <w:sz w:val="26"/>
          <w:szCs w:val="26"/>
          <w:lang w:eastAsia="en-US"/>
        </w:rPr>
        <w:sym w:font="Symbol" w:char="F02D"/>
      </w:r>
      <w:r w:rsidRPr="00231A25">
        <w:rPr>
          <w:rFonts w:eastAsia="Calibri"/>
          <w:kern w:val="0"/>
          <w:sz w:val="26"/>
          <w:szCs w:val="26"/>
          <w:lang w:eastAsia="en-US"/>
        </w:rPr>
        <w:t xml:space="preserve"> процедуру рассмотрения апелляции о несогласии с выставленными баллами;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231A25">
        <w:rPr>
          <w:rFonts w:ascii="Symbol" w:eastAsia="Calibri" w:hAnsi="Symbol"/>
          <w:kern w:val="0"/>
          <w:sz w:val="26"/>
          <w:szCs w:val="26"/>
          <w:lang w:eastAsia="en-US"/>
        </w:rPr>
        <w:sym w:font="Symbol" w:char="F02D"/>
      </w:r>
      <w:r w:rsidRPr="00231A25">
        <w:rPr>
          <w:rFonts w:eastAsia="Calibri"/>
          <w:kern w:val="0"/>
          <w:sz w:val="26"/>
          <w:szCs w:val="26"/>
          <w:lang w:eastAsia="en-US"/>
        </w:rPr>
        <w:t xml:space="preserve"> порядок подведения итогов ШЭ ВСОШ.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1.1.1. Олимпиада проводится в соответствии с графиком проведения Всероссийской олимпиады школьников в 2023/2024 учебном году по каждому </w:t>
      </w:r>
      <w:r w:rsidRPr="00231A25">
        <w:rPr>
          <w:rFonts w:eastAsia="Calibri"/>
          <w:kern w:val="0"/>
          <w:sz w:val="26"/>
          <w:szCs w:val="26"/>
          <w:lang w:eastAsia="en-US"/>
        </w:rPr>
        <w:lastRenderedPageBreak/>
        <w:t xml:space="preserve">общеобразовательному предмету, а также в соответствии со сроками, установленными организатором соответствующего этапа.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1.1.2. Олимпиада проводится по следующим общеобразовательным предметам: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математика, русский язык, иностранный язык (английский</w:t>
      </w:r>
      <w:r w:rsidR="00CF01DE" w:rsidRPr="00231A25">
        <w:rPr>
          <w:rFonts w:eastAsia="Calibri"/>
          <w:kern w:val="0"/>
          <w:sz w:val="26"/>
          <w:szCs w:val="26"/>
          <w:lang w:eastAsia="en-US"/>
        </w:rPr>
        <w:t xml:space="preserve"> язык</w:t>
      </w:r>
      <w:r w:rsidRPr="00231A25">
        <w:rPr>
          <w:rFonts w:eastAsia="Calibri"/>
          <w:kern w:val="0"/>
          <w:sz w:val="26"/>
          <w:szCs w:val="26"/>
          <w:lang w:eastAsia="en-US"/>
        </w:rPr>
        <w:t>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– для обучающихся по образовательным программам основного общего и среднего образования;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математика, русский язык</w:t>
      </w:r>
      <w:r w:rsidR="00CF01DE" w:rsidRPr="00231A25">
        <w:rPr>
          <w:rFonts w:eastAsia="Calibri"/>
          <w:kern w:val="0"/>
          <w:sz w:val="26"/>
          <w:szCs w:val="26"/>
          <w:lang w:eastAsia="en-US"/>
        </w:rPr>
        <w:t>, окружающий мир</w:t>
      </w:r>
      <w:r w:rsidRPr="00231A25">
        <w:rPr>
          <w:rFonts w:eastAsia="Calibri"/>
          <w:kern w:val="0"/>
          <w:sz w:val="26"/>
          <w:szCs w:val="26"/>
          <w:lang w:eastAsia="en-US"/>
        </w:rPr>
        <w:t xml:space="preserve"> для обучающихся по образовательным программам начального общего образования (школьный этап).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1.1.3. Форма проведения олимпиады – </w:t>
      </w:r>
      <w:r w:rsidRPr="00231A25">
        <w:rPr>
          <w:rFonts w:eastAsia="Calibri"/>
          <w:b/>
          <w:kern w:val="0"/>
          <w:sz w:val="26"/>
          <w:szCs w:val="26"/>
          <w:lang w:eastAsia="en-US"/>
        </w:rPr>
        <w:t>очная</w:t>
      </w:r>
      <w:r w:rsidRPr="00231A25">
        <w:rPr>
          <w:rFonts w:eastAsia="Calibri"/>
          <w:kern w:val="0"/>
          <w:sz w:val="26"/>
          <w:szCs w:val="26"/>
          <w:lang w:eastAsia="en-US"/>
        </w:rPr>
        <w:t xml:space="preserve">.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При проведении ВСОШ допускается использование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 Решение о проведении ШЭ  ВСОШ с использованием информационно-коммуникационных технологий (далее – ИКТ) принимается организатором по согласованию с Министерством образования Приморского края. При проведении процедур анализа олимпиадных заданий и их решений, рассмотрения апелляции о несогласии с выставленными баллами с использованием ИКТ организуется трансляция в режиме видео-конференц-связи.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Показ выполненных олимпиадных работ с использованием ИКТ осуществляется одновременно с показом </w:t>
      </w:r>
      <w:proofErr w:type="gramStart"/>
      <w:r w:rsidRPr="00231A25">
        <w:rPr>
          <w:rFonts w:eastAsia="Calibri"/>
          <w:kern w:val="0"/>
          <w:sz w:val="26"/>
          <w:szCs w:val="26"/>
          <w:lang w:eastAsia="en-US"/>
        </w:rPr>
        <w:t>скан-копий</w:t>
      </w:r>
      <w:proofErr w:type="gramEnd"/>
      <w:r w:rsidRPr="00231A25">
        <w:rPr>
          <w:rFonts w:eastAsia="Calibri"/>
          <w:kern w:val="0"/>
          <w:sz w:val="26"/>
          <w:szCs w:val="26"/>
          <w:lang w:eastAsia="en-US"/>
        </w:rPr>
        <w:t xml:space="preserve"> проверенных работ участников и критериями и методикой оценивания выполненных олимпиадных работ. </w:t>
      </w:r>
    </w:p>
    <w:p w:rsidR="00975FDA" w:rsidRPr="00231A25" w:rsidRDefault="00975FDA" w:rsidP="00CF01DE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1.1.4. Сроками окончания школьного </w:t>
      </w:r>
      <w:r w:rsidR="00CF01DE" w:rsidRPr="00231A25">
        <w:rPr>
          <w:rFonts w:eastAsia="Calibri"/>
          <w:kern w:val="0"/>
          <w:sz w:val="26"/>
          <w:szCs w:val="26"/>
          <w:lang w:eastAsia="en-US"/>
        </w:rPr>
        <w:t xml:space="preserve">этап </w:t>
      </w:r>
      <w:r w:rsidRPr="00231A25">
        <w:rPr>
          <w:rFonts w:eastAsia="Calibri"/>
          <w:kern w:val="0"/>
          <w:sz w:val="26"/>
          <w:szCs w:val="26"/>
          <w:lang w:eastAsia="en-US"/>
        </w:rPr>
        <w:t>считается последняя дата выполнения олимпиадных заданий, но не позднее</w:t>
      </w:r>
      <w:r w:rsidR="00CF01DE" w:rsidRPr="00231A25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231A25">
        <w:rPr>
          <w:rFonts w:eastAsia="Calibri"/>
          <w:kern w:val="0"/>
          <w:sz w:val="26"/>
          <w:szCs w:val="26"/>
          <w:lang w:eastAsia="en-US"/>
        </w:rPr>
        <w:t>30 октября</w:t>
      </w:r>
      <w:r w:rsidR="00CF01DE" w:rsidRPr="00231A25">
        <w:rPr>
          <w:rFonts w:eastAsia="Calibri"/>
          <w:kern w:val="0"/>
          <w:sz w:val="26"/>
          <w:szCs w:val="26"/>
          <w:lang w:eastAsia="en-US"/>
        </w:rPr>
        <w:t>.</w:t>
      </w:r>
      <w:r w:rsidRPr="00231A25">
        <w:rPr>
          <w:rFonts w:eastAsia="Calibri"/>
          <w:kern w:val="0"/>
          <w:sz w:val="26"/>
          <w:szCs w:val="26"/>
          <w:lang w:eastAsia="en-US"/>
        </w:rPr>
        <w:t xml:space="preserve"> </w:t>
      </w:r>
    </w:p>
    <w:p w:rsidR="00975FDA" w:rsidRPr="00231A25" w:rsidRDefault="00CF01DE" w:rsidP="00CF01DE">
      <w:pPr>
        <w:suppressAutoHyphens w:val="0"/>
        <w:spacing w:line="360" w:lineRule="auto"/>
        <w:ind w:firstLine="709"/>
        <w:jc w:val="center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231A25">
        <w:rPr>
          <w:rFonts w:eastAsia="Calibri"/>
          <w:b/>
          <w:kern w:val="0"/>
          <w:sz w:val="26"/>
          <w:szCs w:val="26"/>
          <w:lang w:eastAsia="en-US"/>
        </w:rPr>
        <w:t>1.2. Порядок проведения олимпиады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1.2.1. Участие в олимпиаде добровольное, индивидуальное, олимпиадные задания выполняются участником самостоятельно без помощи посторонних лиц.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1.2.2. Соревновательные туры проводятся по олимпиадным заданиям, разработанным уполномоченной организацией с привлечением членов региональных предметно-методических комиссий (далее – РПМК), в соответствии с определённым Министерством графиком проведения всероссийской олимпиады школьников в 2023/2024 учебном году по каждому общеобразовательному предмету.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lastRenderedPageBreak/>
        <w:t>1.2.3. На школьном этап</w:t>
      </w:r>
      <w:r w:rsidR="00CF01DE" w:rsidRPr="00231A25">
        <w:rPr>
          <w:rFonts w:eastAsia="Calibri"/>
          <w:kern w:val="0"/>
          <w:sz w:val="26"/>
          <w:szCs w:val="26"/>
          <w:lang w:eastAsia="en-US"/>
        </w:rPr>
        <w:t>е</w:t>
      </w:r>
      <w:r w:rsidRPr="00231A25">
        <w:rPr>
          <w:rFonts w:eastAsia="Calibri"/>
          <w:kern w:val="0"/>
          <w:sz w:val="26"/>
          <w:szCs w:val="26"/>
          <w:lang w:eastAsia="en-US"/>
        </w:rPr>
        <w:t xml:space="preserve"> ВСОШ по каждому общеобразовательному предмету во всех местах проведения соревновательных туров необходимо обеспечить наличие часов. Время начала и окончания соревновательного тура олимпиады фиксируется организатором в аудитории на информационном стенде (школьной доске).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1.2.4. Участники с ограниченными возможностями здоровья (далее – ОВЗ) и дети инвалиды принимают участие в олимпиаде на общих основаниях.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1.2.5. 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особенности психофизического развития. В случае необходимости для оказания технической помощи участникам с ОВЗ и детям инвалидам могут привлекаться ассистенты – специалисты, оказывающие участникам с ОВЗ и детям-инвалидам необходимую техническую помощь (далее – ассистенты). Ассистент не должен являться специалистом предметной области, по которой проводится ШЭ  ВСОШ.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 1.2.6. Организация и проведение соревновательных туров олимпиады осуществляется в соответствии с методическими рекомендациями по проведению школьного этап</w:t>
      </w:r>
      <w:r w:rsidR="00CF01DE" w:rsidRPr="00231A25">
        <w:rPr>
          <w:rFonts w:eastAsia="Calibri"/>
          <w:kern w:val="0"/>
          <w:sz w:val="26"/>
          <w:szCs w:val="26"/>
          <w:lang w:eastAsia="en-US"/>
        </w:rPr>
        <w:t>а</w:t>
      </w:r>
      <w:r w:rsidRPr="00231A25">
        <w:rPr>
          <w:rFonts w:eastAsia="Calibri"/>
          <w:kern w:val="0"/>
          <w:sz w:val="26"/>
          <w:szCs w:val="26"/>
          <w:lang w:eastAsia="en-US"/>
        </w:rPr>
        <w:t xml:space="preserve"> всероссийской олимпиады школьников по каждому общеобразовательному предмету.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 1.2.7. 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действующим на момент проведения олимпиады санитарно-эпидемиологическим требованиям к условиям и организации обучения в образовательных организациях.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 1.2.8. Перед началом соревновательных туров сопровождающие участников лица предупреждаются о недопустимости контактов с участниками до окончания выполнения ими олимпиадных заданий. В случае такого контакта представитель организатора ВСОШ вправе удалить данного участника, составив акт об удалении участника олимпиады.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1.2.9. Проведению соревновательных туров предшествует краткий инструктаж участников о правилах участия в олимпиаде, а также инструктаж членов жюри и оргкомитета, технических специалистов, занятых обслуживанием оборудования, используемого при проведении ВСОШ, ассистентов.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1.2.10. Критерии и методики оценивания выполненных олимпиадных заданий выдаются организаторам ШЭ  ВСОШ только после завершения соответствующего соревновательного тура по конкретному общеобразовательному предмету.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lastRenderedPageBreak/>
        <w:t xml:space="preserve">1.2.11. В помещениях (на местности), где проводятся соревновательные туры, оргкомитетом организуется дежурство из числа членов жюри, оргкомитета или полномочных представителей организатора олимпиады. Во время проведения соревновательных туров в местах проведения ВСОШ могут присутствовать: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- представители организатора;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- члены оргкомитета;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- члены жюри;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- аккредитованные общественные наблюдатели;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- должностные лица Министерства образования, Рособрнадзора;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медицинские работники (при необходимости);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- технические специалисты, занятые обслуживанием оборудования, используемого при проведении олимпиады;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- ассистенты;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аккредитованные представители средств массовой информации (до момента выдачи участникам олимпиадных заданий);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- региональный оператор/организатор ВСОШ.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1.2.12. В местах проведения соревновательных туров до момента окончания времени, отведенного на выполнение олимпиадных заданий, участникам запрещается: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ascii="Symbol" w:eastAsia="Calibri" w:hAnsi="Symbol"/>
          <w:kern w:val="0"/>
          <w:sz w:val="26"/>
          <w:szCs w:val="26"/>
          <w:lang w:eastAsia="en-US"/>
        </w:rPr>
        <w:sym w:font="Symbol" w:char="F02D"/>
      </w:r>
      <w:r w:rsidRPr="00231A25">
        <w:rPr>
          <w:rFonts w:eastAsia="Calibri"/>
          <w:kern w:val="0"/>
          <w:sz w:val="26"/>
          <w:szCs w:val="26"/>
          <w:lang w:eastAsia="en-US"/>
        </w:rPr>
        <w:t xml:space="preserve"> выносить из аудиторий и мест проведения ВСОШ олимпиадные задания на бумажном и (или) электронном носителях, бланки (листы) ответов и черновики, копировать олимпиадные задания;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ascii="Symbol" w:eastAsia="Calibri" w:hAnsi="Symbol"/>
          <w:kern w:val="0"/>
          <w:sz w:val="26"/>
          <w:szCs w:val="26"/>
          <w:lang w:eastAsia="en-US"/>
        </w:rPr>
        <w:sym w:font="Symbol" w:char="F02D"/>
      </w:r>
      <w:r w:rsidRPr="00231A25">
        <w:rPr>
          <w:rFonts w:eastAsia="Calibri"/>
          <w:kern w:val="0"/>
          <w:sz w:val="26"/>
          <w:szCs w:val="26"/>
          <w:lang w:eastAsia="en-US"/>
        </w:rPr>
        <w:t xml:space="preserve"> использовать средства связи, электронно-вычислительную технику, фото-, аудио и видеоаппаратуру, справочные материалы, письменные заметки и иные средства хранения и передачи информации в местах выполнения олимпиадных заданий, за исключением случаев, предусмотренных Требованиями по конкретному предмету.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Не допускается: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ascii="Symbol" w:eastAsia="Calibri" w:hAnsi="Symbol"/>
          <w:kern w:val="0"/>
          <w:sz w:val="26"/>
          <w:szCs w:val="26"/>
          <w:lang w:eastAsia="en-US"/>
        </w:rPr>
        <w:sym w:font="Symbol" w:char="F02D"/>
      </w:r>
      <w:r w:rsidRPr="00231A25">
        <w:rPr>
          <w:rFonts w:eastAsia="Calibri"/>
          <w:kern w:val="0"/>
          <w:sz w:val="26"/>
          <w:szCs w:val="26"/>
          <w:lang w:eastAsia="en-US"/>
        </w:rPr>
        <w:t xml:space="preserve"> умышленное повреждение используемого при проведении олимпиады оборудования;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ascii="Symbol" w:eastAsia="Calibri" w:hAnsi="Symbol"/>
          <w:kern w:val="0"/>
          <w:sz w:val="26"/>
          <w:szCs w:val="26"/>
          <w:lang w:eastAsia="en-US"/>
        </w:rPr>
        <w:sym w:font="Symbol" w:char="F02D"/>
      </w:r>
      <w:r w:rsidRPr="00231A25">
        <w:rPr>
          <w:rFonts w:eastAsia="Calibri"/>
          <w:kern w:val="0"/>
          <w:sz w:val="26"/>
          <w:szCs w:val="26"/>
          <w:lang w:eastAsia="en-US"/>
        </w:rPr>
        <w:t xml:space="preserve"> умышленное создание условий, препятствующих работе жюри;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ascii="Symbol" w:eastAsia="Calibri" w:hAnsi="Symbol"/>
          <w:kern w:val="0"/>
          <w:sz w:val="26"/>
          <w:szCs w:val="26"/>
          <w:lang w:eastAsia="en-US"/>
        </w:rPr>
        <w:sym w:font="Symbol" w:char="F02D"/>
      </w:r>
      <w:r w:rsidRPr="00231A25">
        <w:rPr>
          <w:rFonts w:eastAsia="Calibri"/>
          <w:kern w:val="0"/>
          <w:sz w:val="26"/>
          <w:szCs w:val="26"/>
          <w:lang w:eastAsia="en-US"/>
        </w:rPr>
        <w:t xml:space="preserve"> умышленное создание условий, препятствующих выполнению олимпиадных заданий  другими участниками. </w:t>
      </w:r>
    </w:p>
    <w:p w:rsidR="00CF01DE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1.2.13. В случае нарушения участником Порядка представитель организатора ШЭ ВСОШ удаляет данного участника с места проведения соревновательного тура, составив акт об удалении участника олимпиады. Выполненная им работа не проверяется, а результат участника аннулируется. Участник, удаленный за нарушение, лишается права </w:t>
      </w:r>
      <w:r w:rsidRPr="00231A25">
        <w:rPr>
          <w:rFonts w:eastAsia="Calibri"/>
          <w:kern w:val="0"/>
          <w:sz w:val="26"/>
          <w:szCs w:val="26"/>
          <w:lang w:eastAsia="en-US"/>
        </w:rPr>
        <w:lastRenderedPageBreak/>
        <w:t xml:space="preserve">дальнейшего участия в ВСОШ по данному общеобразовательному предмету в текущем году. </w:t>
      </w:r>
    </w:p>
    <w:p w:rsidR="00975FDA" w:rsidRPr="00231A25" w:rsidRDefault="00CF01DE" w:rsidP="00975FDA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231A25">
        <w:rPr>
          <w:rFonts w:eastAsia="Calibri"/>
          <w:b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b/>
          <w:kern w:val="0"/>
          <w:sz w:val="26"/>
          <w:szCs w:val="26"/>
          <w:lang w:eastAsia="en-US"/>
        </w:rPr>
        <w:t xml:space="preserve">. Проведение школьного этапа олимпиады </w:t>
      </w:r>
    </w:p>
    <w:p w:rsidR="00975FDA" w:rsidRPr="00231A25" w:rsidRDefault="00CF01DE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.1. Местом проведения олимпиады являются муниципальные общеобразовательные организации населенного пункта.</w:t>
      </w:r>
    </w:p>
    <w:p w:rsidR="00975FDA" w:rsidRPr="00231A25" w:rsidRDefault="00CF01DE" w:rsidP="00975FDA">
      <w:pPr>
        <w:suppressAutoHyphens w:val="0"/>
        <w:spacing w:line="360" w:lineRule="auto"/>
        <w:ind w:firstLine="709"/>
        <w:jc w:val="both"/>
        <w:rPr>
          <w:rFonts w:eastAsia="Calibri"/>
          <w:b/>
          <w:bCs/>
          <w:kern w:val="0"/>
          <w:sz w:val="26"/>
          <w:szCs w:val="26"/>
          <w:lang w:eastAsia="en-US"/>
        </w:rPr>
      </w:pPr>
      <w:r w:rsidRPr="00231A25">
        <w:rPr>
          <w:rFonts w:eastAsia="Calibri"/>
          <w:b/>
          <w:bCs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b/>
          <w:bCs/>
          <w:kern w:val="0"/>
          <w:sz w:val="26"/>
          <w:szCs w:val="26"/>
          <w:lang w:eastAsia="en-US"/>
        </w:rPr>
        <w:t xml:space="preserve">.2. В каждой муниципальной общеобразовательной организации: </w:t>
      </w:r>
    </w:p>
    <w:p w:rsidR="00975FDA" w:rsidRPr="00231A25" w:rsidRDefault="00CF01DE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.2.1.создается </w:t>
      </w:r>
      <w:r w:rsidR="00975FDA" w:rsidRPr="00231A25">
        <w:rPr>
          <w:rFonts w:eastAsia="Calibri"/>
          <w:kern w:val="0"/>
          <w:sz w:val="26"/>
          <w:szCs w:val="26"/>
          <w:u w:val="single"/>
          <w:lang w:eastAsia="en-US"/>
        </w:rPr>
        <w:t>школьный оргкомитет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</w:t>
      </w:r>
    </w:p>
    <w:p w:rsidR="00975FDA" w:rsidRPr="00231A25" w:rsidRDefault="00CF01DE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.2.2. </w:t>
      </w:r>
      <w:r w:rsidR="00975FDA" w:rsidRPr="00231A25">
        <w:rPr>
          <w:rFonts w:eastAsia="Calibri"/>
          <w:kern w:val="0"/>
          <w:sz w:val="26"/>
          <w:szCs w:val="26"/>
          <w:u w:val="single"/>
          <w:lang w:eastAsia="en-US"/>
        </w:rPr>
        <w:t>формируется состав предметных жюри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 с правами апелляционной комиссии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 олимпиады. Число членов жюри по каждому общеобразовательному предмету составляет </w:t>
      </w:r>
      <w:r w:rsidR="00975FDA" w:rsidRPr="00231A25">
        <w:rPr>
          <w:rFonts w:eastAsia="Calibri"/>
          <w:b/>
          <w:kern w:val="0"/>
          <w:sz w:val="26"/>
          <w:szCs w:val="26"/>
          <w:lang w:eastAsia="en-US"/>
        </w:rPr>
        <w:t>не менее 5 человек.</w:t>
      </w:r>
    </w:p>
    <w:p w:rsidR="00975FDA" w:rsidRPr="00231A25" w:rsidRDefault="00CF01DE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.2.3. Списочный состав оргкомитета, жюри с правами апелляционной комиссии утверждается приказом не </w:t>
      </w:r>
      <w:r w:rsidR="00975FDA" w:rsidRPr="00231A25">
        <w:rPr>
          <w:rFonts w:eastAsia="Calibri"/>
          <w:b/>
          <w:kern w:val="0"/>
          <w:sz w:val="26"/>
          <w:szCs w:val="26"/>
          <w:lang w:eastAsia="en-US"/>
        </w:rPr>
        <w:t>позднее чем за 10 календарных дней до начала проведения школьного этапа олимпиады (председателем оргкомитета является руководитель общеобразовательной организации)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</w:t>
      </w:r>
    </w:p>
    <w:p w:rsidR="00975FDA" w:rsidRPr="00231A25" w:rsidRDefault="00CF01DE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.2.4.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предмету.</w:t>
      </w:r>
    </w:p>
    <w:p w:rsidR="00975FDA" w:rsidRPr="00231A25" w:rsidRDefault="00CF01DE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:rsidR="00A55CCD" w:rsidRPr="00231A25" w:rsidRDefault="00CF01DE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.2.6. В целях обеспечения доступности участия и равных условий для каждого участника  школьного этапа олимпиады рекомендуется  в каждой общеобразовательной организации </w:t>
      </w:r>
      <w:r w:rsidR="00975FDA" w:rsidRPr="00231A25">
        <w:rPr>
          <w:rFonts w:eastAsia="Calibri"/>
          <w:b/>
          <w:kern w:val="0"/>
          <w:sz w:val="26"/>
          <w:szCs w:val="26"/>
          <w:lang w:eastAsia="en-US"/>
        </w:rPr>
        <w:t>не позднее чем за 10 календарных дней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 до начала проведения олимпиады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lastRenderedPageBreak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- приказ </w:t>
      </w:r>
      <w:r w:rsidR="00A55CCD" w:rsidRPr="00231A25">
        <w:rPr>
          <w:rFonts w:eastAsia="Calibri"/>
          <w:kern w:val="0"/>
          <w:sz w:val="26"/>
          <w:szCs w:val="26"/>
          <w:lang w:eastAsia="en-US"/>
        </w:rPr>
        <w:t>отдела</w:t>
      </w:r>
      <w:r w:rsidRPr="00231A25">
        <w:rPr>
          <w:rFonts w:eastAsia="Calibri"/>
          <w:kern w:val="0"/>
          <w:sz w:val="26"/>
          <w:szCs w:val="26"/>
          <w:lang w:eastAsia="en-US"/>
        </w:rPr>
        <w:t xml:space="preserve"> образования «Об организации и проведении школьного этапа Всероссийской олимпиады школьников в 2023-2024 учебном году»;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приказ по общеобразовательному учреждению об организации и проведению школьного этапа;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календарный график и место проведения олимпиад школьного этапа;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место и время разбора заданий и показа работ;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порядок подачи апелляции;</w:t>
      </w:r>
    </w:p>
    <w:p w:rsidR="00975FDA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адрес школьного сайта, на котором участники олимпиады смогут увидеть предварительные и итоговые результаты.</w:t>
      </w:r>
    </w:p>
    <w:p w:rsidR="00A55CCD" w:rsidRPr="00231A25" w:rsidRDefault="00CF01DE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.2.7. Директор общеобразовательной организации назначает приказом ответственного (</w:t>
      </w:r>
      <w:r w:rsidR="00975FDA" w:rsidRPr="00231A25">
        <w:rPr>
          <w:rFonts w:eastAsia="Calibri"/>
          <w:b/>
          <w:kern w:val="0"/>
          <w:sz w:val="26"/>
          <w:szCs w:val="26"/>
          <w:lang w:eastAsia="en-US"/>
        </w:rPr>
        <w:t>заместителя директора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) за проведение олимпиады, который несет полную ответственность за: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получение материалов по организации и проведению школьного этапа олимпиады;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получение заданий школьного этапа олимпиады;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тиражирование олимпиадных заданий;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кодирование (обезличивание) олимпиадных работ;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- предоставление отчета о проведении школьного этапа олимпиады в муниципальный орган управления образованием в электронной форме и на бумажном носителе, заверенном руководителем общеобразовательной организации </w:t>
      </w:r>
      <w:r w:rsidRPr="00231A25">
        <w:rPr>
          <w:rFonts w:eastAsia="Calibri"/>
          <w:b/>
          <w:kern w:val="0"/>
          <w:sz w:val="26"/>
          <w:szCs w:val="26"/>
          <w:lang w:eastAsia="en-US"/>
        </w:rPr>
        <w:t>в течении 5-ти дней после объявления результатов олимпиады по всем общеобразовательным предметам</w:t>
      </w:r>
      <w:r w:rsidRPr="00231A25">
        <w:rPr>
          <w:rFonts w:eastAsia="Calibri"/>
          <w:kern w:val="0"/>
          <w:sz w:val="26"/>
          <w:szCs w:val="26"/>
          <w:lang w:eastAsia="en-US"/>
        </w:rPr>
        <w:t>;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(приложение 1). Согласие родителей (законных представителей) учащихся дается в одном экземпляре на все предметные олимпиады </w:t>
      </w:r>
      <w:r w:rsidRPr="00231A25">
        <w:rPr>
          <w:rFonts w:eastAsia="Calibri"/>
          <w:b/>
          <w:kern w:val="0"/>
          <w:sz w:val="26"/>
          <w:szCs w:val="26"/>
          <w:lang w:eastAsia="en-US"/>
        </w:rPr>
        <w:t>не позднее чем за</w:t>
      </w:r>
      <w:r w:rsidRPr="00231A25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231A25">
        <w:rPr>
          <w:rFonts w:eastAsia="Calibri"/>
          <w:b/>
          <w:kern w:val="0"/>
          <w:sz w:val="26"/>
          <w:szCs w:val="26"/>
          <w:lang w:eastAsia="en-US"/>
        </w:rPr>
        <w:t>3 дня</w:t>
      </w:r>
      <w:r w:rsidRPr="00231A25">
        <w:rPr>
          <w:rFonts w:eastAsia="Calibri"/>
          <w:kern w:val="0"/>
          <w:sz w:val="26"/>
          <w:szCs w:val="26"/>
          <w:lang w:eastAsia="en-US"/>
        </w:rPr>
        <w:t xml:space="preserve"> до начала школьного этапа и хранятся в пункте проведения олимпиады;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технологическое обеспечение олимпиады совместно со школьным оргкомитетом;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lastRenderedPageBreak/>
        <w:t>- размещение итоговых протоколов и работ победителей и призёров на сайте образовательной организации, передачу в муниципальные органы управления образованием итоговых протоколов школьного этапа олимпиады;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сопровождение наблюдателей во время проведения школьного этапа олимпиады;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информирование всех участников об организации, проведении и итогах школьного этапа олимпиады,</w:t>
      </w:r>
    </w:p>
    <w:p w:rsidR="00975FDA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 - организует награждение победителей и призеров школьного этапа олимпиады.</w:t>
      </w:r>
    </w:p>
    <w:p w:rsidR="00975FDA" w:rsidRPr="00231A25" w:rsidRDefault="00CF01DE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:rsidR="00975FDA" w:rsidRPr="00231A25" w:rsidRDefault="00CF01DE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проведения предметной олимпиады, кодирует (обезличивает) и декодирует олимпиадные работы участников.</w:t>
      </w:r>
    </w:p>
    <w:p w:rsidR="00975FDA" w:rsidRPr="00231A25" w:rsidRDefault="00CF01DE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.2.10. В случае ухудшения эпидемиологической ситуации в регионе при проведении соревновательных туров олимпиады необходимо придерживаться следующих требований: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.2.11.  Начало всех предметных олимпиад школьного этапа в </w:t>
      </w:r>
      <w:r w:rsidR="00975FDA" w:rsidRPr="00231A25">
        <w:rPr>
          <w:rFonts w:eastAsia="Calibri"/>
          <w:b/>
          <w:kern w:val="0"/>
          <w:sz w:val="26"/>
          <w:szCs w:val="26"/>
          <w:lang w:eastAsia="en-US"/>
        </w:rPr>
        <w:t>10.00 часов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 по местному времени. Время выполнения олимпиадных заданий по каждому предмету указывается в календарном графике проведения школьного этапа олимпиады.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.2.12.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A55CCD" w:rsidRPr="00231A25" w:rsidRDefault="00B64685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lastRenderedPageBreak/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.2.13. Все участники школьного этапа олимпиады обеспечиваются: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листами бумаги с угловым штампом общеобразовательной организации;</w:t>
      </w:r>
    </w:p>
    <w:p w:rsidR="00975FDA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бланками с текстами олимпиадных заданий.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.2.14. Дежурный учитель в день проведения предметной олимпиады действует согласно инструкции (приложение </w:t>
      </w:r>
      <w:r w:rsid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).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.2.15.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.2.16.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заданий им также не продлевается.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.2.17. Школьный этап олимпиады по всем предметам проводится в форме письменной работы.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.2.18. Проведение школьного этапа олимпиады в 2 тура (теоретический и практический) предусматривается по следующим общеобразовательным предметам: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- </w:t>
      </w:r>
      <w:proofErr w:type="gramStart"/>
      <w:r w:rsidRPr="00231A25">
        <w:rPr>
          <w:rFonts w:eastAsia="Calibri"/>
          <w:kern w:val="0"/>
          <w:sz w:val="26"/>
          <w:szCs w:val="26"/>
          <w:lang w:eastAsia="en-US"/>
        </w:rPr>
        <w:t>по</w:t>
      </w:r>
      <w:proofErr w:type="gramEnd"/>
      <w:r w:rsidRPr="00231A25">
        <w:rPr>
          <w:rFonts w:eastAsia="Calibri"/>
          <w:kern w:val="0"/>
          <w:sz w:val="26"/>
          <w:szCs w:val="26"/>
          <w:lang w:eastAsia="en-US"/>
        </w:rPr>
        <w:t xml:space="preserve"> технология;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по физическая культура;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основы безопасности жизнедеятельности.</w:t>
      </w:r>
    </w:p>
    <w:p w:rsidR="00A55CCD" w:rsidRPr="00231A25" w:rsidRDefault="00B64685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.2.19. Участники школьного этапа олимпиады во время его проведения: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имеют право пользоваться только бумагой, ручкой, чертежными принадлежностями;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975FDA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 xml:space="preserve"> 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.2.20.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lastRenderedPageBreak/>
        <w:t>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proofErr w:type="gramStart"/>
      <w:r w:rsidRPr="00231A25">
        <w:rPr>
          <w:rFonts w:eastAsia="Calibri"/>
          <w:kern w:val="0"/>
          <w:sz w:val="26"/>
          <w:szCs w:val="26"/>
          <w:lang w:eastAsia="en-US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Участники олимпиады с ограниченными возможностями здоровья</w:t>
      </w:r>
      <w:r w:rsidRPr="00231A25">
        <w:rPr>
          <w:rFonts w:eastAsia="Calibri"/>
          <w:kern w:val="0"/>
          <w:sz w:val="26"/>
          <w:szCs w:val="26"/>
          <w:lang w:eastAsia="en-US"/>
        </w:rPr>
        <w:br/>
        <w:t xml:space="preserve">(далее – ОВЗ) и дети-инвалиды принимают участие в олимпиаде на общих основаниях. 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.2.21.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Минобрнауки России, Рособрнадзора,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Представители Министерства образования, Рособрнадзора имеют право присутствовать при проведении всех процедур этапов олимпиады.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975FDA" w:rsidRPr="00231A25" w:rsidRDefault="00975FDA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lastRenderedPageBreak/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.2.22.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.2.23.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.2.24.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.2.25.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b/>
          <w:bCs/>
          <w:kern w:val="0"/>
          <w:sz w:val="26"/>
          <w:szCs w:val="26"/>
          <w:u w:val="single"/>
          <w:lang w:eastAsia="en-US"/>
        </w:rPr>
      </w:pPr>
      <w:r w:rsidRPr="00231A25">
        <w:rPr>
          <w:rFonts w:eastAsia="Calibri"/>
          <w:b/>
          <w:bCs/>
          <w:kern w:val="0"/>
          <w:sz w:val="26"/>
          <w:szCs w:val="26"/>
          <w:u w:val="single"/>
          <w:lang w:eastAsia="en-US"/>
        </w:rPr>
        <w:t>2</w:t>
      </w:r>
      <w:r w:rsidR="00975FDA" w:rsidRPr="00231A25">
        <w:rPr>
          <w:rFonts w:eastAsia="Calibri"/>
          <w:b/>
          <w:bCs/>
          <w:kern w:val="0"/>
          <w:sz w:val="26"/>
          <w:szCs w:val="26"/>
          <w:u w:val="single"/>
          <w:lang w:eastAsia="en-US"/>
        </w:rPr>
        <w:t>.3. Жюри школьного этапа: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.3.1. принимает для оценивания закодированные (обезличенные) олимпиадные работы участников олимпиады;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.3.2.  оценивает выполненные олимпиадные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.3.3. проводит с участниками олимпиады анализ олимпиадных заданий и их решений;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.3.4.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.3.5. рассматривает очно апелляции участников олимпиады;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.3.6. определяет победителей и призеров олимпиады на основании рейтинга по каждому общеобразовательному предмету с учетом рассмотрения апелляций и  в соответствии с квотой, установленной организатором школьного этапа олимпиады, и оформляет итоговый протокол; 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proofErr w:type="gramStart"/>
      <w:r w:rsidRPr="00231A25">
        <w:rPr>
          <w:rFonts w:eastAsia="Calibri"/>
          <w:kern w:val="0"/>
          <w:sz w:val="26"/>
          <w:szCs w:val="26"/>
          <w:lang w:eastAsia="en-US"/>
        </w:rPr>
        <w:lastRenderedPageBreak/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.3.7. представляет в муниципальные органы управления образованием протокол жюри, подписанный председателем и секретарем жюри по соответствующему  образовательному предмету, с результатами олимпиады, оформленными в виде рейтинговой таблицы победителей, призеров и участников 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  <w:proofErr w:type="gramEnd"/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.3.8.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975FDA" w:rsidRPr="00231A25" w:rsidRDefault="00B64685" w:rsidP="00B64685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.3.9. В случаях, не урегулированных настоящей моделью проведения школьного этапа олимпиады, деятельность осуществляется в соответствии с «Порядком проведения всероссийской олимпиады школьников» от 27 ноября 2020 г. № 678.</w:t>
      </w:r>
    </w:p>
    <w:p w:rsidR="00975FDA" w:rsidRPr="00231A25" w:rsidRDefault="00B64685" w:rsidP="00B64685">
      <w:pPr>
        <w:suppressAutoHyphens w:val="0"/>
        <w:spacing w:line="360" w:lineRule="auto"/>
        <w:jc w:val="center"/>
        <w:rPr>
          <w:rFonts w:eastAsia="Calibri"/>
          <w:b/>
          <w:bCs/>
          <w:kern w:val="0"/>
          <w:sz w:val="26"/>
          <w:szCs w:val="26"/>
          <w:lang w:eastAsia="en-US"/>
        </w:rPr>
      </w:pPr>
      <w:r w:rsidRPr="00231A25">
        <w:rPr>
          <w:rFonts w:eastAsia="Calibri"/>
          <w:b/>
          <w:bCs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b/>
          <w:bCs/>
          <w:kern w:val="0"/>
          <w:sz w:val="26"/>
          <w:szCs w:val="26"/>
          <w:lang w:eastAsia="en-US"/>
        </w:rPr>
        <w:t>.4.</w:t>
      </w:r>
      <w:r w:rsidRPr="00231A25"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  <w:r w:rsidR="00975FDA" w:rsidRPr="00231A25">
        <w:rPr>
          <w:rFonts w:eastAsia="Calibri"/>
          <w:b/>
          <w:bCs/>
          <w:kern w:val="0"/>
          <w:sz w:val="26"/>
          <w:szCs w:val="26"/>
          <w:lang w:eastAsia="en-US"/>
        </w:rPr>
        <w:t>Порядок подачи и рассмотрения апелляций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.4.1.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.4.2.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.4.3. Апелляция участника рассматривается в течение одного дня после подачи апелляции.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.4.4. Для рассмотрения апелляции участников олимпиады создается комиссия, которая формируется из числа членов жюри олимпиады.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.4.5. Решение комиссии принимается простым большинством голосов. Председатель комиссии имеет право решающего голоса.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.4.6. Решение комиссии является окончательным, пересмотру не подлежит.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.4.7. Итоги рассмотрения комиссией апелляции оформляются протоколом (приложение 6), подписывается всеми членами.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lastRenderedPageBreak/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.4.8.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975FDA" w:rsidRPr="00231A25" w:rsidRDefault="00B64685" w:rsidP="00B64685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.4.9. Апелляции участников олимпиады, протоколы рассмотрения апелляции хранятся у секретаря оргкомитета олимпиады.</w:t>
      </w:r>
    </w:p>
    <w:p w:rsidR="00975FDA" w:rsidRPr="00231A25" w:rsidRDefault="00B64685" w:rsidP="00104575">
      <w:pPr>
        <w:tabs>
          <w:tab w:val="left" w:pos="709"/>
        </w:tabs>
        <w:suppressAutoHyphens w:val="0"/>
        <w:spacing w:line="360" w:lineRule="auto"/>
        <w:ind w:firstLine="709"/>
        <w:contextualSpacing/>
        <w:rPr>
          <w:rFonts w:eastAsia="Calibri"/>
          <w:b/>
          <w:bCs/>
          <w:kern w:val="0"/>
          <w:sz w:val="26"/>
          <w:szCs w:val="26"/>
          <w:lang w:eastAsia="en-US"/>
        </w:rPr>
      </w:pPr>
      <w:r w:rsidRPr="00231A25">
        <w:rPr>
          <w:rFonts w:eastAsia="Calibri"/>
          <w:b/>
          <w:bCs/>
          <w:kern w:val="0"/>
          <w:sz w:val="26"/>
          <w:szCs w:val="26"/>
          <w:lang w:eastAsia="en-US"/>
        </w:rPr>
        <w:t xml:space="preserve">2.5. </w:t>
      </w:r>
      <w:r w:rsidR="00975FDA" w:rsidRPr="00231A25">
        <w:rPr>
          <w:rFonts w:eastAsia="Calibri"/>
          <w:b/>
          <w:bCs/>
          <w:kern w:val="0"/>
          <w:sz w:val="26"/>
          <w:szCs w:val="26"/>
          <w:lang w:eastAsia="en-US"/>
        </w:rPr>
        <w:t>Определение победителей и призеров школьного этапа олимпиады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.5.1. </w:t>
      </w:r>
      <w:r w:rsidR="00975FDA" w:rsidRPr="00231A25">
        <w:rPr>
          <w:rFonts w:eastAsia="Calibri"/>
          <w:b/>
          <w:kern w:val="0"/>
          <w:sz w:val="26"/>
          <w:szCs w:val="26"/>
          <w:lang w:eastAsia="en-US"/>
        </w:rPr>
        <w:t xml:space="preserve">Победителем олимпиады 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признается участник олимпиады</w:t>
      </w:r>
      <w:r w:rsidR="00975FDA" w:rsidRPr="00231A25">
        <w:rPr>
          <w:rFonts w:eastAsia="Calibri"/>
          <w:b/>
          <w:kern w:val="0"/>
          <w:sz w:val="26"/>
          <w:szCs w:val="26"/>
          <w:lang w:eastAsia="en-US"/>
        </w:rPr>
        <w:t>, набравший 70% и выше от максимально возможного балла.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975FDA" w:rsidRPr="00231A25" w:rsidRDefault="00B64685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.5.2. </w:t>
      </w:r>
      <w:r w:rsidR="00975FDA" w:rsidRPr="00231A25">
        <w:rPr>
          <w:rFonts w:eastAsia="Calibri"/>
          <w:b/>
          <w:kern w:val="0"/>
          <w:sz w:val="26"/>
          <w:szCs w:val="26"/>
          <w:lang w:eastAsia="en-US"/>
        </w:rPr>
        <w:t>Призерами олимпиады признаются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 четыре участника олимпиады, следующие в итоговой таблице за победителем и </w:t>
      </w:r>
      <w:r w:rsidR="00975FDA" w:rsidRPr="00231A25">
        <w:rPr>
          <w:rFonts w:eastAsia="Calibri"/>
          <w:b/>
          <w:kern w:val="0"/>
          <w:sz w:val="26"/>
          <w:szCs w:val="26"/>
          <w:lang w:eastAsia="en-US"/>
        </w:rPr>
        <w:t>набравшие более 50%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 от максимально возможного балла, по каждому учебному предмету в каждой возрастной группе, в каждом пункте проведения школьного этапа олимпиады.</w:t>
      </w:r>
    </w:p>
    <w:p w:rsidR="00A55CCD" w:rsidRPr="00231A25" w:rsidRDefault="00B64685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.5.3.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все участники признаются победителями или призерами, если набранные ими баллы соответствуют п.3.5.1. и 3.5.2., но не более 8-ми человек по каждому общеобразовательному предмету в каждой возрастной группе;</w:t>
      </w:r>
    </w:p>
    <w:p w:rsidR="00A55CCD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в случае, когда победители школьного этапа олимпиады не определены, определяются только его призеры;</w:t>
      </w:r>
    </w:p>
    <w:p w:rsidR="00975FDA" w:rsidRPr="00231A25" w:rsidRDefault="00975FDA" w:rsidP="00A55CCD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- все участники не признаются призерами, если набранные ими баллы не превышают половины максимально возможных баллов.</w:t>
      </w:r>
    </w:p>
    <w:p w:rsidR="00975FDA" w:rsidRPr="00231A25" w:rsidRDefault="00726769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.5.4. Список победителей и призеров школьного этапа олимпиады утверждается организатором школьного этапа олимпиады.</w:t>
      </w:r>
    </w:p>
    <w:p w:rsidR="00975FDA" w:rsidRPr="00231A25" w:rsidRDefault="00726769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.5.5. Победители и призеры школьного этапа олимпиады награждаются грамотами образовательной организации.</w:t>
      </w:r>
    </w:p>
    <w:p w:rsidR="00975FDA" w:rsidRPr="00231A25" w:rsidRDefault="00726769" w:rsidP="00975FDA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.5.6. </w:t>
      </w:r>
      <w:r w:rsidR="00975FDA" w:rsidRPr="00231A25">
        <w:rPr>
          <w:rFonts w:eastAsia="Calibri"/>
          <w:b/>
          <w:kern w:val="0"/>
          <w:sz w:val="26"/>
          <w:szCs w:val="26"/>
          <w:lang w:eastAsia="en-US"/>
        </w:rPr>
        <w:t>Результаты школьного этапа олимпиады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 (протоколы) по каждому общеобразовательному предмету предоставляются жюри в школьный оргкомитет для их утверждения и направляются в оргкомитет олимпиады</w:t>
      </w:r>
      <w:r w:rsidR="00975FDA" w:rsidRPr="00231A25">
        <w:rPr>
          <w:rFonts w:eastAsia="Calibri"/>
          <w:b/>
          <w:kern w:val="0"/>
          <w:sz w:val="26"/>
          <w:szCs w:val="26"/>
          <w:lang w:eastAsia="en-US"/>
        </w:rPr>
        <w:t xml:space="preserve"> (муниципальные органы управления образованием) в течение 5-ти календарных дней с момента проведения каждой предметной олимпиады.</w:t>
      </w:r>
    </w:p>
    <w:p w:rsidR="00975FDA" w:rsidRPr="00231A25" w:rsidRDefault="00726769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lastRenderedPageBreak/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>.5.7. Результаты школьного этапа олимпиады оформляются только в рейтинговой таблице (Приложение).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:rsidR="00975FDA" w:rsidRPr="00231A25" w:rsidRDefault="00726769" w:rsidP="00975FDA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.5.8. </w:t>
      </w:r>
      <w:r w:rsidR="00975FDA" w:rsidRPr="00231A25">
        <w:rPr>
          <w:rFonts w:eastAsia="Calibri"/>
          <w:b/>
          <w:kern w:val="0"/>
          <w:sz w:val="26"/>
          <w:szCs w:val="26"/>
          <w:lang w:eastAsia="en-US"/>
        </w:rPr>
        <w:t xml:space="preserve">При несоблюдении общеобразовательными организациями сроков представления 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в оргкомитет вышеназванных документов (материалов) </w:t>
      </w:r>
      <w:r w:rsidR="00975FDA" w:rsidRPr="00231A25">
        <w:rPr>
          <w:rFonts w:eastAsia="Calibri"/>
          <w:b/>
          <w:kern w:val="0"/>
          <w:sz w:val="26"/>
          <w:szCs w:val="26"/>
          <w:lang w:eastAsia="en-US"/>
        </w:rPr>
        <w:t>обучающиеся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 данной общеобразовательной организации</w:t>
      </w:r>
      <w:r w:rsidR="00975FDA" w:rsidRPr="00231A25">
        <w:rPr>
          <w:rFonts w:eastAsia="Calibri"/>
          <w:b/>
          <w:kern w:val="0"/>
          <w:sz w:val="26"/>
          <w:szCs w:val="26"/>
          <w:lang w:eastAsia="en-US"/>
        </w:rPr>
        <w:t xml:space="preserve"> к участию в муниципальном этапе олимпиады не допускаются.</w:t>
      </w:r>
    </w:p>
    <w:p w:rsidR="00975FDA" w:rsidRPr="00231A25" w:rsidRDefault="00726769" w:rsidP="00975FD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.5.9. Обращаем ваше внимание на то, что </w:t>
      </w:r>
      <w:r w:rsidR="00975FDA" w:rsidRPr="00231A25">
        <w:rPr>
          <w:rFonts w:eastAsia="Calibri"/>
          <w:b/>
          <w:kern w:val="0"/>
          <w:sz w:val="26"/>
          <w:szCs w:val="26"/>
          <w:lang w:eastAsia="en-US"/>
        </w:rPr>
        <w:t>не все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п.3.5.1. и 3.5.2) считаются победителями и призерами данного этапа.</w:t>
      </w:r>
    </w:p>
    <w:p w:rsidR="00975FDA" w:rsidRPr="00007693" w:rsidRDefault="00726769" w:rsidP="00007693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 w:rsidRPr="00231A25">
        <w:rPr>
          <w:rFonts w:eastAsia="Calibri"/>
          <w:kern w:val="0"/>
          <w:sz w:val="26"/>
          <w:szCs w:val="26"/>
          <w:lang w:eastAsia="en-US"/>
        </w:rPr>
        <w:t>2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.5.10. Список </w:t>
      </w:r>
      <w:r w:rsidR="00975FDA" w:rsidRPr="00231A25">
        <w:rPr>
          <w:rFonts w:eastAsia="Calibri"/>
          <w:b/>
          <w:kern w:val="0"/>
          <w:sz w:val="26"/>
          <w:szCs w:val="26"/>
          <w:lang w:eastAsia="en-US"/>
        </w:rPr>
        <w:t>победителей, призеров, участников</w:t>
      </w:r>
      <w:r w:rsidR="00975FDA" w:rsidRPr="00231A25">
        <w:rPr>
          <w:rFonts w:eastAsia="Calibri"/>
          <w:kern w:val="0"/>
          <w:sz w:val="26"/>
          <w:szCs w:val="26"/>
          <w:lang w:eastAsia="en-US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</w:t>
      </w:r>
      <w:r w:rsidR="00975FDA" w:rsidRPr="00231A25">
        <w:rPr>
          <w:rFonts w:eastAsia="Calibri"/>
          <w:b/>
          <w:kern w:val="0"/>
          <w:sz w:val="26"/>
          <w:szCs w:val="26"/>
          <w:lang w:eastAsia="en-US"/>
        </w:rPr>
        <w:t>размещаются на сайтах муниципальных общеобразовательных организаций.</w:t>
      </w:r>
    </w:p>
    <w:p w:rsidR="00975FDA" w:rsidRDefault="00975FDA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:rsidR="00A55CCD" w:rsidRPr="00A55CCD" w:rsidRDefault="00726769" w:rsidP="00A55CCD">
      <w:pPr>
        <w:jc w:val="right"/>
        <w:rPr>
          <w:color w:val="000000"/>
          <w:kern w:val="0"/>
          <w:sz w:val="24"/>
          <w:szCs w:val="24"/>
          <w:lang w:eastAsia="ru-RU"/>
        </w:rPr>
      </w:pPr>
      <w:r>
        <w:rPr>
          <w:sz w:val="26"/>
          <w:szCs w:val="26"/>
        </w:rPr>
        <w:t xml:space="preserve"> </w:t>
      </w:r>
      <w:r w:rsidR="00A55CCD" w:rsidRPr="00A55CCD">
        <w:rPr>
          <w:color w:val="000000"/>
          <w:kern w:val="0"/>
          <w:sz w:val="24"/>
          <w:szCs w:val="24"/>
          <w:lang w:eastAsia="ru-RU"/>
        </w:rPr>
        <w:t>Приложение 1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2"/>
          <w:szCs w:val="22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2"/>
          <w:szCs w:val="22"/>
          <w:lang w:eastAsia="ru-RU"/>
        </w:rPr>
      </w:pPr>
      <w:r w:rsidRPr="00A55CCD">
        <w:rPr>
          <w:b/>
          <w:bCs/>
          <w:color w:val="000000"/>
          <w:kern w:val="0"/>
          <w:sz w:val="22"/>
          <w:szCs w:val="22"/>
          <w:lang w:eastAsia="ru-RU"/>
        </w:rPr>
        <w:t>ЗАЯВЛЕНИЕ - СОГЛАСИЕ</w:t>
      </w: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2"/>
          <w:szCs w:val="22"/>
          <w:lang w:eastAsia="ru-RU"/>
        </w:rPr>
      </w:pPr>
      <w:r w:rsidRPr="00A55CCD">
        <w:rPr>
          <w:b/>
          <w:bCs/>
          <w:color w:val="000000"/>
          <w:kern w:val="0"/>
          <w:sz w:val="22"/>
          <w:szCs w:val="22"/>
          <w:lang w:eastAsia="ru-RU"/>
        </w:rPr>
        <w:t>на обработку персональных данных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2"/>
          <w:szCs w:val="22"/>
          <w:lang w:eastAsia="ru-RU"/>
        </w:rPr>
      </w:pPr>
    </w:p>
    <w:p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Я, ________________________________________________________________</w:t>
      </w:r>
    </w:p>
    <w:p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 ,</w:t>
      </w:r>
    </w:p>
    <w:p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являясь законным родителем/опекуном ребенка: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____________________________________________________________________________,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(фамилия, имя, отчество ребенка полностью)</w:t>
      </w: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место учебы которого в настоящее время (в соответствии с уставом общеобразовательного учреждения) ______________________, класс ____ подтверждаю его участие </w:t>
      </w:r>
      <w:r w:rsidRPr="00A55CCD">
        <w:rPr>
          <w:b/>
          <w:color w:val="000000"/>
          <w:kern w:val="0"/>
          <w:sz w:val="24"/>
          <w:szCs w:val="24"/>
          <w:lang w:eastAsia="ru-RU"/>
        </w:rPr>
        <w:t>в школьном/муниципальном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 (нужное подчеркнуть) этапе Всероссийской олимпиады школьников по предмету (там)  ________________________________________________________________________ 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u w:val="single"/>
          <w:lang w:eastAsia="ru-RU"/>
        </w:rPr>
        <w:t>Дата рождения (число, месяц, год):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 _________________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u w:val="single"/>
          <w:lang w:eastAsia="ru-RU"/>
        </w:rPr>
        <w:t>Гражданство:</w:t>
      </w:r>
      <w:r w:rsidRPr="00A55CCD">
        <w:rPr>
          <w:color w:val="000000"/>
          <w:kern w:val="0"/>
          <w:sz w:val="24"/>
          <w:szCs w:val="24"/>
          <w:lang w:eastAsia="ru-RU"/>
        </w:rPr>
        <w:t>_______________________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u w:val="single"/>
          <w:lang w:eastAsia="ru-RU"/>
        </w:rPr>
        <w:t>Домашний адрес (с индексом), контактный телефон:</w:t>
      </w: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231A25" w:rsidRDefault="00A55CCD" w:rsidP="00231A25">
      <w:pPr>
        <w:widowControl w:val="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A55CCD" w:rsidRPr="00A55CCD" w:rsidRDefault="00A55CCD" w:rsidP="00231A25">
      <w:pPr>
        <w:widowControl w:val="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</w:t>
      </w:r>
      <w:r w:rsidRPr="00A55CCD">
        <w:rPr>
          <w:color w:val="000000"/>
          <w:kern w:val="0"/>
          <w:sz w:val="24"/>
          <w:szCs w:val="24"/>
          <w:lang w:eastAsia="ru-RU"/>
        </w:rPr>
        <w:lastRenderedPageBreak/>
        <w:t xml:space="preserve">"Интернет". </w:t>
      </w: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Согласие действует 1 год </w:t>
      </w:r>
      <w:proofErr w:type="gramStart"/>
      <w:r w:rsidRPr="00A55CCD">
        <w:rPr>
          <w:color w:val="000000"/>
          <w:kern w:val="0"/>
          <w:sz w:val="24"/>
          <w:szCs w:val="24"/>
          <w:lang w:eastAsia="ru-RU"/>
        </w:rPr>
        <w:t>с даты  подписания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>.</w:t>
      </w:r>
    </w:p>
    <w:p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 уведомлен о своем праве отозвать согласие путем подачи письменного заявления руководителю _____________________________________________________________________.</w:t>
      </w: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                </w:t>
      </w:r>
      <w:r w:rsidRPr="00A55CCD">
        <w:rPr>
          <w:color w:val="000000"/>
          <w:kern w:val="0"/>
          <w:sz w:val="24"/>
          <w:szCs w:val="24"/>
          <w:vertAlign w:val="superscript"/>
          <w:lang w:eastAsia="ru-RU"/>
        </w:rPr>
        <w:t>название ОО</w:t>
      </w:r>
    </w:p>
    <w:p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 ознакомлен с Порядком проведения Всероссийской олимпиады школьников.</w:t>
      </w:r>
    </w:p>
    <w:p w:rsidR="00A55CCD" w:rsidRPr="00A55CCD" w:rsidRDefault="00A55CCD" w:rsidP="00A55CCD">
      <w:pPr>
        <w:widowControl w:val="0"/>
        <w:tabs>
          <w:tab w:val="left" w:pos="4720"/>
        </w:tabs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Дата: «_____»______________202___г.</w:t>
      </w:r>
      <w:r w:rsidRPr="00A55CCD">
        <w:rPr>
          <w:color w:val="000000"/>
          <w:kern w:val="0"/>
          <w:sz w:val="24"/>
          <w:szCs w:val="24"/>
          <w:lang w:eastAsia="ru-RU"/>
        </w:rPr>
        <w:tab/>
        <w:t>_________________________________________</w:t>
      </w:r>
    </w:p>
    <w:p w:rsidR="00A55CCD" w:rsidRPr="00A55CCD" w:rsidRDefault="00A55CCD" w:rsidP="00A55CCD">
      <w:pPr>
        <w:suppressAutoHyphens w:val="0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jc w:val="right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jc w:val="right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Приложение 2</w:t>
      </w:r>
    </w:p>
    <w:p w:rsidR="00A55CCD" w:rsidRPr="00A55CCD" w:rsidRDefault="00A55CCD" w:rsidP="00A55CCD">
      <w:pPr>
        <w:suppressAutoHyphens w:val="0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3"/>
          <w:szCs w:val="23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3"/>
          <w:szCs w:val="23"/>
          <w:lang w:eastAsia="ru-RU"/>
        </w:rPr>
      </w:pPr>
      <w:r w:rsidRPr="00A55CCD">
        <w:rPr>
          <w:b/>
          <w:bCs/>
          <w:color w:val="000000"/>
          <w:kern w:val="0"/>
          <w:sz w:val="23"/>
          <w:szCs w:val="23"/>
          <w:lang w:eastAsia="ru-RU"/>
        </w:rPr>
        <w:t>Инструкция для дежурных учителей во время проведения школьного этапа олимпиады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A55CCD">
        <w:rPr>
          <w:b/>
          <w:color w:val="000000"/>
          <w:kern w:val="0"/>
          <w:sz w:val="28"/>
          <w:szCs w:val="28"/>
          <w:lang w:eastAsia="ru-RU"/>
        </w:rPr>
        <w:t>НЕОБХОДИМО: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Отключить сотовые телефоны. </w:t>
      </w:r>
    </w:p>
    <w:p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Все участники олимпиады должны убрать свои учебники, сумки, телефоны на отдельно стоящий стол. </w:t>
      </w:r>
    </w:p>
    <w:p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Не  допускать обсуждений,  шпаргалок  - нарушителей удалить с олимпиады  </w:t>
      </w: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(объявить об</w:t>
      </w:r>
      <w:r w:rsidRPr="00A55CCD">
        <w:rPr>
          <w:color w:val="000000"/>
          <w:kern w:val="0"/>
          <w:sz w:val="28"/>
          <w:szCs w:val="28"/>
          <w:lang w:eastAsia="ru-RU"/>
        </w:rPr>
        <w:t xml:space="preserve"> </w:t>
      </w: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 xml:space="preserve">этом участникам олимпиады заранее). </w:t>
      </w:r>
    </w:p>
    <w:p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Во время проведения олимпиады в кабинетах не должно быть посторонних людей. </w:t>
      </w:r>
    </w:p>
    <w:p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A55CCD" w:rsidRPr="00A55CCD" w:rsidRDefault="00A55CCD" w:rsidP="00A55CCD">
      <w:pPr>
        <w:widowControl w:val="0"/>
        <w:numPr>
          <w:ilvl w:val="0"/>
          <w:numId w:val="34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После завершения олимпиады все работы сдаются лично представителю школьного оргкомитета. Дежурный несет личную ответственность за происходящее в кабинете во время олимпиады. </w:t>
      </w:r>
      <w:r w:rsidR="00F41DB2" w:rsidRPr="00F41DB2">
        <w:rPr>
          <w:rFonts w:ascii="Calibri" w:hAnsi="Calibri"/>
          <w:noProof/>
          <w:color w:val="000000"/>
          <w:kern w:val="0"/>
          <w:sz w:val="24"/>
          <w:szCs w:val="28"/>
          <w:lang w:eastAsia="ru-RU"/>
        </w:rPr>
        <w:pict>
          <v:line id="Прямая соединительная линия 2" o:spid="_x0000_s1028" style="position:absolute;left:0;text-align:left;z-index:-251656192;visibility:visible;mso-position-horizontal-relative:text;mso-position-vertical-relative:text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" o:allowincell="f" strokeweight=".21164mm"/>
        </w:pic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Организация фото и видеосъемки разрешена только представителям оргкомитета</w:t>
      </w:r>
      <w:bookmarkStart w:id="0" w:name="page9"/>
      <w:bookmarkEnd w:id="0"/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.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231A25" w:rsidRDefault="00231A25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Приложение 3</w:t>
      </w:r>
    </w:p>
    <w:p w:rsidR="00A55CCD" w:rsidRPr="00A55CCD" w:rsidRDefault="00A55CCD" w:rsidP="00A55CCD">
      <w:pPr>
        <w:suppressAutoHyphens w:val="0"/>
        <w:ind w:firstLine="709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A55CCD">
        <w:rPr>
          <w:b/>
          <w:color w:val="000000"/>
          <w:kern w:val="0"/>
          <w:sz w:val="28"/>
          <w:szCs w:val="28"/>
          <w:lang w:eastAsia="ru-RU"/>
        </w:rPr>
        <w:t>Ведомость проведения инструктажа участников школьного/муниципального (нужное подчеркнуть) этапа Всероссийской олимпиады школьников в 2023-2024 учебном году</w:t>
      </w: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Дата проведения олимпиады ___________________</w:t>
      </w: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Предмет ____________________________________</w:t>
      </w: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Пункт проведения ____________________________</w:t>
      </w: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Аудитория __________________________________</w:t>
      </w: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</w:p>
    <w:tbl>
      <w:tblPr>
        <w:tblStyle w:val="TableGrid0"/>
        <w:tblW w:w="0" w:type="auto"/>
        <w:tblLook w:val="04A0"/>
      </w:tblPr>
      <w:tblGrid>
        <w:gridCol w:w="675"/>
        <w:gridCol w:w="5103"/>
        <w:gridCol w:w="1052"/>
        <w:gridCol w:w="3059"/>
      </w:tblGrid>
      <w:tr w:rsidR="00A55CCD" w:rsidRPr="00A55CCD" w:rsidTr="00C259FA">
        <w:tc>
          <w:tcPr>
            <w:tcW w:w="675" w:type="dxa"/>
            <w:vAlign w:val="center"/>
          </w:tcPr>
          <w:p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vAlign w:val="center"/>
          </w:tcPr>
          <w:p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:rsidR="00A55CCD" w:rsidRPr="00A55CCD" w:rsidRDefault="00A55CCD" w:rsidP="00A55CCD">
            <w:pPr>
              <w:suppressAutoHyphens w:val="0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класс</w:t>
            </w:r>
          </w:p>
        </w:tc>
        <w:tc>
          <w:tcPr>
            <w:tcW w:w="3059" w:type="dxa"/>
            <w:vAlign w:val="center"/>
          </w:tcPr>
          <w:p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Подпись участника</w:t>
            </w:r>
          </w:p>
        </w:tc>
      </w:tr>
      <w:tr w:rsidR="00A55CCD" w:rsidRPr="00A55CCD" w:rsidTr="00C259FA">
        <w:tc>
          <w:tcPr>
            <w:tcW w:w="675" w:type="dxa"/>
          </w:tcPr>
          <w:p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:rsidTr="00C259FA">
        <w:tc>
          <w:tcPr>
            <w:tcW w:w="675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:rsidTr="00C259FA">
        <w:tc>
          <w:tcPr>
            <w:tcW w:w="675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:rsidTr="00C259FA">
        <w:tc>
          <w:tcPr>
            <w:tcW w:w="675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:rsidTr="00C259FA">
        <w:tc>
          <w:tcPr>
            <w:tcW w:w="675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:rsidTr="00C259FA">
        <w:tc>
          <w:tcPr>
            <w:tcW w:w="675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:rsidTr="00C259FA">
        <w:tc>
          <w:tcPr>
            <w:tcW w:w="675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:rsidTr="00C259FA">
        <w:tc>
          <w:tcPr>
            <w:tcW w:w="675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:rsidTr="00C259FA">
        <w:tc>
          <w:tcPr>
            <w:tcW w:w="675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:rsidTr="00C259FA">
        <w:tc>
          <w:tcPr>
            <w:tcW w:w="675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:rsidTr="00C259FA">
        <w:tc>
          <w:tcPr>
            <w:tcW w:w="675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:rsidTr="00C259FA">
        <w:tc>
          <w:tcPr>
            <w:tcW w:w="675" w:type="dxa"/>
          </w:tcPr>
          <w:p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</w:tbl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Приложение 4</w:t>
      </w: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  <w:kern w:val="0"/>
          <w:sz w:val="24"/>
          <w:szCs w:val="24"/>
          <w:lang w:eastAsia="ru-RU"/>
        </w:rPr>
      </w:pPr>
      <w:r w:rsidRPr="00A55CCD">
        <w:rPr>
          <w:b/>
          <w:color w:val="000000"/>
          <w:kern w:val="0"/>
          <w:sz w:val="24"/>
          <w:szCs w:val="24"/>
          <w:lang w:eastAsia="ru-RU"/>
        </w:rPr>
        <w:t>АКТ</w:t>
      </w: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  <w:kern w:val="0"/>
          <w:sz w:val="24"/>
          <w:szCs w:val="24"/>
          <w:lang w:eastAsia="ru-RU"/>
        </w:rPr>
      </w:pPr>
      <w:r w:rsidRPr="00A55CCD">
        <w:rPr>
          <w:b/>
          <w:color w:val="000000"/>
          <w:kern w:val="0"/>
          <w:sz w:val="24"/>
          <w:szCs w:val="24"/>
          <w:lang w:eastAsia="ru-RU"/>
        </w:rPr>
        <w:t>об удалении участника школьного/муниципального (</w:t>
      </w:r>
      <w:proofErr w:type="gramStart"/>
      <w:r w:rsidRPr="00A55CCD">
        <w:rPr>
          <w:b/>
          <w:color w:val="000000"/>
          <w:kern w:val="0"/>
          <w:sz w:val="24"/>
          <w:szCs w:val="24"/>
          <w:lang w:eastAsia="ru-RU"/>
        </w:rPr>
        <w:t>нужное</w:t>
      </w:r>
      <w:proofErr w:type="gramEnd"/>
      <w:r w:rsidRPr="00A55CCD">
        <w:rPr>
          <w:b/>
          <w:color w:val="000000"/>
          <w:kern w:val="0"/>
          <w:sz w:val="24"/>
          <w:szCs w:val="24"/>
          <w:lang w:eastAsia="ru-RU"/>
        </w:rPr>
        <w:t xml:space="preserve"> подчеркнуть)  этапа Всероссийской олимпиады школьников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Пункт проведения Всероссийской олимпиады школьников______________________________________________________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Дата проведения 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Предмет____________________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Класс обучения___________________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Причина удаления  участника Всероссийской олимпиады школьников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  <w:r w:rsidRPr="00A55CCD">
        <w:rPr>
          <w:color w:val="000000"/>
          <w:kern w:val="0"/>
          <w:sz w:val="23"/>
          <w:szCs w:val="23"/>
          <w:lang w:eastAsia="ru-RU"/>
        </w:rPr>
        <w:t xml:space="preserve">Организатор в аудитории проведения  _______________/_____________/ </w:t>
      </w: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3"/>
          <w:szCs w:val="23"/>
          <w:lang w:eastAsia="ru-RU"/>
        </w:rPr>
        <w:t>Руководитель пункта проведения олимпиа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ды </w:t>
      </w: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________________/________________/</w:t>
      </w: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7E3598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Приложение 5</w:t>
      </w: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2"/>
          <w:szCs w:val="22"/>
          <w:lang w:eastAsia="en-US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2"/>
          <w:szCs w:val="22"/>
          <w:lang w:eastAsia="en-US"/>
        </w:rPr>
      </w:pPr>
    </w:p>
    <w:p w:rsidR="00A55CCD" w:rsidRPr="00A55CCD" w:rsidRDefault="00231A25" w:rsidP="00A55CCD">
      <w:pPr>
        <w:suppressAutoHyphens w:val="0"/>
        <w:ind w:firstLine="709"/>
        <w:jc w:val="right"/>
        <w:rPr>
          <w:b/>
          <w:color w:val="000000"/>
          <w:kern w:val="0"/>
          <w:sz w:val="22"/>
          <w:szCs w:val="22"/>
          <w:lang w:eastAsia="en-US"/>
        </w:rPr>
      </w:pPr>
      <w:r>
        <w:rPr>
          <w:b/>
          <w:color w:val="000000"/>
          <w:kern w:val="0"/>
          <w:sz w:val="22"/>
          <w:szCs w:val="22"/>
          <w:lang w:eastAsia="en-US"/>
        </w:rPr>
        <w:t xml:space="preserve">     </w:t>
      </w:r>
      <w:r w:rsidR="00A55CCD" w:rsidRPr="00A55CCD">
        <w:rPr>
          <w:b/>
          <w:color w:val="000000"/>
          <w:kern w:val="0"/>
          <w:sz w:val="22"/>
          <w:szCs w:val="22"/>
          <w:lang w:eastAsia="en-US"/>
        </w:rPr>
        <w:t xml:space="preserve">Председателю жюри _______________ этапа </w:t>
      </w:r>
    </w:p>
    <w:p w:rsidR="00A55CCD" w:rsidRPr="00A55CCD" w:rsidRDefault="00231A25" w:rsidP="00231A25">
      <w:pPr>
        <w:suppressAutoHyphens w:val="0"/>
        <w:ind w:firstLine="709"/>
        <w:jc w:val="center"/>
        <w:rPr>
          <w:color w:val="000000"/>
          <w:kern w:val="0"/>
          <w:sz w:val="22"/>
          <w:szCs w:val="22"/>
          <w:lang w:eastAsia="en-US"/>
        </w:rPr>
      </w:pPr>
      <w:r>
        <w:rPr>
          <w:b/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</w:t>
      </w:r>
      <w:r w:rsidR="00A55CCD" w:rsidRPr="00A55CCD">
        <w:rPr>
          <w:b/>
          <w:color w:val="000000"/>
          <w:kern w:val="0"/>
          <w:sz w:val="22"/>
          <w:szCs w:val="22"/>
          <w:lang w:eastAsia="en-US"/>
        </w:rPr>
        <w:t>Всероссийской олимпиады школьников</w:t>
      </w:r>
    </w:p>
    <w:p w:rsidR="00A55CCD" w:rsidRPr="00A55CCD" w:rsidRDefault="00231A25" w:rsidP="00231A25">
      <w:pPr>
        <w:suppressAutoHyphens w:val="0"/>
        <w:ind w:firstLine="709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по _______________________________</w:t>
      </w:r>
    </w:p>
    <w:p w:rsidR="00A55CCD" w:rsidRPr="00A55CCD" w:rsidRDefault="00A55CCD" w:rsidP="00A55CCD">
      <w:pPr>
        <w:suppressAutoHyphens w:val="0"/>
        <w:ind w:firstLine="709"/>
        <w:jc w:val="right"/>
        <w:rPr>
          <w:i/>
          <w:color w:val="000000"/>
          <w:kern w:val="0"/>
          <w:sz w:val="18"/>
          <w:szCs w:val="18"/>
          <w:lang w:eastAsia="en-US"/>
        </w:rPr>
      </w:pPr>
      <w:r w:rsidRPr="00A55CCD">
        <w:rPr>
          <w:i/>
          <w:color w:val="000000"/>
          <w:kern w:val="0"/>
          <w:sz w:val="18"/>
          <w:szCs w:val="18"/>
          <w:lang w:eastAsia="en-US"/>
        </w:rPr>
        <w:t>(предмету)</w:t>
      </w:r>
    </w:p>
    <w:p w:rsidR="00A55CCD" w:rsidRPr="00A55CCD" w:rsidRDefault="00231A25" w:rsidP="00231A25">
      <w:pPr>
        <w:suppressAutoHyphens w:val="0"/>
        <w:ind w:firstLine="709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от ________________________________</w:t>
      </w:r>
    </w:p>
    <w:p w:rsidR="00A55CCD" w:rsidRPr="00A55CCD" w:rsidRDefault="00231A25" w:rsidP="00231A25">
      <w:pPr>
        <w:suppressAutoHyphens w:val="0"/>
        <w:ind w:firstLine="709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:rsidR="00A55CCD" w:rsidRPr="00A55CCD" w:rsidRDefault="00231A25" w:rsidP="00231A25">
      <w:pPr>
        <w:suppressAutoHyphens w:val="0"/>
        <w:ind w:firstLine="709"/>
        <w:jc w:val="center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A55CCD" w:rsidRPr="00A55CCD">
        <w:rPr>
          <w:i/>
          <w:color w:val="000000"/>
          <w:kern w:val="0"/>
          <w:sz w:val="18"/>
          <w:szCs w:val="18"/>
          <w:lang w:eastAsia="en-US"/>
        </w:rPr>
        <w:t>(ФИО участника олимпиады)</w:t>
      </w:r>
    </w:p>
    <w:p w:rsidR="00A55CCD" w:rsidRPr="00A55CCD" w:rsidRDefault="00231A25" w:rsidP="00231A25">
      <w:pPr>
        <w:suppressAutoHyphens w:val="0"/>
        <w:ind w:firstLine="709"/>
        <w:jc w:val="center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ученик</w:t>
      </w:r>
      <w:proofErr w:type="gramStart"/>
      <w:r w:rsidR="00A55CCD" w:rsidRPr="00A55CCD">
        <w:rPr>
          <w:color w:val="000000"/>
          <w:kern w:val="0"/>
          <w:sz w:val="22"/>
          <w:szCs w:val="22"/>
          <w:lang w:eastAsia="en-US"/>
        </w:rPr>
        <w:t>а(</w:t>
      </w:r>
      <w:proofErr w:type="spellStart"/>
      <w:proofErr w:type="gramEnd"/>
      <w:r w:rsidR="00A55CCD" w:rsidRPr="00A55CCD">
        <w:rPr>
          <w:color w:val="000000"/>
          <w:kern w:val="0"/>
          <w:sz w:val="22"/>
          <w:szCs w:val="22"/>
          <w:lang w:eastAsia="en-US"/>
        </w:rPr>
        <w:t>цы</w:t>
      </w:r>
      <w:proofErr w:type="spellEnd"/>
      <w:r w:rsidR="00A55CCD" w:rsidRPr="00A55CCD">
        <w:rPr>
          <w:color w:val="000000"/>
          <w:kern w:val="0"/>
          <w:sz w:val="22"/>
          <w:szCs w:val="22"/>
          <w:lang w:eastAsia="en-US"/>
        </w:rPr>
        <w:t>)  ____________ класса</w:t>
      </w:r>
    </w:p>
    <w:p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:rsidR="00231A25" w:rsidRDefault="00231A25" w:rsidP="00A55CCD">
      <w:pPr>
        <w:suppressAutoHyphens w:val="0"/>
        <w:ind w:firstLine="709"/>
        <w:jc w:val="right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</w:t>
      </w:r>
    </w:p>
    <w:p w:rsidR="00A55CCD" w:rsidRPr="00A55CCD" w:rsidRDefault="00231A25" w:rsidP="00231A25">
      <w:pPr>
        <w:suppressAutoHyphens w:val="0"/>
        <w:ind w:firstLine="709"/>
        <w:jc w:val="center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</w:t>
      </w:r>
      <w:r w:rsidR="00A55CCD" w:rsidRPr="00A55CCD">
        <w:rPr>
          <w:i/>
          <w:color w:val="000000"/>
          <w:kern w:val="0"/>
          <w:sz w:val="18"/>
          <w:szCs w:val="18"/>
          <w:lang w:eastAsia="en-US"/>
        </w:rPr>
        <w:t>(название ОО)</w:t>
      </w:r>
    </w:p>
    <w:p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2"/>
          <w:szCs w:val="22"/>
          <w:lang w:eastAsia="en-US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</w:p>
    <w:p w:rsidR="00A55CCD" w:rsidRPr="00A55CCD" w:rsidRDefault="00A55CCD" w:rsidP="00A55CCD">
      <w:pPr>
        <w:suppressAutoHyphens w:val="0"/>
        <w:ind w:firstLine="709"/>
        <w:jc w:val="center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>Заявление</w:t>
      </w: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>Прошу Вас разрешить пересмотреть  мою работу по (предмет, номера заданий)_____________________________________, так как я не согласен с выставленными мне баллами.</w:t>
      </w: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  <w:r w:rsidRPr="00A55CCD">
        <w:rPr>
          <w:color w:val="000000"/>
          <w:kern w:val="0"/>
          <w:sz w:val="22"/>
          <w:szCs w:val="22"/>
          <w:lang w:eastAsia="en-US"/>
        </w:rPr>
        <w:t>Дата____________________</w:t>
      </w:r>
      <w:r w:rsidRPr="00A55CCD">
        <w:rPr>
          <w:color w:val="000000"/>
          <w:kern w:val="0"/>
          <w:sz w:val="22"/>
          <w:szCs w:val="22"/>
          <w:lang w:eastAsia="en-US"/>
        </w:rPr>
        <w:tab/>
      </w:r>
      <w:r w:rsidRPr="00A55CCD">
        <w:rPr>
          <w:color w:val="000000"/>
          <w:kern w:val="0"/>
          <w:sz w:val="22"/>
          <w:szCs w:val="22"/>
          <w:lang w:eastAsia="en-US"/>
        </w:rPr>
        <w:tab/>
      </w:r>
      <w:r w:rsidRPr="00A55CCD">
        <w:rPr>
          <w:color w:val="000000"/>
          <w:kern w:val="0"/>
          <w:sz w:val="22"/>
          <w:szCs w:val="22"/>
          <w:lang w:eastAsia="en-US"/>
        </w:rPr>
        <w:tab/>
        <w:t>Подпись____________________</w:t>
      </w: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:rsidR="00231A25" w:rsidRDefault="00231A25" w:rsidP="007E3598">
      <w:pPr>
        <w:suppressAutoHyphens w:val="0"/>
        <w:rPr>
          <w:color w:val="000000"/>
          <w:kern w:val="0"/>
          <w:sz w:val="24"/>
          <w:szCs w:val="24"/>
          <w:lang w:eastAsia="ru-RU"/>
        </w:rPr>
      </w:pPr>
    </w:p>
    <w:p w:rsidR="00231A25" w:rsidRDefault="00231A25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Приложение 6</w:t>
      </w:r>
    </w:p>
    <w:p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suppressAutoHyphens w:val="0"/>
        <w:ind w:firstLine="709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4"/>
          <w:szCs w:val="24"/>
          <w:lang w:eastAsia="ru-RU"/>
        </w:rPr>
      </w:pPr>
      <w:r w:rsidRPr="00A55CCD">
        <w:rPr>
          <w:b/>
          <w:bCs/>
          <w:color w:val="000000"/>
          <w:kern w:val="0"/>
          <w:sz w:val="24"/>
          <w:szCs w:val="24"/>
          <w:lang w:eastAsia="ru-RU"/>
        </w:rPr>
        <w:t>Протокол №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заседания жюри по итогам проведения апелляции участника школьного этапа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Всероссийской олимпиады школьников по ___________________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(Ф.И.О. полностью)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proofErr w:type="spellStart"/>
      <w:r w:rsidRPr="00A55CCD">
        <w:rPr>
          <w:color w:val="000000"/>
          <w:kern w:val="0"/>
          <w:sz w:val="24"/>
          <w:szCs w:val="24"/>
          <w:lang w:eastAsia="ru-RU"/>
        </w:rPr>
        <w:t>Учащийся__________класса</w:t>
      </w:r>
      <w:proofErr w:type="spellEnd"/>
      <w:r w:rsidRPr="00A55CCD">
        <w:rPr>
          <w:color w:val="000000"/>
          <w:kern w:val="0"/>
          <w:sz w:val="24"/>
          <w:szCs w:val="24"/>
          <w:lang w:eastAsia="ru-RU"/>
        </w:rPr>
        <w:t>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________________________________________________________________________________________________________________________________________________________________________________________________________.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(полное название образовательного учреждения)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Место проведения _________________________________________________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bCs/>
          <w:color w:val="000000"/>
          <w:kern w:val="0"/>
          <w:sz w:val="24"/>
          <w:szCs w:val="24"/>
          <w:lang w:eastAsia="ru-RU"/>
        </w:rPr>
        <w:t xml:space="preserve">Дата и время </w:t>
      </w: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Присутствуют:</w:t>
      </w: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 председатель, член жюри Всероссийской олимпиады школьников по _______________;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                      (предмет)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__________________________________, секретарь, член жюри муниципального этапа всероссийской олимпиады школьников по _____________;</w:t>
      </w:r>
    </w:p>
    <w:p w:rsidR="00A55CCD" w:rsidRPr="00A55CCD" w:rsidRDefault="00231A25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="00A55CCD" w:rsidRPr="00A55CCD">
        <w:rPr>
          <w:color w:val="000000"/>
          <w:kern w:val="0"/>
          <w:sz w:val="18"/>
          <w:szCs w:val="18"/>
          <w:lang w:eastAsia="ru-RU"/>
        </w:rPr>
        <w:t>(предмет)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________________;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  (предмет)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________________;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 (предмет)</w:t>
      </w:r>
    </w:p>
    <w:p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________________.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lastRenderedPageBreak/>
        <w:t xml:space="preserve">  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(предмет)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Краткая запись разъяснений членов жюри (по сути апелляции)______________________________________________________________________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Результат апелляции: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numPr>
          <w:ilvl w:val="0"/>
          <w:numId w:val="35"/>
        </w:numPr>
        <w:tabs>
          <w:tab w:val="num" w:pos="114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баллы, выставленные участнику олимпиады, оставлены без изменения; </w:t>
      </w:r>
    </w:p>
    <w:p w:rsidR="00A55CCD" w:rsidRPr="00A55CCD" w:rsidRDefault="00A55CCD" w:rsidP="00A55CCD">
      <w:pPr>
        <w:widowControl w:val="0"/>
        <w:numPr>
          <w:ilvl w:val="0"/>
          <w:numId w:val="35"/>
        </w:numPr>
        <w:tabs>
          <w:tab w:val="num" w:pos="120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баллы, выставленные участнику олимпиады, изменены на _____________; 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С результатом апелляции согласен (не согласен) _____________________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(подпись заявителя)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Председатель жюри</w:t>
      </w:r>
    </w:p>
    <w:p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:rsidR="009D6ADE" w:rsidRPr="009C1893" w:rsidRDefault="00A55CCD" w:rsidP="00A55CCD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Члены  жюри__________________________</w:t>
      </w:r>
    </w:p>
    <w:p w:rsidR="006A2979" w:rsidRDefault="006A2979" w:rsidP="00896DC0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A55CCD" w:rsidRDefault="00A55CCD" w:rsidP="00896DC0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A55CCD" w:rsidRPr="00231A25" w:rsidRDefault="00A55CCD" w:rsidP="00231A25">
      <w:pPr>
        <w:tabs>
          <w:tab w:val="left" w:pos="0"/>
        </w:tabs>
        <w:rPr>
          <w:sz w:val="26"/>
          <w:szCs w:val="26"/>
        </w:rPr>
      </w:pPr>
    </w:p>
    <w:p w:rsidR="002A39F2" w:rsidRDefault="002A39F2" w:rsidP="0043077A">
      <w:pPr>
        <w:spacing w:line="360" w:lineRule="auto"/>
        <w:jc w:val="right"/>
        <w:rPr>
          <w:sz w:val="26"/>
          <w:szCs w:val="26"/>
        </w:rPr>
      </w:pPr>
    </w:p>
    <w:p w:rsidR="0043077A" w:rsidRPr="008E7DD9" w:rsidRDefault="0043077A" w:rsidP="0043077A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43077A" w:rsidRDefault="00A34374" w:rsidP="0043077A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</w:t>
      </w:r>
      <w:r w:rsidR="0043077A">
        <w:rPr>
          <w:sz w:val="26"/>
          <w:szCs w:val="26"/>
        </w:rPr>
        <w:t xml:space="preserve"> образования</w:t>
      </w:r>
    </w:p>
    <w:p w:rsidR="0043077A" w:rsidRDefault="00A34374" w:rsidP="0043077A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43077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</w:p>
    <w:p w:rsidR="0043077A" w:rsidRDefault="0043077A" w:rsidP="0043077A">
      <w:pPr>
        <w:pStyle w:val="a6"/>
        <w:tabs>
          <w:tab w:val="left" w:pos="0"/>
        </w:tabs>
        <w:spacing w:line="360" w:lineRule="auto"/>
        <w:ind w:left="0" w:firstLine="709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от </w:t>
      </w:r>
      <w:r w:rsidR="00231A25"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 w:rsidR="00231A25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2239A4">
        <w:rPr>
          <w:sz w:val="26"/>
          <w:szCs w:val="26"/>
        </w:rPr>
        <w:t>2</w:t>
      </w:r>
      <w:r w:rsidR="00231A25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3352A6">
        <w:rPr>
          <w:sz w:val="26"/>
          <w:szCs w:val="26"/>
        </w:rPr>
        <w:t xml:space="preserve"> № </w:t>
      </w:r>
      <w:r w:rsidR="00231A25">
        <w:rPr>
          <w:sz w:val="26"/>
          <w:szCs w:val="26"/>
        </w:rPr>
        <w:t>135</w:t>
      </w:r>
    </w:p>
    <w:p w:rsidR="0043077A" w:rsidRDefault="0043077A" w:rsidP="0043077A">
      <w:pPr>
        <w:pStyle w:val="a6"/>
        <w:tabs>
          <w:tab w:val="left" w:pos="-142"/>
        </w:tabs>
        <w:spacing w:line="360" w:lineRule="auto"/>
        <w:ind w:left="0" w:firstLine="709"/>
        <w:jc w:val="right"/>
        <w:rPr>
          <w:b/>
          <w:sz w:val="26"/>
          <w:szCs w:val="26"/>
        </w:rPr>
      </w:pPr>
    </w:p>
    <w:p w:rsidR="0043077A" w:rsidRPr="0043077A" w:rsidRDefault="0043077A" w:rsidP="00CA2551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</w:t>
      </w:r>
      <w:r w:rsidR="00831F5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43077A">
        <w:rPr>
          <w:b/>
          <w:sz w:val="26"/>
          <w:szCs w:val="26"/>
        </w:rPr>
        <w:t>График проведения</w:t>
      </w:r>
    </w:p>
    <w:p w:rsidR="0043077A" w:rsidRPr="005C23DE" w:rsidRDefault="0043077A" w:rsidP="005C23DE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 этапа в</w:t>
      </w:r>
      <w:r w:rsidRPr="0043077A">
        <w:rPr>
          <w:b/>
          <w:sz w:val="26"/>
          <w:szCs w:val="26"/>
        </w:rPr>
        <w:t>сероссийской олимпиады школьников</w:t>
      </w:r>
      <w:r w:rsidR="005C23DE">
        <w:rPr>
          <w:b/>
          <w:sz w:val="26"/>
          <w:szCs w:val="26"/>
        </w:rPr>
        <w:t xml:space="preserve"> на платформе «Сириус. Курсы»</w:t>
      </w:r>
      <w:r w:rsidR="001E126D">
        <w:rPr>
          <w:b/>
          <w:sz w:val="26"/>
          <w:szCs w:val="26"/>
        </w:rPr>
        <w:t xml:space="preserve"> </w:t>
      </w:r>
      <w:r w:rsidR="005C23DE">
        <w:rPr>
          <w:b/>
          <w:sz w:val="26"/>
          <w:szCs w:val="26"/>
        </w:rPr>
        <w:t xml:space="preserve"> </w:t>
      </w:r>
      <w:r w:rsidR="0017661C" w:rsidRPr="005C23DE">
        <w:rPr>
          <w:b/>
          <w:sz w:val="26"/>
          <w:szCs w:val="26"/>
        </w:rPr>
        <w:t>в 20</w:t>
      </w:r>
      <w:r w:rsidR="00BD1D62" w:rsidRPr="005C23DE">
        <w:rPr>
          <w:b/>
          <w:sz w:val="26"/>
          <w:szCs w:val="26"/>
        </w:rPr>
        <w:t>2</w:t>
      </w:r>
      <w:r w:rsidR="00231A25">
        <w:rPr>
          <w:b/>
          <w:sz w:val="26"/>
          <w:szCs w:val="26"/>
        </w:rPr>
        <w:t>3</w:t>
      </w:r>
      <w:r w:rsidR="0017661C" w:rsidRPr="005C23DE">
        <w:rPr>
          <w:b/>
          <w:sz w:val="26"/>
          <w:szCs w:val="26"/>
        </w:rPr>
        <w:t>-20</w:t>
      </w:r>
      <w:r w:rsidR="00234E68" w:rsidRPr="005C23DE">
        <w:rPr>
          <w:b/>
          <w:sz w:val="26"/>
          <w:szCs w:val="26"/>
        </w:rPr>
        <w:t>2</w:t>
      </w:r>
      <w:r w:rsidR="00231A25">
        <w:rPr>
          <w:b/>
          <w:sz w:val="26"/>
          <w:szCs w:val="26"/>
        </w:rPr>
        <w:t>4</w:t>
      </w:r>
      <w:r w:rsidR="0017661C" w:rsidRPr="005C23DE">
        <w:rPr>
          <w:b/>
          <w:sz w:val="26"/>
          <w:szCs w:val="26"/>
        </w:rPr>
        <w:t xml:space="preserve"> </w:t>
      </w:r>
      <w:r w:rsidRPr="005C23DE">
        <w:rPr>
          <w:b/>
          <w:sz w:val="26"/>
          <w:szCs w:val="26"/>
        </w:rPr>
        <w:t>учебном году</w:t>
      </w:r>
    </w:p>
    <w:p w:rsidR="00CA2551" w:rsidRDefault="00CA2551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tbl>
      <w:tblPr>
        <w:tblStyle w:val="1"/>
        <w:tblW w:w="10774" w:type="dxa"/>
        <w:tblInd w:w="-714" w:type="dxa"/>
        <w:tblLayout w:type="fixed"/>
        <w:tblLook w:val="04A0"/>
      </w:tblPr>
      <w:tblGrid>
        <w:gridCol w:w="2376"/>
        <w:gridCol w:w="1843"/>
        <w:gridCol w:w="1985"/>
        <w:gridCol w:w="1417"/>
        <w:gridCol w:w="1473"/>
        <w:gridCol w:w="1680"/>
      </w:tblGrid>
      <w:tr w:rsidR="0039102A" w:rsidRPr="0039102A" w:rsidTr="0039102A">
        <w:tc>
          <w:tcPr>
            <w:tcW w:w="2376" w:type="dxa"/>
          </w:tcPr>
          <w:p w:rsidR="0039102A" w:rsidRPr="0039102A" w:rsidRDefault="0039102A" w:rsidP="0039102A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843" w:type="dxa"/>
          </w:tcPr>
          <w:p w:rsidR="0039102A" w:rsidRPr="0039102A" w:rsidRDefault="0039102A" w:rsidP="0039102A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:rsidR="0039102A" w:rsidRPr="0039102A" w:rsidRDefault="0039102A" w:rsidP="0039102A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 xml:space="preserve">Публикация индивидуальных результатов участников ШЭ </w:t>
            </w:r>
            <w:proofErr w:type="spellStart"/>
            <w:r w:rsidRPr="0039102A">
              <w:rPr>
                <w:kern w:val="0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417" w:type="dxa"/>
          </w:tcPr>
          <w:p w:rsidR="0039102A" w:rsidRPr="0039102A" w:rsidRDefault="0039102A" w:rsidP="0039102A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Дата приема</w:t>
            </w:r>
          </w:p>
          <w:p w:rsidR="0039102A" w:rsidRPr="0039102A" w:rsidRDefault="0039102A" w:rsidP="0039102A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апелляции</w:t>
            </w:r>
          </w:p>
        </w:tc>
        <w:tc>
          <w:tcPr>
            <w:tcW w:w="1473" w:type="dxa"/>
          </w:tcPr>
          <w:p w:rsidR="0039102A" w:rsidRPr="0039102A" w:rsidRDefault="0039102A" w:rsidP="0039102A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Дата проведения апелляций</w:t>
            </w:r>
          </w:p>
        </w:tc>
        <w:tc>
          <w:tcPr>
            <w:tcW w:w="1680" w:type="dxa"/>
          </w:tcPr>
          <w:p w:rsidR="0039102A" w:rsidRPr="0039102A" w:rsidRDefault="0039102A" w:rsidP="0039102A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 xml:space="preserve">Предоставление рейтинговой таблицы участников ШЭ </w:t>
            </w:r>
            <w:proofErr w:type="spellStart"/>
            <w:r w:rsidRPr="0039102A">
              <w:rPr>
                <w:kern w:val="0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</w:tr>
      <w:tr w:rsidR="007C3A48" w:rsidRPr="0039102A" w:rsidTr="0039102A">
        <w:tc>
          <w:tcPr>
            <w:tcW w:w="2376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Литература</w:t>
            </w:r>
          </w:p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15.09.2023</w:t>
            </w:r>
          </w:p>
        </w:tc>
        <w:tc>
          <w:tcPr>
            <w:tcW w:w="1985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20.09.2023</w:t>
            </w:r>
          </w:p>
        </w:tc>
        <w:tc>
          <w:tcPr>
            <w:tcW w:w="1417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21.09.2023</w:t>
            </w:r>
          </w:p>
        </w:tc>
        <w:tc>
          <w:tcPr>
            <w:tcW w:w="147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22.09.2023</w:t>
            </w:r>
          </w:p>
        </w:tc>
        <w:tc>
          <w:tcPr>
            <w:tcW w:w="1680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29.09.2023</w:t>
            </w:r>
          </w:p>
        </w:tc>
      </w:tr>
      <w:tr w:rsidR="007C3A48" w:rsidRPr="0039102A" w:rsidTr="0039102A">
        <w:tc>
          <w:tcPr>
            <w:tcW w:w="2376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22.09.2023</w:t>
            </w:r>
          </w:p>
        </w:tc>
        <w:tc>
          <w:tcPr>
            <w:tcW w:w="1985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27.09.2023</w:t>
            </w:r>
          </w:p>
        </w:tc>
        <w:tc>
          <w:tcPr>
            <w:tcW w:w="1417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28.09.2023</w:t>
            </w:r>
          </w:p>
        </w:tc>
        <w:tc>
          <w:tcPr>
            <w:tcW w:w="147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29.09.2023</w:t>
            </w:r>
          </w:p>
        </w:tc>
        <w:tc>
          <w:tcPr>
            <w:tcW w:w="1680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06.10.2023</w:t>
            </w:r>
          </w:p>
        </w:tc>
      </w:tr>
      <w:tr w:rsidR="007C3A48" w:rsidRPr="0039102A" w:rsidTr="0039102A">
        <w:tc>
          <w:tcPr>
            <w:tcW w:w="2376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84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29.09.2023</w:t>
            </w:r>
          </w:p>
        </w:tc>
        <w:tc>
          <w:tcPr>
            <w:tcW w:w="1985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04.10.2023</w:t>
            </w:r>
          </w:p>
        </w:tc>
        <w:tc>
          <w:tcPr>
            <w:tcW w:w="1417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147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06.10.2023</w:t>
            </w:r>
          </w:p>
        </w:tc>
        <w:tc>
          <w:tcPr>
            <w:tcW w:w="1680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12.10.2023</w:t>
            </w:r>
          </w:p>
        </w:tc>
      </w:tr>
      <w:tr w:rsidR="007C3A48" w:rsidRPr="0039102A" w:rsidTr="0039102A">
        <w:tc>
          <w:tcPr>
            <w:tcW w:w="2376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84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03.10.2023</w:t>
            </w:r>
          </w:p>
        </w:tc>
        <w:tc>
          <w:tcPr>
            <w:tcW w:w="1985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09.10.2023</w:t>
            </w:r>
          </w:p>
        </w:tc>
        <w:tc>
          <w:tcPr>
            <w:tcW w:w="1417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10.10.2023</w:t>
            </w:r>
          </w:p>
        </w:tc>
        <w:tc>
          <w:tcPr>
            <w:tcW w:w="147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11.10.2023</w:t>
            </w:r>
          </w:p>
        </w:tc>
        <w:tc>
          <w:tcPr>
            <w:tcW w:w="1680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17.10.2023</w:t>
            </w:r>
          </w:p>
        </w:tc>
      </w:tr>
      <w:tr w:rsidR="007C3A48" w:rsidRPr="0039102A" w:rsidTr="0039102A">
        <w:tc>
          <w:tcPr>
            <w:tcW w:w="2376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4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04.10.2023</w:t>
            </w:r>
          </w:p>
        </w:tc>
        <w:tc>
          <w:tcPr>
            <w:tcW w:w="1985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09.10.2023</w:t>
            </w:r>
          </w:p>
        </w:tc>
        <w:tc>
          <w:tcPr>
            <w:tcW w:w="1417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10.10.2023</w:t>
            </w:r>
          </w:p>
        </w:tc>
        <w:tc>
          <w:tcPr>
            <w:tcW w:w="147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11.10.2023</w:t>
            </w:r>
          </w:p>
        </w:tc>
        <w:tc>
          <w:tcPr>
            <w:tcW w:w="1680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18.10.2023</w:t>
            </w:r>
          </w:p>
        </w:tc>
      </w:tr>
      <w:tr w:rsidR="007C3A48" w:rsidRPr="0039102A" w:rsidTr="0039102A">
        <w:tc>
          <w:tcPr>
            <w:tcW w:w="2376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84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06.10.2023</w:t>
            </w:r>
          </w:p>
        </w:tc>
        <w:tc>
          <w:tcPr>
            <w:tcW w:w="1985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11.10.2023</w:t>
            </w:r>
          </w:p>
        </w:tc>
        <w:tc>
          <w:tcPr>
            <w:tcW w:w="1417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12.10.2023</w:t>
            </w:r>
          </w:p>
        </w:tc>
        <w:tc>
          <w:tcPr>
            <w:tcW w:w="147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13.10.2023</w:t>
            </w:r>
          </w:p>
        </w:tc>
        <w:tc>
          <w:tcPr>
            <w:tcW w:w="1680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20.10.2023</w:t>
            </w:r>
          </w:p>
        </w:tc>
      </w:tr>
      <w:tr w:rsidR="007C3A48" w:rsidRPr="0039102A" w:rsidTr="0039102A">
        <w:tc>
          <w:tcPr>
            <w:tcW w:w="2376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84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09.10.2023</w:t>
            </w:r>
          </w:p>
        </w:tc>
        <w:tc>
          <w:tcPr>
            <w:tcW w:w="1985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14.10.2023</w:t>
            </w:r>
          </w:p>
        </w:tc>
        <w:tc>
          <w:tcPr>
            <w:tcW w:w="1417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16.10.2023</w:t>
            </w:r>
          </w:p>
        </w:tc>
        <w:tc>
          <w:tcPr>
            <w:tcW w:w="147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17.10.2023</w:t>
            </w:r>
          </w:p>
        </w:tc>
        <w:tc>
          <w:tcPr>
            <w:tcW w:w="1680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23.10.2023</w:t>
            </w:r>
          </w:p>
        </w:tc>
      </w:tr>
      <w:tr w:rsidR="007C3A48" w:rsidRPr="0039102A" w:rsidTr="0039102A">
        <w:tc>
          <w:tcPr>
            <w:tcW w:w="2376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13.10.2023</w:t>
            </w:r>
          </w:p>
        </w:tc>
        <w:tc>
          <w:tcPr>
            <w:tcW w:w="1985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18.10.2023</w:t>
            </w:r>
          </w:p>
        </w:tc>
        <w:tc>
          <w:tcPr>
            <w:tcW w:w="1417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19.10.2023</w:t>
            </w:r>
          </w:p>
        </w:tc>
        <w:tc>
          <w:tcPr>
            <w:tcW w:w="147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20.10.2023</w:t>
            </w:r>
          </w:p>
        </w:tc>
        <w:tc>
          <w:tcPr>
            <w:tcW w:w="1680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27.10.2023</w:t>
            </w:r>
          </w:p>
        </w:tc>
      </w:tr>
      <w:tr w:rsidR="007C3A48" w:rsidRPr="0039102A" w:rsidTr="0039102A">
        <w:tc>
          <w:tcPr>
            <w:tcW w:w="2376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84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16.10.2023</w:t>
            </w:r>
          </w:p>
        </w:tc>
        <w:tc>
          <w:tcPr>
            <w:tcW w:w="1985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21.10.2023</w:t>
            </w:r>
          </w:p>
        </w:tc>
        <w:tc>
          <w:tcPr>
            <w:tcW w:w="1417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23.10.2023</w:t>
            </w:r>
          </w:p>
        </w:tc>
        <w:tc>
          <w:tcPr>
            <w:tcW w:w="147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24.10.2023</w:t>
            </w:r>
          </w:p>
        </w:tc>
        <w:tc>
          <w:tcPr>
            <w:tcW w:w="1680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30.10.2023</w:t>
            </w:r>
          </w:p>
        </w:tc>
      </w:tr>
      <w:tr w:rsidR="007C3A48" w:rsidRPr="0039102A" w:rsidTr="0039102A">
        <w:tc>
          <w:tcPr>
            <w:tcW w:w="2376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Математика</w:t>
            </w:r>
          </w:p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4-6 класс</w:t>
            </w:r>
          </w:p>
        </w:tc>
        <w:tc>
          <w:tcPr>
            <w:tcW w:w="184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20.10.2023</w:t>
            </w:r>
          </w:p>
        </w:tc>
        <w:tc>
          <w:tcPr>
            <w:tcW w:w="1985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25.10.2023</w:t>
            </w:r>
          </w:p>
        </w:tc>
        <w:tc>
          <w:tcPr>
            <w:tcW w:w="1417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26.10.2023</w:t>
            </w:r>
          </w:p>
        </w:tc>
        <w:tc>
          <w:tcPr>
            <w:tcW w:w="147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27.10.2023</w:t>
            </w:r>
          </w:p>
        </w:tc>
        <w:tc>
          <w:tcPr>
            <w:tcW w:w="1680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03.11.2023</w:t>
            </w:r>
          </w:p>
        </w:tc>
      </w:tr>
      <w:tr w:rsidR="007C3A48" w:rsidRPr="0039102A" w:rsidTr="0039102A">
        <w:tc>
          <w:tcPr>
            <w:tcW w:w="2376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 xml:space="preserve">Математика </w:t>
            </w:r>
          </w:p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lastRenderedPageBreak/>
              <w:t>7-11 класс</w:t>
            </w:r>
          </w:p>
        </w:tc>
        <w:tc>
          <w:tcPr>
            <w:tcW w:w="184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lastRenderedPageBreak/>
              <w:t>19.10.2023</w:t>
            </w:r>
          </w:p>
        </w:tc>
        <w:tc>
          <w:tcPr>
            <w:tcW w:w="1985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24.10.2023</w:t>
            </w:r>
          </w:p>
        </w:tc>
        <w:tc>
          <w:tcPr>
            <w:tcW w:w="1417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25.10.2023</w:t>
            </w:r>
          </w:p>
        </w:tc>
        <w:tc>
          <w:tcPr>
            <w:tcW w:w="147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26.10.2023</w:t>
            </w:r>
          </w:p>
        </w:tc>
        <w:tc>
          <w:tcPr>
            <w:tcW w:w="1680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02.11.2023</w:t>
            </w:r>
          </w:p>
        </w:tc>
      </w:tr>
      <w:tr w:rsidR="007C3A48" w:rsidRPr="0039102A" w:rsidTr="0039102A">
        <w:tc>
          <w:tcPr>
            <w:tcW w:w="2376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lastRenderedPageBreak/>
              <w:t>Информатика</w:t>
            </w:r>
          </w:p>
        </w:tc>
        <w:tc>
          <w:tcPr>
            <w:tcW w:w="184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27.10.2023</w:t>
            </w:r>
          </w:p>
        </w:tc>
        <w:tc>
          <w:tcPr>
            <w:tcW w:w="1985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01.11.2023</w:t>
            </w:r>
          </w:p>
        </w:tc>
        <w:tc>
          <w:tcPr>
            <w:tcW w:w="1417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02.11.2023</w:t>
            </w:r>
          </w:p>
        </w:tc>
        <w:tc>
          <w:tcPr>
            <w:tcW w:w="1473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03.11.2023</w:t>
            </w:r>
          </w:p>
        </w:tc>
        <w:tc>
          <w:tcPr>
            <w:tcW w:w="1680" w:type="dxa"/>
          </w:tcPr>
          <w:p w:rsidR="007C3A48" w:rsidRPr="0039102A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9102A">
              <w:rPr>
                <w:kern w:val="0"/>
                <w:sz w:val="24"/>
                <w:szCs w:val="24"/>
                <w:lang w:eastAsia="en-US"/>
              </w:rPr>
              <w:t>09.11.2023</w:t>
            </w:r>
          </w:p>
        </w:tc>
      </w:tr>
    </w:tbl>
    <w:p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:rsidR="00341832" w:rsidRPr="005C23DE" w:rsidRDefault="00341832" w:rsidP="005C23DE">
      <w:pPr>
        <w:tabs>
          <w:tab w:val="left" w:pos="0"/>
        </w:tabs>
        <w:rPr>
          <w:sz w:val="26"/>
          <w:szCs w:val="26"/>
        </w:rPr>
      </w:pPr>
    </w:p>
    <w:p w:rsidR="005C23DE" w:rsidRDefault="005C23DE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5C23DE" w:rsidRPr="0043077A" w:rsidRDefault="005C23DE" w:rsidP="005C23DE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 w:rsidRPr="0043077A">
        <w:rPr>
          <w:b/>
          <w:sz w:val="26"/>
          <w:szCs w:val="26"/>
        </w:rPr>
        <w:t>График проведения</w:t>
      </w:r>
    </w:p>
    <w:p w:rsidR="005C23DE" w:rsidRPr="0043077A" w:rsidRDefault="005C23DE" w:rsidP="005C23DE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 этапа в</w:t>
      </w:r>
      <w:r w:rsidRPr="0043077A">
        <w:rPr>
          <w:b/>
          <w:sz w:val="26"/>
          <w:szCs w:val="26"/>
        </w:rPr>
        <w:t>сероссийской олимпиады школьников</w:t>
      </w:r>
      <w:r>
        <w:rPr>
          <w:b/>
          <w:sz w:val="26"/>
          <w:szCs w:val="26"/>
        </w:rPr>
        <w:t xml:space="preserve"> на базе общеобразовательных организаций Пограничного муниципального округа</w:t>
      </w:r>
    </w:p>
    <w:p w:rsidR="005C23DE" w:rsidRDefault="005C23DE" w:rsidP="005C23DE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202</w:t>
      </w:r>
      <w:r w:rsidR="007C3A4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-202</w:t>
      </w:r>
      <w:r w:rsidR="007C3A48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 w:rsidRPr="0043077A">
        <w:rPr>
          <w:b/>
          <w:sz w:val="26"/>
          <w:szCs w:val="26"/>
        </w:rPr>
        <w:t>учебном году</w:t>
      </w:r>
    </w:p>
    <w:p w:rsidR="005C23DE" w:rsidRPr="007C3A48" w:rsidRDefault="005C23DE" w:rsidP="007C3A48">
      <w:pPr>
        <w:tabs>
          <w:tab w:val="left" w:pos="0"/>
        </w:tabs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tbl>
      <w:tblPr>
        <w:tblStyle w:val="1"/>
        <w:tblW w:w="10490" w:type="dxa"/>
        <w:tblInd w:w="-572" w:type="dxa"/>
        <w:tblLayout w:type="fixed"/>
        <w:tblLook w:val="04A0"/>
      </w:tblPr>
      <w:tblGrid>
        <w:gridCol w:w="2376"/>
        <w:gridCol w:w="1843"/>
        <w:gridCol w:w="1985"/>
        <w:gridCol w:w="1417"/>
        <w:gridCol w:w="1473"/>
        <w:gridCol w:w="1396"/>
      </w:tblGrid>
      <w:tr w:rsidR="007C3A48" w:rsidRPr="007C3A48" w:rsidTr="007C3A48">
        <w:tc>
          <w:tcPr>
            <w:tcW w:w="2376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843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Публикация индивидуальных результатов участников ШЭ </w:t>
            </w:r>
            <w:proofErr w:type="spellStart"/>
            <w:r w:rsidRPr="007C3A48">
              <w:rPr>
                <w:kern w:val="0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417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Дата приема</w:t>
            </w:r>
          </w:p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апелляции</w:t>
            </w:r>
          </w:p>
        </w:tc>
        <w:tc>
          <w:tcPr>
            <w:tcW w:w="1473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Дата проведения апелляций</w:t>
            </w:r>
          </w:p>
        </w:tc>
        <w:tc>
          <w:tcPr>
            <w:tcW w:w="1396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Предоставление рейтинговой таблицы участников ШЭ </w:t>
            </w:r>
            <w:proofErr w:type="spellStart"/>
            <w:r w:rsidRPr="007C3A48">
              <w:rPr>
                <w:kern w:val="0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</w:tr>
      <w:tr w:rsidR="007C3A48" w:rsidRPr="007C3A48" w:rsidTr="007C3A48">
        <w:tc>
          <w:tcPr>
            <w:tcW w:w="2376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843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14.09.2023</w:t>
            </w:r>
          </w:p>
        </w:tc>
        <w:tc>
          <w:tcPr>
            <w:tcW w:w="1985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19.09.2023</w:t>
            </w:r>
          </w:p>
        </w:tc>
        <w:tc>
          <w:tcPr>
            <w:tcW w:w="1417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20.09.2023</w:t>
            </w:r>
          </w:p>
        </w:tc>
        <w:tc>
          <w:tcPr>
            <w:tcW w:w="1473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21.09.2023</w:t>
            </w:r>
          </w:p>
        </w:tc>
        <w:tc>
          <w:tcPr>
            <w:tcW w:w="1396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28.09.2023</w:t>
            </w:r>
          </w:p>
        </w:tc>
      </w:tr>
      <w:tr w:rsidR="007C3A48" w:rsidRPr="007C3A48" w:rsidTr="007C3A48">
        <w:tc>
          <w:tcPr>
            <w:tcW w:w="2376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43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20.09.2023</w:t>
            </w:r>
          </w:p>
        </w:tc>
        <w:tc>
          <w:tcPr>
            <w:tcW w:w="1985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25.09.2023</w:t>
            </w:r>
          </w:p>
        </w:tc>
        <w:tc>
          <w:tcPr>
            <w:tcW w:w="1417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26.09.2023</w:t>
            </w:r>
          </w:p>
        </w:tc>
        <w:tc>
          <w:tcPr>
            <w:tcW w:w="1473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27.09.2023</w:t>
            </w:r>
          </w:p>
        </w:tc>
        <w:tc>
          <w:tcPr>
            <w:tcW w:w="1396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03.10.2023</w:t>
            </w:r>
          </w:p>
        </w:tc>
      </w:tr>
      <w:tr w:rsidR="007C3A48" w:rsidRPr="007C3A48" w:rsidTr="007C3A48">
        <w:tc>
          <w:tcPr>
            <w:tcW w:w="2376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843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25.09.2023</w:t>
            </w:r>
          </w:p>
        </w:tc>
        <w:tc>
          <w:tcPr>
            <w:tcW w:w="1985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02.10.2023</w:t>
            </w:r>
          </w:p>
        </w:tc>
        <w:tc>
          <w:tcPr>
            <w:tcW w:w="1417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03.10.2023</w:t>
            </w:r>
          </w:p>
        </w:tc>
        <w:tc>
          <w:tcPr>
            <w:tcW w:w="1473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04.10.2023</w:t>
            </w:r>
          </w:p>
        </w:tc>
        <w:tc>
          <w:tcPr>
            <w:tcW w:w="1396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09.10.2023</w:t>
            </w:r>
          </w:p>
        </w:tc>
      </w:tr>
      <w:tr w:rsidR="007C3A48" w:rsidRPr="007C3A48" w:rsidTr="007C3A48">
        <w:tc>
          <w:tcPr>
            <w:tcW w:w="2376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Физкультура</w:t>
            </w:r>
          </w:p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26.09.2023-теория</w:t>
            </w:r>
          </w:p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27.09.2023 – практика</w:t>
            </w:r>
          </w:p>
        </w:tc>
        <w:tc>
          <w:tcPr>
            <w:tcW w:w="1985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02.10.2023</w:t>
            </w:r>
          </w:p>
        </w:tc>
        <w:tc>
          <w:tcPr>
            <w:tcW w:w="1417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03.10.2023</w:t>
            </w:r>
          </w:p>
        </w:tc>
        <w:tc>
          <w:tcPr>
            <w:tcW w:w="1473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04.10.2023</w:t>
            </w:r>
          </w:p>
        </w:tc>
        <w:tc>
          <w:tcPr>
            <w:tcW w:w="1396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11.10.2023</w:t>
            </w:r>
          </w:p>
        </w:tc>
      </w:tr>
      <w:tr w:rsidR="007C3A48" w:rsidRPr="007C3A48" w:rsidTr="007C3A48">
        <w:tc>
          <w:tcPr>
            <w:tcW w:w="2376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МХК (искусство)</w:t>
            </w:r>
          </w:p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</w:t>
            </w:r>
            <w:r w:rsidRPr="007C3A48">
              <w:rPr>
                <w:kern w:val="0"/>
                <w:sz w:val="24"/>
                <w:szCs w:val="24"/>
                <w:lang w:val="en-US" w:eastAsia="en-US"/>
              </w:rPr>
              <w:t>8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.09.2023</w:t>
            </w:r>
          </w:p>
        </w:tc>
        <w:tc>
          <w:tcPr>
            <w:tcW w:w="1985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03.10.2023.</w:t>
            </w:r>
          </w:p>
        </w:tc>
        <w:tc>
          <w:tcPr>
            <w:tcW w:w="1417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04.10.2023</w:t>
            </w:r>
          </w:p>
        </w:tc>
        <w:tc>
          <w:tcPr>
            <w:tcW w:w="1473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1396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11.10.2023</w:t>
            </w:r>
          </w:p>
        </w:tc>
      </w:tr>
      <w:tr w:rsidR="007C3A48" w:rsidRPr="007C3A48" w:rsidTr="007C3A48">
        <w:tc>
          <w:tcPr>
            <w:tcW w:w="2376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843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02.10.2023</w:t>
            </w:r>
          </w:p>
        </w:tc>
        <w:tc>
          <w:tcPr>
            <w:tcW w:w="1985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09.10.2023</w:t>
            </w:r>
          </w:p>
        </w:tc>
        <w:tc>
          <w:tcPr>
            <w:tcW w:w="1417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10.10.2023</w:t>
            </w:r>
          </w:p>
        </w:tc>
        <w:tc>
          <w:tcPr>
            <w:tcW w:w="1473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11.10.2023</w:t>
            </w:r>
          </w:p>
        </w:tc>
        <w:tc>
          <w:tcPr>
            <w:tcW w:w="1396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16.10.2023</w:t>
            </w:r>
          </w:p>
        </w:tc>
      </w:tr>
      <w:tr w:rsidR="007C3A48" w:rsidRPr="007C3A48" w:rsidTr="007C3A48">
        <w:tc>
          <w:tcPr>
            <w:tcW w:w="2376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ОБЖ</w:t>
            </w:r>
          </w:p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11.10.2023-теория</w:t>
            </w:r>
          </w:p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12.10.2023 – практика</w:t>
            </w:r>
          </w:p>
        </w:tc>
        <w:tc>
          <w:tcPr>
            <w:tcW w:w="1985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17.10.2023</w:t>
            </w:r>
          </w:p>
        </w:tc>
        <w:tc>
          <w:tcPr>
            <w:tcW w:w="1417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18.10.2023</w:t>
            </w:r>
          </w:p>
        </w:tc>
        <w:tc>
          <w:tcPr>
            <w:tcW w:w="1473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19.10.2023</w:t>
            </w:r>
          </w:p>
        </w:tc>
        <w:tc>
          <w:tcPr>
            <w:tcW w:w="1396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26.10.2023</w:t>
            </w:r>
          </w:p>
        </w:tc>
      </w:tr>
      <w:tr w:rsidR="007C3A48" w:rsidRPr="007C3A48" w:rsidTr="007C3A48">
        <w:tc>
          <w:tcPr>
            <w:tcW w:w="2376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Технология</w:t>
            </w:r>
          </w:p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17.10.2023-теория</w:t>
            </w:r>
          </w:p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18.10.2023 – практика</w:t>
            </w:r>
          </w:p>
        </w:tc>
        <w:tc>
          <w:tcPr>
            <w:tcW w:w="1985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23.10.2023</w:t>
            </w:r>
          </w:p>
        </w:tc>
        <w:tc>
          <w:tcPr>
            <w:tcW w:w="1417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24.10.2023</w:t>
            </w:r>
          </w:p>
        </w:tc>
        <w:tc>
          <w:tcPr>
            <w:tcW w:w="1473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25.10.2023</w:t>
            </w:r>
          </w:p>
        </w:tc>
        <w:tc>
          <w:tcPr>
            <w:tcW w:w="1396" w:type="dxa"/>
          </w:tcPr>
          <w:p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01.11.2023</w:t>
            </w:r>
          </w:p>
        </w:tc>
      </w:tr>
    </w:tbl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5C23DE" w:rsidRDefault="005C23DE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8D590A" w:rsidRPr="008D590A" w:rsidRDefault="008D590A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8D590A" w:rsidRPr="008D590A" w:rsidRDefault="00A34374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приказу отдела</w:t>
      </w:r>
      <w:r w:rsidR="008D590A" w:rsidRPr="008D590A">
        <w:rPr>
          <w:sz w:val="26"/>
          <w:szCs w:val="26"/>
        </w:rPr>
        <w:t xml:space="preserve"> образования</w:t>
      </w:r>
    </w:p>
    <w:p w:rsidR="008D590A" w:rsidRPr="008D590A" w:rsidRDefault="00A34374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8D590A" w:rsidRPr="008D590A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</w:p>
    <w:p w:rsidR="008D590A" w:rsidRDefault="008D590A" w:rsidP="008A776D">
      <w:pPr>
        <w:pStyle w:val="a6"/>
        <w:tabs>
          <w:tab w:val="left" w:pos="0"/>
        </w:tabs>
        <w:ind w:left="0" w:firstLine="709"/>
        <w:jc w:val="right"/>
        <w:rPr>
          <w:sz w:val="26"/>
          <w:szCs w:val="26"/>
        </w:rPr>
      </w:pPr>
      <w:r w:rsidRPr="008D590A">
        <w:rPr>
          <w:sz w:val="26"/>
          <w:szCs w:val="26"/>
        </w:rPr>
        <w:t xml:space="preserve">                                            </w:t>
      </w:r>
      <w:r w:rsidR="00FB1E0F">
        <w:rPr>
          <w:sz w:val="26"/>
          <w:szCs w:val="26"/>
        </w:rPr>
        <w:t xml:space="preserve">                   от</w:t>
      </w:r>
      <w:r w:rsidR="005C23DE">
        <w:rPr>
          <w:sz w:val="26"/>
          <w:szCs w:val="26"/>
        </w:rPr>
        <w:t xml:space="preserve"> </w:t>
      </w:r>
      <w:r w:rsidR="007C3A48">
        <w:rPr>
          <w:sz w:val="26"/>
          <w:szCs w:val="26"/>
        </w:rPr>
        <w:t>05</w:t>
      </w:r>
      <w:r w:rsidR="00FB1E0F">
        <w:rPr>
          <w:sz w:val="26"/>
          <w:szCs w:val="26"/>
        </w:rPr>
        <w:t>.0</w:t>
      </w:r>
      <w:r w:rsidR="007C3A48">
        <w:rPr>
          <w:sz w:val="26"/>
          <w:szCs w:val="26"/>
        </w:rPr>
        <w:t>9</w:t>
      </w:r>
      <w:r w:rsidR="00FB1E0F">
        <w:rPr>
          <w:sz w:val="26"/>
          <w:szCs w:val="26"/>
        </w:rPr>
        <w:t>.20</w:t>
      </w:r>
      <w:r w:rsidR="00BD1D62">
        <w:rPr>
          <w:sz w:val="26"/>
          <w:szCs w:val="26"/>
        </w:rPr>
        <w:t>2</w:t>
      </w:r>
      <w:r w:rsidR="007C3A48">
        <w:rPr>
          <w:sz w:val="26"/>
          <w:szCs w:val="26"/>
        </w:rPr>
        <w:t>3</w:t>
      </w:r>
      <w:r w:rsidR="003352A6">
        <w:rPr>
          <w:sz w:val="26"/>
          <w:szCs w:val="26"/>
        </w:rPr>
        <w:t xml:space="preserve">  № </w:t>
      </w:r>
      <w:r w:rsidR="007C3A48">
        <w:rPr>
          <w:sz w:val="26"/>
          <w:szCs w:val="26"/>
        </w:rPr>
        <w:t>135</w:t>
      </w:r>
    </w:p>
    <w:p w:rsidR="008D590A" w:rsidRPr="008D590A" w:rsidRDefault="008D590A" w:rsidP="008D590A"/>
    <w:p w:rsidR="008D590A" w:rsidRPr="008D590A" w:rsidRDefault="008D590A" w:rsidP="008D590A">
      <w:pPr>
        <w:tabs>
          <w:tab w:val="left" w:pos="3943"/>
        </w:tabs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40"/>
        <w:gridCol w:w="3280"/>
        <w:gridCol w:w="3080"/>
      </w:tblGrid>
      <w:tr w:rsidR="008D590A" w:rsidRPr="008D590A" w:rsidTr="002239A4">
        <w:trPr>
          <w:gridAfter w:val="1"/>
          <w:wAfter w:w="3080" w:type="dxa"/>
          <w:trHeight w:val="603"/>
          <w:jc w:val="center"/>
        </w:trPr>
        <w:tc>
          <w:tcPr>
            <w:tcW w:w="3140" w:type="dxa"/>
            <w:vAlign w:val="bottom"/>
          </w:tcPr>
          <w:p w:rsidR="008D590A" w:rsidRPr="008D590A" w:rsidRDefault="008D590A" w:rsidP="008D590A">
            <w:pPr>
              <w:suppressAutoHyphens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vAlign w:val="bottom"/>
          </w:tcPr>
          <w:p w:rsidR="008D590A" w:rsidRPr="008D590A" w:rsidRDefault="008D590A" w:rsidP="008D590A">
            <w:pPr>
              <w:suppressAutoHyphens w:val="0"/>
              <w:ind w:right="564"/>
              <w:jc w:val="center"/>
              <w:rPr>
                <w:kern w:val="0"/>
                <w:lang w:eastAsia="ru-RU"/>
              </w:rPr>
            </w:pPr>
            <w:r w:rsidRPr="008D590A">
              <w:rPr>
                <w:b/>
                <w:bCs/>
                <w:kern w:val="0"/>
                <w:sz w:val="28"/>
                <w:szCs w:val="28"/>
                <w:lang w:eastAsia="ru-RU"/>
              </w:rPr>
              <w:t>Состав оргкомитета</w:t>
            </w:r>
          </w:p>
        </w:tc>
      </w:tr>
      <w:tr w:rsidR="008D590A" w:rsidRPr="008D590A" w:rsidTr="002239A4">
        <w:trPr>
          <w:trHeight w:val="322"/>
          <w:jc w:val="center"/>
        </w:trPr>
        <w:tc>
          <w:tcPr>
            <w:tcW w:w="9500" w:type="dxa"/>
            <w:gridSpan w:val="3"/>
            <w:vAlign w:val="bottom"/>
          </w:tcPr>
          <w:p w:rsidR="008D590A" w:rsidRPr="008D590A" w:rsidRDefault="008D590A" w:rsidP="008D590A">
            <w:pPr>
              <w:suppressAutoHyphens w:val="0"/>
              <w:ind w:right="508"/>
              <w:jc w:val="center"/>
              <w:rPr>
                <w:kern w:val="0"/>
                <w:lang w:eastAsia="ru-RU"/>
              </w:rPr>
            </w:pPr>
            <w:r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школьного этапа в</w:t>
            </w:r>
            <w:r w:rsidRPr="008D590A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сероссийской олимпиады школьников</w:t>
            </w:r>
          </w:p>
        </w:tc>
      </w:tr>
      <w:tr w:rsidR="008D590A" w:rsidRPr="008D590A" w:rsidTr="002239A4">
        <w:trPr>
          <w:gridAfter w:val="1"/>
          <w:wAfter w:w="3080" w:type="dxa"/>
          <w:trHeight w:val="322"/>
          <w:jc w:val="center"/>
        </w:trPr>
        <w:tc>
          <w:tcPr>
            <w:tcW w:w="6420" w:type="dxa"/>
            <w:gridSpan w:val="2"/>
            <w:vAlign w:val="bottom"/>
          </w:tcPr>
          <w:p w:rsidR="008D590A" w:rsidRDefault="000028B6" w:rsidP="000028B6">
            <w:pPr>
              <w:suppressAutoHyphens w:val="0"/>
              <w:jc w:val="center"/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                                      </w:t>
            </w:r>
            <w:r w:rsidR="00FB1E0F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в 20</w:t>
            </w:r>
            <w:r w:rsidR="002239A4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</w:t>
            </w:r>
            <w:r w:rsidR="007C3A48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3</w:t>
            </w:r>
            <w:r w:rsidR="002239A4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- </w:t>
            </w:r>
            <w:r w:rsidR="00FB1E0F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20</w:t>
            </w:r>
            <w:r w:rsidR="00C507E9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</w:t>
            </w:r>
            <w:r w:rsidR="007C3A48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4</w:t>
            </w:r>
            <w:r w:rsidR="008D590A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учебном году</w:t>
            </w:r>
          </w:p>
          <w:p w:rsidR="008D590A" w:rsidRDefault="008D590A" w:rsidP="008D590A">
            <w:pPr>
              <w:suppressAutoHyphens w:val="0"/>
              <w:ind w:left="2342"/>
              <w:jc w:val="center"/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</w:pPr>
          </w:p>
          <w:p w:rsidR="008D590A" w:rsidRPr="008D590A" w:rsidRDefault="008D590A" w:rsidP="008D590A">
            <w:pPr>
              <w:suppressAutoHyphens w:val="0"/>
              <w:ind w:left="2342"/>
              <w:jc w:val="center"/>
              <w:rPr>
                <w:kern w:val="0"/>
                <w:lang w:eastAsia="ru-RU"/>
              </w:rPr>
            </w:pPr>
          </w:p>
        </w:tc>
      </w:tr>
    </w:tbl>
    <w:p w:rsidR="009A28DD" w:rsidRPr="009A28DD" w:rsidRDefault="009A28DD" w:rsidP="009A28DD">
      <w:pPr>
        <w:tabs>
          <w:tab w:val="left" w:pos="1817"/>
        </w:tabs>
      </w:pPr>
    </w:p>
    <w:tbl>
      <w:tblPr>
        <w:tblStyle w:val="a5"/>
        <w:tblW w:w="0" w:type="auto"/>
        <w:tblLook w:val="04A0"/>
      </w:tblPr>
      <w:tblGrid>
        <w:gridCol w:w="4926"/>
        <w:gridCol w:w="4927"/>
      </w:tblGrid>
      <w:tr w:rsidR="009A28DD" w:rsidTr="009A28DD">
        <w:tc>
          <w:tcPr>
            <w:tcW w:w="4926" w:type="dxa"/>
          </w:tcPr>
          <w:p w:rsidR="009A28DD" w:rsidRPr="009A28DD" w:rsidRDefault="009A28DD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</w:t>
            </w:r>
            <w:r w:rsidRPr="009A28DD">
              <w:rPr>
                <w:sz w:val="26"/>
                <w:szCs w:val="26"/>
              </w:rPr>
              <w:t>ргкомитета</w:t>
            </w:r>
          </w:p>
        </w:tc>
        <w:tc>
          <w:tcPr>
            <w:tcW w:w="4927" w:type="dxa"/>
          </w:tcPr>
          <w:p w:rsidR="009A28DD" w:rsidRPr="009A28DD" w:rsidRDefault="002239A4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 w:rsidRPr="009A28DD">
              <w:rPr>
                <w:sz w:val="26"/>
                <w:szCs w:val="26"/>
              </w:rPr>
              <w:t>Шичкина Н.В., заведующий учебно-м</w:t>
            </w:r>
            <w:r w:rsidR="00A34374">
              <w:rPr>
                <w:sz w:val="26"/>
                <w:szCs w:val="26"/>
              </w:rPr>
              <w:t>етодическим отделом МКУ «ЦОД МОО</w:t>
            </w:r>
            <w:r w:rsidRPr="009A28DD">
              <w:rPr>
                <w:sz w:val="26"/>
                <w:szCs w:val="26"/>
              </w:rPr>
              <w:t xml:space="preserve"> П</w:t>
            </w:r>
            <w:r w:rsidR="00A34374">
              <w:rPr>
                <w:sz w:val="26"/>
                <w:szCs w:val="26"/>
              </w:rPr>
              <w:t>ограничного МО</w:t>
            </w:r>
            <w:r w:rsidRPr="009A28DD">
              <w:rPr>
                <w:sz w:val="26"/>
                <w:szCs w:val="26"/>
              </w:rPr>
              <w:t>»</w:t>
            </w:r>
          </w:p>
        </w:tc>
      </w:tr>
      <w:tr w:rsidR="009A28DD" w:rsidTr="009A28DD">
        <w:tc>
          <w:tcPr>
            <w:tcW w:w="4926" w:type="dxa"/>
          </w:tcPr>
          <w:p w:rsidR="009A28DD" w:rsidRPr="009A28DD" w:rsidRDefault="009A28DD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о</w:t>
            </w:r>
            <w:r w:rsidRPr="009A28DD">
              <w:rPr>
                <w:sz w:val="26"/>
                <w:szCs w:val="26"/>
              </w:rPr>
              <w:t>ргкомитета</w:t>
            </w:r>
          </w:p>
        </w:tc>
        <w:tc>
          <w:tcPr>
            <w:tcW w:w="4927" w:type="dxa"/>
          </w:tcPr>
          <w:p w:rsidR="009A28DD" w:rsidRPr="009A28DD" w:rsidRDefault="00726769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Терехова В.С</w:t>
            </w:r>
            <w:r w:rsidR="00A34374">
              <w:rPr>
                <w:sz w:val="26"/>
                <w:szCs w:val="26"/>
              </w:rPr>
              <w:t>.</w:t>
            </w:r>
            <w:r w:rsidR="002239A4">
              <w:rPr>
                <w:sz w:val="26"/>
                <w:szCs w:val="26"/>
              </w:rPr>
              <w:t>, методист учебно-м</w:t>
            </w:r>
            <w:r w:rsidR="00A34374">
              <w:rPr>
                <w:sz w:val="26"/>
                <w:szCs w:val="26"/>
              </w:rPr>
              <w:t>етодического отдела МКУ «ЦОД МОО</w:t>
            </w:r>
            <w:r w:rsidR="002239A4">
              <w:rPr>
                <w:sz w:val="26"/>
                <w:szCs w:val="26"/>
              </w:rPr>
              <w:t xml:space="preserve"> П</w:t>
            </w:r>
            <w:r w:rsidR="00A34374">
              <w:rPr>
                <w:sz w:val="26"/>
                <w:szCs w:val="26"/>
              </w:rPr>
              <w:t>ограничного МО</w:t>
            </w:r>
            <w:r w:rsidR="002239A4">
              <w:rPr>
                <w:sz w:val="26"/>
                <w:szCs w:val="26"/>
              </w:rPr>
              <w:t>»</w:t>
            </w:r>
          </w:p>
        </w:tc>
      </w:tr>
    </w:tbl>
    <w:p w:rsidR="009A28DD" w:rsidRPr="009A28DD" w:rsidRDefault="009A28DD" w:rsidP="009A28DD">
      <w:pPr>
        <w:rPr>
          <w:b/>
          <w:i/>
          <w:sz w:val="26"/>
          <w:szCs w:val="26"/>
        </w:rPr>
      </w:pPr>
    </w:p>
    <w:p w:rsidR="008D590A" w:rsidRPr="009A28DD" w:rsidRDefault="009A28DD" w:rsidP="009A28DD">
      <w:pPr>
        <w:rPr>
          <w:b/>
          <w:i/>
          <w:sz w:val="26"/>
          <w:szCs w:val="26"/>
        </w:rPr>
      </w:pPr>
      <w:r w:rsidRPr="009A28DD">
        <w:rPr>
          <w:b/>
          <w:i/>
          <w:sz w:val="26"/>
          <w:szCs w:val="26"/>
        </w:rPr>
        <w:t>Члены организационного комитета:</w:t>
      </w:r>
    </w:p>
    <w:p w:rsidR="008A776D" w:rsidRDefault="008A776D" w:rsidP="009A28DD">
      <w:pPr>
        <w:rPr>
          <w:b/>
          <w:i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817"/>
        <w:gridCol w:w="2644"/>
        <w:gridCol w:w="2772"/>
        <w:gridCol w:w="3620"/>
      </w:tblGrid>
      <w:tr w:rsidR="009A28DD" w:rsidTr="008A776D">
        <w:tc>
          <w:tcPr>
            <w:tcW w:w="817" w:type="dxa"/>
          </w:tcPr>
          <w:p w:rsidR="009A28DD" w:rsidRPr="008A776D" w:rsidRDefault="009A28D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:rsidR="009A28DD" w:rsidRPr="009A28DD" w:rsidRDefault="00C507E9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Вяткина Ф.Ф.</w:t>
            </w:r>
          </w:p>
        </w:tc>
        <w:tc>
          <w:tcPr>
            <w:tcW w:w="2772" w:type="dxa"/>
          </w:tcPr>
          <w:p w:rsidR="009A28DD" w:rsidRPr="009A28DD" w:rsidRDefault="00A34374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  <w:tc>
          <w:tcPr>
            <w:tcW w:w="3620" w:type="dxa"/>
          </w:tcPr>
          <w:p w:rsidR="009A28DD" w:rsidRPr="009A28DD" w:rsidRDefault="009A28D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C4DAA">
              <w:rPr>
                <w:sz w:val="26"/>
                <w:szCs w:val="26"/>
              </w:rPr>
              <w:t>МБОУ «ПСОШ №1 ПМР»</w:t>
            </w:r>
          </w:p>
        </w:tc>
      </w:tr>
      <w:tr w:rsidR="004C4DAA" w:rsidTr="008A776D">
        <w:tc>
          <w:tcPr>
            <w:tcW w:w="817" w:type="dxa"/>
          </w:tcPr>
          <w:p w:rsidR="004C4DAA" w:rsidRPr="008A776D" w:rsidRDefault="004C4DAA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:rsidR="004C4DAA" w:rsidRDefault="004C4DAA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Артамонова Н.В.</w:t>
            </w:r>
          </w:p>
        </w:tc>
        <w:tc>
          <w:tcPr>
            <w:tcW w:w="2772" w:type="dxa"/>
          </w:tcPr>
          <w:p w:rsidR="004C4DAA" w:rsidRPr="009A28DD" w:rsidRDefault="00A34374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  <w:tc>
          <w:tcPr>
            <w:tcW w:w="3620" w:type="dxa"/>
          </w:tcPr>
          <w:p w:rsidR="004C4DAA" w:rsidRPr="009A28DD" w:rsidRDefault="004C4DAA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МБОУ «ПСОШ №1 ПМР»</w:t>
            </w:r>
          </w:p>
        </w:tc>
      </w:tr>
      <w:tr w:rsidR="008A776D" w:rsidTr="008A776D">
        <w:tc>
          <w:tcPr>
            <w:tcW w:w="817" w:type="dxa"/>
          </w:tcPr>
          <w:p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Н.В.</w:t>
            </w:r>
          </w:p>
        </w:tc>
        <w:tc>
          <w:tcPr>
            <w:tcW w:w="2772" w:type="dxa"/>
          </w:tcPr>
          <w:p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№2 ПМР имени Байко ВФ»</w:t>
            </w:r>
          </w:p>
        </w:tc>
      </w:tr>
      <w:tr w:rsidR="008A776D" w:rsidTr="008A776D">
        <w:tc>
          <w:tcPr>
            <w:tcW w:w="817" w:type="dxa"/>
          </w:tcPr>
          <w:p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Бисик</w:t>
            </w:r>
            <w:proofErr w:type="spellEnd"/>
            <w:r>
              <w:rPr>
                <w:sz w:val="26"/>
                <w:szCs w:val="26"/>
              </w:rPr>
              <w:t xml:space="preserve"> Е.П.</w:t>
            </w:r>
          </w:p>
        </w:tc>
        <w:tc>
          <w:tcPr>
            <w:tcW w:w="2772" w:type="dxa"/>
          </w:tcPr>
          <w:p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«Барано-Оренбургская СОШ ПМР»</w:t>
            </w:r>
          </w:p>
        </w:tc>
      </w:tr>
      <w:tr w:rsidR="008A776D" w:rsidTr="008A776D">
        <w:tc>
          <w:tcPr>
            <w:tcW w:w="817" w:type="dxa"/>
          </w:tcPr>
          <w:p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Валентова Л.М.</w:t>
            </w:r>
          </w:p>
        </w:tc>
        <w:tc>
          <w:tcPr>
            <w:tcW w:w="2772" w:type="dxa"/>
          </w:tcPr>
          <w:p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«Сергеевская СОШ ПМР»</w:t>
            </w:r>
          </w:p>
        </w:tc>
      </w:tr>
      <w:tr w:rsidR="008A776D" w:rsidTr="008A776D">
        <w:tc>
          <w:tcPr>
            <w:tcW w:w="817" w:type="dxa"/>
          </w:tcPr>
          <w:p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:rsidR="008A776D" w:rsidRDefault="000028B6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Е.И.</w:t>
            </w:r>
          </w:p>
        </w:tc>
        <w:tc>
          <w:tcPr>
            <w:tcW w:w="2772" w:type="dxa"/>
          </w:tcPr>
          <w:p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«Жариковская СОШ ПМР»</w:t>
            </w:r>
          </w:p>
        </w:tc>
      </w:tr>
      <w:tr w:rsidR="008A776D" w:rsidTr="007C3A48">
        <w:trPr>
          <w:trHeight w:val="531"/>
        </w:trPr>
        <w:tc>
          <w:tcPr>
            <w:tcW w:w="817" w:type="dxa"/>
          </w:tcPr>
          <w:p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:rsidR="008A776D" w:rsidRDefault="00726769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М.А</w:t>
            </w:r>
          </w:p>
        </w:tc>
        <w:tc>
          <w:tcPr>
            <w:tcW w:w="2772" w:type="dxa"/>
          </w:tcPr>
          <w:p w:rsidR="008A776D" w:rsidRDefault="00726769" w:rsidP="000028B6">
            <w:r>
              <w:rPr>
                <w:sz w:val="26"/>
                <w:szCs w:val="26"/>
              </w:rPr>
              <w:t xml:space="preserve"> </w:t>
            </w:r>
            <w:r w:rsidRPr="00726769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:rsidR="008A776D" w:rsidRDefault="008A776D">
            <w:r>
              <w:rPr>
                <w:sz w:val="26"/>
                <w:szCs w:val="26"/>
              </w:rPr>
              <w:t xml:space="preserve">филиал </w:t>
            </w:r>
            <w:r w:rsidRPr="00FE72C7">
              <w:rPr>
                <w:sz w:val="26"/>
                <w:szCs w:val="26"/>
              </w:rPr>
              <w:t>МБОУ «Жариковская СОШ ПМР»</w:t>
            </w:r>
            <w:r>
              <w:rPr>
                <w:sz w:val="26"/>
                <w:szCs w:val="26"/>
              </w:rPr>
              <w:t xml:space="preserve"> в с.Богуславка</w:t>
            </w:r>
          </w:p>
        </w:tc>
      </w:tr>
      <w:tr w:rsidR="008A776D" w:rsidTr="008A776D">
        <w:tc>
          <w:tcPr>
            <w:tcW w:w="817" w:type="dxa"/>
          </w:tcPr>
          <w:p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:rsidR="008A776D" w:rsidRPr="007C3A48" w:rsidRDefault="007C3A48" w:rsidP="008A776D">
            <w:pPr>
              <w:tabs>
                <w:tab w:val="left" w:pos="1817"/>
              </w:tabs>
              <w:rPr>
                <w:iCs/>
                <w:sz w:val="26"/>
                <w:szCs w:val="26"/>
              </w:rPr>
            </w:pPr>
            <w:r w:rsidRPr="007C3A48">
              <w:rPr>
                <w:iCs/>
                <w:sz w:val="26"/>
                <w:szCs w:val="26"/>
              </w:rPr>
              <w:t>Шишкина Е.Е.</w:t>
            </w:r>
          </w:p>
        </w:tc>
        <w:tc>
          <w:tcPr>
            <w:tcW w:w="2772" w:type="dxa"/>
          </w:tcPr>
          <w:p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:rsidR="008A776D" w:rsidRDefault="008A776D">
            <w:r>
              <w:rPr>
                <w:sz w:val="26"/>
                <w:szCs w:val="26"/>
              </w:rPr>
              <w:t xml:space="preserve">филиал </w:t>
            </w:r>
            <w:r w:rsidRPr="00FE72C7">
              <w:rPr>
                <w:sz w:val="26"/>
                <w:szCs w:val="26"/>
              </w:rPr>
              <w:t>МБОУ «Жариковская СОШ ПМР»</w:t>
            </w:r>
            <w:r>
              <w:rPr>
                <w:sz w:val="26"/>
                <w:szCs w:val="26"/>
              </w:rPr>
              <w:t xml:space="preserve"> в с.Барабаш-Левада</w:t>
            </w:r>
          </w:p>
        </w:tc>
      </w:tr>
      <w:tr w:rsidR="009A28DD" w:rsidTr="008A776D">
        <w:tc>
          <w:tcPr>
            <w:tcW w:w="817" w:type="dxa"/>
          </w:tcPr>
          <w:p w:rsidR="009A28DD" w:rsidRPr="008A776D" w:rsidRDefault="009A28D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:rsidR="009A28DD" w:rsidRDefault="00FC728F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Кутафина Н.С.</w:t>
            </w:r>
          </w:p>
        </w:tc>
        <w:tc>
          <w:tcPr>
            <w:tcW w:w="2772" w:type="dxa"/>
          </w:tcPr>
          <w:p w:rsidR="009A28DD" w:rsidRPr="009A28D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:rsidR="009A28D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филиал МБОУ «Жариковская СОШ ПМР» в </w:t>
            </w:r>
            <w:proofErr w:type="spellStart"/>
            <w:r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</w:tbl>
    <w:p w:rsidR="009A28DD" w:rsidRDefault="009A28DD" w:rsidP="009A28DD">
      <w:pPr>
        <w:rPr>
          <w:b/>
          <w:i/>
          <w:sz w:val="26"/>
          <w:szCs w:val="26"/>
        </w:rPr>
      </w:pPr>
    </w:p>
    <w:p w:rsidR="008A776D" w:rsidRDefault="008A776D" w:rsidP="009A28DD">
      <w:pPr>
        <w:rPr>
          <w:b/>
          <w:i/>
          <w:sz w:val="26"/>
          <w:szCs w:val="26"/>
        </w:rPr>
      </w:pPr>
    </w:p>
    <w:p w:rsidR="008A776D" w:rsidRDefault="008A776D" w:rsidP="009A28DD">
      <w:pPr>
        <w:rPr>
          <w:b/>
          <w:i/>
          <w:sz w:val="26"/>
          <w:szCs w:val="26"/>
        </w:rPr>
      </w:pPr>
    </w:p>
    <w:p w:rsidR="008A776D" w:rsidRDefault="008A776D" w:rsidP="009A28DD">
      <w:pPr>
        <w:rPr>
          <w:b/>
          <w:i/>
          <w:sz w:val="26"/>
          <w:szCs w:val="26"/>
        </w:rPr>
      </w:pPr>
    </w:p>
    <w:p w:rsidR="008A776D" w:rsidRDefault="008A776D" w:rsidP="009A28DD">
      <w:pPr>
        <w:rPr>
          <w:b/>
          <w:i/>
          <w:sz w:val="26"/>
          <w:szCs w:val="26"/>
        </w:rPr>
      </w:pPr>
    </w:p>
    <w:p w:rsidR="008A776D" w:rsidRDefault="008A776D" w:rsidP="009A28DD">
      <w:pPr>
        <w:rPr>
          <w:b/>
          <w:i/>
          <w:sz w:val="26"/>
          <w:szCs w:val="26"/>
        </w:rPr>
      </w:pPr>
    </w:p>
    <w:p w:rsidR="008A776D" w:rsidRDefault="008A776D" w:rsidP="009A28DD">
      <w:pPr>
        <w:rPr>
          <w:b/>
          <w:i/>
          <w:sz w:val="26"/>
          <w:szCs w:val="26"/>
        </w:rPr>
      </w:pPr>
    </w:p>
    <w:p w:rsidR="00341832" w:rsidRPr="009A28DD" w:rsidRDefault="00341832" w:rsidP="008A776D">
      <w:pPr>
        <w:rPr>
          <w:b/>
          <w:i/>
          <w:sz w:val="26"/>
          <w:szCs w:val="26"/>
        </w:rPr>
      </w:pPr>
    </w:p>
    <w:sectPr w:rsidR="00341832" w:rsidRPr="009A28DD" w:rsidSect="007C3A48">
      <w:pgSz w:w="11906" w:h="16838"/>
      <w:pgMar w:top="567" w:right="4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DEA" w:rsidRDefault="00B17DEA" w:rsidP="00C5206C">
      <w:r>
        <w:separator/>
      </w:r>
    </w:p>
  </w:endnote>
  <w:endnote w:type="continuationSeparator" w:id="0">
    <w:p w:rsidR="00B17DEA" w:rsidRDefault="00B17DEA" w:rsidP="00C52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DEA" w:rsidRDefault="00B17DEA" w:rsidP="00C5206C">
      <w:r>
        <w:separator/>
      </w:r>
    </w:p>
  </w:footnote>
  <w:footnote w:type="continuationSeparator" w:id="0">
    <w:p w:rsidR="00B17DEA" w:rsidRDefault="00B17DEA" w:rsidP="00C52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75244AF4"/>
    <w:lvl w:ilvl="0" w:tplc="08BA310C">
      <w:start w:val="1"/>
      <w:numFmt w:val="bullet"/>
      <w:lvlText w:val="в"/>
      <w:lvlJc w:val="left"/>
    </w:lvl>
    <w:lvl w:ilvl="1" w:tplc="E2EAD67A">
      <w:start w:val="1"/>
      <w:numFmt w:val="decimal"/>
      <w:lvlText w:val="%2."/>
      <w:lvlJc w:val="left"/>
    </w:lvl>
    <w:lvl w:ilvl="2" w:tplc="A57618E8">
      <w:numFmt w:val="decimal"/>
      <w:lvlText w:val=""/>
      <w:lvlJc w:val="left"/>
    </w:lvl>
    <w:lvl w:ilvl="3" w:tplc="F39C2FAE">
      <w:numFmt w:val="decimal"/>
      <w:lvlText w:val=""/>
      <w:lvlJc w:val="left"/>
    </w:lvl>
    <w:lvl w:ilvl="4" w:tplc="74205EB0">
      <w:numFmt w:val="decimal"/>
      <w:lvlText w:val=""/>
      <w:lvlJc w:val="left"/>
    </w:lvl>
    <w:lvl w:ilvl="5" w:tplc="08948806">
      <w:numFmt w:val="decimal"/>
      <w:lvlText w:val=""/>
      <w:lvlJc w:val="left"/>
    </w:lvl>
    <w:lvl w:ilvl="6" w:tplc="CBE256A0">
      <w:numFmt w:val="decimal"/>
      <w:lvlText w:val=""/>
      <w:lvlJc w:val="left"/>
    </w:lvl>
    <w:lvl w:ilvl="7" w:tplc="B3FC4B78">
      <w:numFmt w:val="decimal"/>
      <w:lvlText w:val=""/>
      <w:lvlJc w:val="left"/>
    </w:lvl>
    <w:lvl w:ilvl="8" w:tplc="D1EE15EE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2">
    <w:nsid w:val="00001AD4"/>
    <w:multiLevelType w:val="hybridMultilevel"/>
    <w:tmpl w:val="F8D4978A"/>
    <w:lvl w:ilvl="0" w:tplc="2E0C0528">
      <w:start w:val="1"/>
      <w:numFmt w:val="bullet"/>
      <w:lvlText w:val="С"/>
      <w:lvlJc w:val="left"/>
    </w:lvl>
    <w:lvl w:ilvl="1" w:tplc="2204502A">
      <w:numFmt w:val="decimal"/>
      <w:lvlText w:val=""/>
      <w:lvlJc w:val="left"/>
    </w:lvl>
    <w:lvl w:ilvl="2" w:tplc="DA7C751E">
      <w:numFmt w:val="decimal"/>
      <w:lvlText w:val=""/>
      <w:lvlJc w:val="left"/>
    </w:lvl>
    <w:lvl w:ilvl="3" w:tplc="6D748FB8">
      <w:numFmt w:val="decimal"/>
      <w:lvlText w:val=""/>
      <w:lvlJc w:val="left"/>
    </w:lvl>
    <w:lvl w:ilvl="4" w:tplc="1214EC8A">
      <w:numFmt w:val="decimal"/>
      <w:lvlText w:val=""/>
      <w:lvlJc w:val="left"/>
    </w:lvl>
    <w:lvl w:ilvl="5" w:tplc="ECD0822C">
      <w:numFmt w:val="decimal"/>
      <w:lvlText w:val=""/>
      <w:lvlJc w:val="left"/>
    </w:lvl>
    <w:lvl w:ilvl="6" w:tplc="732E3062">
      <w:numFmt w:val="decimal"/>
      <w:lvlText w:val=""/>
      <w:lvlJc w:val="left"/>
    </w:lvl>
    <w:lvl w:ilvl="7" w:tplc="AE0A452A">
      <w:numFmt w:val="decimal"/>
      <w:lvlText w:val=""/>
      <w:lvlJc w:val="left"/>
    </w:lvl>
    <w:lvl w:ilvl="8" w:tplc="CD944B20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4">
    <w:nsid w:val="0000440D"/>
    <w:multiLevelType w:val="hybridMultilevel"/>
    <w:tmpl w:val="2062CDAC"/>
    <w:lvl w:ilvl="0" w:tplc="E81C303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5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6">
    <w:nsid w:val="00006E5D"/>
    <w:multiLevelType w:val="hybridMultilevel"/>
    <w:tmpl w:val="2E76ACA8"/>
    <w:lvl w:ilvl="0" w:tplc="38B85632">
      <w:start w:val="1"/>
      <w:numFmt w:val="decimal"/>
      <w:lvlText w:val="%1)"/>
      <w:lvlJc w:val="left"/>
    </w:lvl>
    <w:lvl w:ilvl="1" w:tplc="2FC4C2CA">
      <w:numFmt w:val="decimal"/>
      <w:lvlText w:val=""/>
      <w:lvlJc w:val="left"/>
    </w:lvl>
    <w:lvl w:ilvl="2" w:tplc="4A66A0B6">
      <w:numFmt w:val="decimal"/>
      <w:lvlText w:val=""/>
      <w:lvlJc w:val="left"/>
    </w:lvl>
    <w:lvl w:ilvl="3" w:tplc="F96C50CE">
      <w:numFmt w:val="decimal"/>
      <w:lvlText w:val=""/>
      <w:lvlJc w:val="left"/>
    </w:lvl>
    <w:lvl w:ilvl="4" w:tplc="475CF83A">
      <w:numFmt w:val="decimal"/>
      <w:lvlText w:val=""/>
      <w:lvlJc w:val="left"/>
    </w:lvl>
    <w:lvl w:ilvl="5" w:tplc="53820012">
      <w:numFmt w:val="decimal"/>
      <w:lvlText w:val=""/>
      <w:lvlJc w:val="left"/>
    </w:lvl>
    <w:lvl w:ilvl="6" w:tplc="16A40FC8">
      <w:numFmt w:val="decimal"/>
      <w:lvlText w:val=""/>
      <w:lvlJc w:val="left"/>
    </w:lvl>
    <w:lvl w:ilvl="7" w:tplc="C4B25D4C">
      <w:numFmt w:val="decimal"/>
      <w:lvlText w:val=""/>
      <w:lvlJc w:val="left"/>
    </w:lvl>
    <w:lvl w:ilvl="8" w:tplc="C03672C8">
      <w:numFmt w:val="decimal"/>
      <w:lvlText w:val=""/>
      <w:lvlJc w:val="left"/>
    </w:lvl>
  </w:abstractNum>
  <w:abstractNum w:abstractNumId="7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8">
    <w:nsid w:val="05A82E9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3D14A0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EF1EB8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9B6D39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0BF97437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4A5684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B008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504E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C06670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4F4C37"/>
    <w:multiLevelType w:val="multilevel"/>
    <w:tmpl w:val="F874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0813F55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053081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4329356E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D315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2595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87D5A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A4879"/>
    <w:multiLevelType w:val="multilevel"/>
    <w:tmpl w:val="06CE880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52F3D4D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6556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A7B69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460B5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C3633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>
    <w:nsid w:val="6FD21F2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A47C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C3308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C0DC1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B27E4"/>
    <w:multiLevelType w:val="hybridMultilevel"/>
    <w:tmpl w:val="E292A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6"/>
  </w:num>
  <w:num w:numId="5">
    <w:abstractNumId w:val="2"/>
  </w:num>
  <w:num w:numId="6">
    <w:abstractNumId w:val="29"/>
  </w:num>
  <w:num w:numId="7">
    <w:abstractNumId w:val="33"/>
  </w:num>
  <w:num w:numId="8">
    <w:abstractNumId w:val="13"/>
  </w:num>
  <w:num w:numId="9">
    <w:abstractNumId w:val="27"/>
  </w:num>
  <w:num w:numId="10">
    <w:abstractNumId w:val="25"/>
  </w:num>
  <w:num w:numId="11">
    <w:abstractNumId w:val="9"/>
  </w:num>
  <w:num w:numId="12">
    <w:abstractNumId w:val="23"/>
  </w:num>
  <w:num w:numId="13">
    <w:abstractNumId w:val="8"/>
  </w:num>
  <w:num w:numId="14">
    <w:abstractNumId w:val="31"/>
  </w:num>
  <w:num w:numId="15">
    <w:abstractNumId w:val="22"/>
  </w:num>
  <w:num w:numId="16">
    <w:abstractNumId w:val="28"/>
  </w:num>
  <w:num w:numId="17">
    <w:abstractNumId w:val="20"/>
  </w:num>
  <w:num w:numId="18">
    <w:abstractNumId w:val="15"/>
  </w:num>
  <w:num w:numId="19">
    <w:abstractNumId w:val="30"/>
  </w:num>
  <w:num w:numId="20">
    <w:abstractNumId w:val="10"/>
  </w:num>
  <w:num w:numId="21">
    <w:abstractNumId w:val="32"/>
  </w:num>
  <w:num w:numId="22">
    <w:abstractNumId w:val="14"/>
  </w:num>
  <w:num w:numId="23">
    <w:abstractNumId w:val="21"/>
  </w:num>
  <w:num w:numId="24">
    <w:abstractNumId w:val="34"/>
  </w:num>
  <w:num w:numId="25">
    <w:abstractNumId w:val="26"/>
  </w:num>
  <w:num w:numId="26">
    <w:abstractNumId w:val="16"/>
  </w:num>
  <w:num w:numId="27">
    <w:abstractNumId w:val="18"/>
  </w:num>
  <w:num w:numId="28">
    <w:abstractNumId w:val="12"/>
  </w:num>
  <w:num w:numId="29">
    <w:abstractNumId w:val="24"/>
  </w:num>
  <w:num w:numId="30">
    <w:abstractNumId w:val="11"/>
  </w:num>
  <w:num w:numId="31">
    <w:abstractNumId w:val="17"/>
  </w:num>
  <w:num w:numId="32">
    <w:abstractNumId w:val="1"/>
  </w:num>
  <w:num w:numId="33">
    <w:abstractNumId w:val="3"/>
  </w:num>
  <w:num w:numId="34">
    <w:abstractNumId w:val="7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646"/>
    <w:rsid w:val="000023F7"/>
    <w:rsid w:val="000028B6"/>
    <w:rsid w:val="00007693"/>
    <w:rsid w:val="000253D8"/>
    <w:rsid w:val="000466D0"/>
    <w:rsid w:val="00065550"/>
    <w:rsid w:val="000732D7"/>
    <w:rsid w:val="000811E5"/>
    <w:rsid w:val="00085F23"/>
    <w:rsid w:val="000C2DB3"/>
    <w:rsid w:val="000C69DE"/>
    <w:rsid w:val="000D095B"/>
    <w:rsid w:val="000D6429"/>
    <w:rsid w:val="000E0C21"/>
    <w:rsid w:val="000E0FC9"/>
    <w:rsid w:val="000E6A56"/>
    <w:rsid w:val="000F137C"/>
    <w:rsid w:val="000F41F9"/>
    <w:rsid w:val="00104575"/>
    <w:rsid w:val="00110D0D"/>
    <w:rsid w:val="00130F50"/>
    <w:rsid w:val="0013299D"/>
    <w:rsid w:val="0017661C"/>
    <w:rsid w:val="00183161"/>
    <w:rsid w:val="001840FF"/>
    <w:rsid w:val="0018562A"/>
    <w:rsid w:val="001A2EBD"/>
    <w:rsid w:val="001A6AA7"/>
    <w:rsid w:val="001D010B"/>
    <w:rsid w:val="001D55E6"/>
    <w:rsid w:val="001D5E65"/>
    <w:rsid w:val="001D611C"/>
    <w:rsid w:val="001D72A0"/>
    <w:rsid w:val="001E126D"/>
    <w:rsid w:val="001F5CF0"/>
    <w:rsid w:val="002239A4"/>
    <w:rsid w:val="002304A9"/>
    <w:rsid w:val="00231A25"/>
    <w:rsid w:val="002334AD"/>
    <w:rsid w:val="00234E68"/>
    <w:rsid w:val="00255E97"/>
    <w:rsid w:val="002651B7"/>
    <w:rsid w:val="002701E9"/>
    <w:rsid w:val="00271323"/>
    <w:rsid w:val="002907DE"/>
    <w:rsid w:val="002A1052"/>
    <w:rsid w:val="002A39F2"/>
    <w:rsid w:val="002A65FE"/>
    <w:rsid w:val="002B0381"/>
    <w:rsid w:val="002C3E4A"/>
    <w:rsid w:val="002C4021"/>
    <w:rsid w:val="002C5BE2"/>
    <w:rsid w:val="002C5ECF"/>
    <w:rsid w:val="002E6175"/>
    <w:rsid w:val="002F7BD7"/>
    <w:rsid w:val="00300002"/>
    <w:rsid w:val="003239F2"/>
    <w:rsid w:val="003352A6"/>
    <w:rsid w:val="00336D77"/>
    <w:rsid w:val="00341832"/>
    <w:rsid w:val="003439B2"/>
    <w:rsid w:val="00346475"/>
    <w:rsid w:val="00364672"/>
    <w:rsid w:val="003752A2"/>
    <w:rsid w:val="00381498"/>
    <w:rsid w:val="00385B3C"/>
    <w:rsid w:val="00387668"/>
    <w:rsid w:val="0039102A"/>
    <w:rsid w:val="003B5E06"/>
    <w:rsid w:val="003D566A"/>
    <w:rsid w:val="003E47A1"/>
    <w:rsid w:val="003F3E31"/>
    <w:rsid w:val="003F473A"/>
    <w:rsid w:val="004025A8"/>
    <w:rsid w:val="00427435"/>
    <w:rsid w:val="0043077A"/>
    <w:rsid w:val="00441776"/>
    <w:rsid w:val="004447E6"/>
    <w:rsid w:val="00445940"/>
    <w:rsid w:val="00446EF1"/>
    <w:rsid w:val="00454909"/>
    <w:rsid w:val="00455524"/>
    <w:rsid w:val="0046235B"/>
    <w:rsid w:val="00471748"/>
    <w:rsid w:val="00473B06"/>
    <w:rsid w:val="0048221B"/>
    <w:rsid w:val="00487317"/>
    <w:rsid w:val="00493166"/>
    <w:rsid w:val="004A69A2"/>
    <w:rsid w:val="004B1492"/>
    <w:rsid w:val="004B7D34"/>
    <w:rsid w:val="004C4DAA"/>
    <w:rsid w:val="004C5E88"/>
    <w:rsid w:val="004D0429"/>
    <w:rsid w:val="004F13A0"/>
    <w:rsid w:val="005611DB"/>
    <w:rsid w:val="00576A1B"/>
    <w:rsid w:val="005A3880"/>
    <w:rsid w:val="005C23DE"/>
    <w:rsid w:val="005D0BBD"/>
    <w:rsid w:val="005E207F"/>
    <w:rsid w:val="005F5734"/>
    <w:rsid w:val="0060040E"/>
    <w:rsid w:val="00604C2E"/>
    <w:rsid w:val="0062180C"/>
    <w:rsid w:val="0062275D"/>
    <w:rsid w:val="00646C65"/>
    <w:rsid w:val="006831AF"/>
    <w:rsid w:val="00696E22"/>
    <w:rsid w:val="006A2979"/>
    <w:rsid w:val="006D3B39"/>
    <w:rsid w:val="006F3795"/>
    <w:rsid w:val="006F49D6"/>
    <w:rsid w:val="007074F3"/>
    <w:rsid w:val="00722B4C"/>
    <w:rsid w:val="00725437"/>
    <w:rsid w:val="00726769"/>
    <w:rsid w:val="00745753"/>
    <w:rsid w:val="00750195"/>
    <w:rsid w:val="00757A17"/>
    <w:rsid w:val="0076527A"/>
    <w:rsid w:val="007674F6"/>
    <w:rsid w:val="007A79E7"/>
    <w:rsid w:val="007C3A48"/>
    <w:rsid w:val="007E32CE"/>
    <w:rsid w:val="007E3598"/>
    <w:rsid w:val="00802849"/>
    <w:rsid w:val="00806841"/>
    <w:rsid w:val="00811CC7"/>
    <w:rsid w:val="00814372"/>
    <w:rsid w:val="00817953"/>
    <w:rsid w:val="00831F59"/>
    <w:rsid w:val="0083401D"/>
    <w:rsid w:val="008377AA"/>
    <w:rsid w:val="008443B4"/>
    <w:rsid w:val="00844D98"/>
    <w:rsid w:val="008525F6"/>
    <w:rsid w:val="008764C1"/>
    <w:rsid w:val="00876E85"/>
    <w:rsid w:val="00896DC0"/>
    <w:rsid w:val="00897FF2"/>
    <w:rsid w:val="008A776D"/>
    <w:rsid w:val="008D0AA1"/>
    <w:rsid w:val="008D590A"/>
    <w:rsid w:val="008E7DD9"/>
    <w:rsid w:val="008F4C25"/>
    <w:rsid w:val="0092614E"/>
    <w:rsid w:val="009317F5"/>
    <w:rsid w:val="00933979"/>
    <w:rsid w:val="00933AFC"/>
    <w:rsid w:val="00937996"/>
    <w:rsid w:val="00937FD9"/>
    <w:rsid w:val="00945335"/>
    <w:rsid w:val="00952D24"/>
    <w:rsid w:val="009606DE"/>
    <w:rsid w:val="0096474E"/>
    <w:rsid w:val="00975FDA"/>
    <w:rsid w:val="0098196F"/>
    <w:rsid w:val="009A28DD"/>
    <w:rsid w:val="009A444D"/>
    <w:rsid w:val="009B106D"/>
    <w:rsid w:val="009C1893"/>
    <w:rsid w:val="009D379C"/>
    <w:rsid w:val="009D6ADE"/>
    <w:rsid w:val="009E29D4"/>
    <w:rsid w:val="009E6211"/>
    <w:rsid w:val="009F2060"/>
    <w:rsid w:val="009F6AAD"/>
    <w:rsid w:val="00A14B69"/>
    <w:rsid w:val="00A1564B"/>
    <w:rsid w:val="00A15EF3"/>
    <w:rsid w:val="00A242ED"/>
    <w:rsid w:val="00A34374"/>
    <w:rsid w:val="00A35D5B"/>
    <w:rsid w:val="00A364C2"/>
    <w:rsid w:val="00A4767C"/>
    <w:rsid w:val="00A5311A"/>
    <w:rsid w:val="00A55CCD"/>
    <w:rsid w:val="00A57C9F"/>
    <w:rsid w:val="00A83FCC"/>
    <w:rsid w:val="00A909D0"/>
    <w:rsid w:val="00A964EF"/>
    <w:rsid w:val="00AA2CF8"/>
    <w:rsid w:val="00AA7F56"/>
    <w:rsid w:val="00AD4705"/>
    <w:rsid w:val="00AD720C"/>
    <w:rsid w:val="00AF4533"/>
    <w:rsid w:val="00AF4E47"/>
    <w:rsid w:val="00B05CD5"/>
    <w:rsid w:val="00B17DEA"/>
    <w:rsid w:val="00B34AA2"/>
    <w:rsid w:val="00B40FD3"/>
    <w:rsid w:val="00B42ABE"/>
    <w:rsid w:val="00B5466F"/>
    <w:rsid w:val="00B64658"/>
    <w:rsid w:val="00B64685"/>
    <w:rsid w:val="00B77F56"/>
    <w:rsid w:val="00B83387"/>
    <w:rsid w:val="00B84C9C"/>
    <w:rsid w:val="00B861DF"/>
    <w:rsid w:val="00B87646"/>
    <w:rsid w:val="00B91F98"/>
    <w:rsid w:val="00BD1D62"/>
    <w:rsid w:val="00BE113A"/>
    <w:rsid w:val="00BF6849"/>
    <w:rsid w:val="00BF6BA3"/>
    <w:rsid w:val="00C04B4E"/>
    <w:rsid w:val="00C126FC"/>
    <w:rsid w:val="00C15BB4"/>
    <w:rsid w:val="00C507E9"/>
    <w:rsid w:val="00C51D61"/>
    <w:rsid w:val="00C5206C"/>
    <w:rsid w:val="00C71434"/>
    <w:rsid w:val="00C80C5B"/>
    <w:rsid w:val="00C941A0"/>
    <w:rsid w:val="00CA2551"/>
    <w:rsid w:val="00CA40D1"/>
    <w:rsid w:val="00CC3118"/>
    <w:rsid w:val="00CD3078"/>
    <w:rsid w:val="00CE3889"/>
    <w:rsid w:val="00CF01DE"/>
    <w:rsid w:val="00D00A36"/>
    <w:rsid w:val="00D217EA"/>
    <w:rsid w:val="00D50C41"/>
    <w:rsid w:val="00D514FB"/>
    <w:rsid w:val="00D672B7"/>
    <w:rsid w:val="00DC3875"/>
    <w:rsid w:val="00DF75C0"/>
    <w:rsid w:val="00E078A3"/>
    <w:rsid w:val="00E123D9"/>
    <w:rsid w:val="00E12660"/>
    <w:rsid w:val="00E306A0"/>
    <w:rsid w:val="00E33C11"/>
    <w:rsid w:val="00E476BB"/>
    <w:rsid w:val="00E61E70"/>
    <w:rsid w:val="00E63B53"/>
    <w:rsid w:val="00E651BD"/>
    <w:rsid w:val="00E85CE4"/>
    <w:rsid w:val="00E8614E"/>
    <w:rsid w:val="00E9068F"/>
    <w:rsid w:val="00E94B37"/>
    <w:rsid w:val="00EA48A8"/>
    <w:rsid w:val="00EB075F"/>
    <w:rsid w:val="00EB07F3"/>
    <w:rsid w:val="00EC53F8"/>
    <w:rsid w:val="00ED4A0C"/>
    <w:rsid w:val="00ED699F"/>
    <w:rsid w:val="00EE232A"/>
    <w:rsid w:val="00EE37EF"/>
    <w:rsid w:val="00F059F6"/>
    <w:rsid w:val="00F12E58"/>
    <w:rsid w:val="00F41DB2"/>
    <w:rsid w:val="00F51A76"/>
    <w:rsid w:val="00F5264B"/>
    <w:rsid w:val="00F539D2"/>
    <w:rsid w:val="00F744A8"/>
    <w:rsid w:val="00F76874"/>
    <w:rsid w:val="00F90211"/>
    <w:rsid w:val="00FA504D"/>
    <w:rsid w:val="00FB1E0F"/>
    <w:rsid w:val="00FC728F"/>
    <w:rsid w:val="00FF3D4A"/>
    <w:rsid w:val="00F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F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9E29D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0">
    <w:name w:val="Table Grid_0"/>
    <w:basedOn w:val="a1"/>
    <w:uiPriority w:val="59"/>
    <w:rsid w:val="00A5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39102A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E6C6-4FC1-4BCC-925C-F097D53B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6923</Words>
  <Characters>39463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2021-09-07T00:05:00Z</cp:lastPrinted>
  <dcterms:created xsi:type="dcterms:W3CDTF">2023-09-15T00:34:00Z</dcterms:created>
  <dcterms:modified xsi:type="dcterms:W3CDTF">2023-09-15T00:34:00Z</dcterms:modified>
</cp:coreProperties>
</file>