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15" w:rsidRPr="009A4411" w:rsidRDefault="007D6B0B" w:rsidP="009A441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Памятка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ученика</w:t>
      </w:r>
    </w:p>
    <w:p w:rsidR="00765015" w:rsidRPr="009A4411" w:rsidRDefault="007D6B0B" w:rsidP="009A441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Дорогой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ученик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!</w:t>
      </w:r>
    </w:p>
    <w:p w:rsidR="00765015" w:rsidRPr="009A4411" w:rsidRDefault="007D6B0B" w:rsidP="009A441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="009A4411">
        <w:rPr>
          <w:rFonts w:hAnsi="Times New Roman" w:cs="Times New Roman"/>
          <w:color w:val="000000"/>
          <w:sz w:val="28"/>
          <w:szCs w:val="28"/>
          <w:lang w:val="ru-RU"/>
        </w:rPr>
        <w:t>сентября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2022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9A4411">
        <w:rPr>
          <w:rFonts w:hAnsi="Times New Roman" w:cs="Times New Roman"/>
          <w:color w:val="000000"/>
          <w:sz w:val="28"/>
          <w:szCs w:val="28"/>
        </w:rPr>
        <w:t> 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каждая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учебная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неделя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начинается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поднятия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флага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исполнением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гимна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заканчивается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спуском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флага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65015" w:rsidRPr="009A4411" w:rsidRDefault="007D6B0B" w:rsidP="009A441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отдельных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выдающиеся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ученики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работники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будут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удостоены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чести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лично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вносить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флаг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65015" w:rsidRPr="009A4411" w:rsidRDefault="007D6B0B" w:rsidP="009A441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Пожалуйста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ознакомься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кратким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описанием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символов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применения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конце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памятки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ты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найдешь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ссылки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интересные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интернет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ресурсы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символах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65015" w:rsidRPr="009A4411" w:rsidRDefault="007D6B0B" w:rsidP="009A441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Государственные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сим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волы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России</w:t>
      </w:r>
    </w:p>
    <w:p w:rsidR="00765015" w:rsidRPr="009A4411" w:rsidRDefault="007D6B0B" w:rsidP="009A441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Официальные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государственные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символы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важнейшими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атрибутами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суверенитета</w:t>
      </w:r>
      <w:r w:rsid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государства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Уважение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символам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владение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основами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правильного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служат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показателями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общей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политической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обществе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символах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отражены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многовековая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история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Отечества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связь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прошлым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ориентиры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будущее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65015" w:rsidRPr="009A4411" w:rsidRDefault="007D6B0B" w:rsidP="009A441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Официальные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отличительные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символы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государства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флаг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герб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гимн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65015" w:rsidRPr="009A4411" w:rsidRDefault="007D6B0B" w:rsidP="009A441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Флаг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России</w:t>
      </w:r>
    </w:p>
    <w:p w:rsidR="00765015" w:rsidRPr="009A4411" w:rsidRDefault="007D6B0B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флаг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представляет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прямоугольное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полотнище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трех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равновеликих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горизонтальных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полос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верхней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9A4411">
        <w:rPr>
          <w:rFonts w:hAnsi="Times New Roman" w:cs="Times New Roman"/>
          <w:color w:val="000000"/>
          <w:sz w:val="28"/>
          <w:szCs w:val="28"/>
        </w:rPr>
        <w:t> 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белого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средней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9A4411">
        <w:rPr>
          <w:rFonts w:hAnsi="Times New Roman" w:cs="Times New Roman"/>
          <w:color w:val="000000"/>
          <w:sz w:val="28"/>
          <w:szCs w:val="28"/>
        </w:rPr>
        <w:t> 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синего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нижней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9A4411">
        <w:rPr>
          <w:rFonts w:hAnsi="Times New Roman" w:cs="Times New Roman"/>
          <w:color w:val="000000"/>
          <w:sz w:val="28"/>
          <w:szCs w:val="28"/>
        </w:rPr>
        <w:t> 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красного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цвета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9A4411">
        <w:rPr>
          <w:rFonts w:hAnsi="Times New Roman" w:cs="Times New Roman"/>
          <w:color w:val="000000"/>
          <w:sz w:val="28"/>
          <w:szCs w:val="28"/>
        </w:rPr>
        <w:t>Отношение</w:t>
      </w:r>
      <w:proofErr w:type="spellEnd"/>
      <w:r w:rsidRPr="009A441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4411">
        <w:rPr>
          <w:rFonts w:hAnsi="Times New Roman" w:cs="Times New Roman"/>
          <w:color w:val="000000"/>
          <w:sz w:val="28"/>
          <w:szCs w:val="28"/>
        </w:rPr>
        <w:t>ширины</w:t>
      </w:r>
      <w:proofErr w:type="spellEnd"/>
      <w:r w:rsidRPr="009A441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4411">
        <w:rPr>
          <w:rFonts w:hAnsi="Times New Roman" w:cs="Times New Roman"/>
          <w:color w:val="000000"/>
          <w:sz w:val="28"/>
          <w:szCs w:val="28"/>
        </w:rPr>
        <w:t>флага</w:t>
      </w:r>
      <w:proofErr w:type="spellEnd"/>
      <w:r w:rsidRPr="009A441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</w:rPr>
        <w:t>к</w:t>
      </w:r>
      <w:r w:rsidRPr="009A441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</w:rPr>
        <w:t>его</w:t>
      </w:r>
      <w:r w:rsidRPr="009A441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</w:rPr>
        <w:t>длине</w:t>
      </w:r>
      <w:r w:rsidRPr="009A4411">
        <w:rPr>
          <w:rFonts w:hAnsi="Times New Roman" w:cs="Times New Roman"/>
          <w:color w:val="000000"/>
          <w:sz w:val="28"/>
          <w:szCs w:val="28"/>
        </w:rPr>
        <w:t xml:space="preserve"> 2:3.</w:t>
      </w:r>
      <w:proofErr w:type="gramEnd"/>
    </w:p>
    <w:p w:rsidR="00765015" w:rsidRDefault="009A4411" w:rsidP="009A4411">
      <w:pPr>
        <w:jc w:val="center"/>
        <w:rPr>
          <w:lang w:val="ru-RU"/>
        </w:rPr>
      </w:pPr>
      <w:r w:rsidRPr="009A4411">
        <w:drawing>
          <wp:inline distT="0" distB="0" distL="0" distR="0">
            <wp:extent cx="4943475" cy="2836895"/>
            <wp:effectExtent l="19050" t="0" r="9525" b="0"/>
            <wp:docPr id="3" name="Picture 1" descr="/api/doc/v1/image/-33549659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549659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877" cy="28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11" w:rsidRPr="009A4411" w:rsidRDefault="009A4411" w:rsidP="009A4411">
      <w:pPr>
        <w:jc w:val="center"/>
        <w:rPr>
          <w:lang w:val="ru-RU"/>
        </w:rPr>
      </w:pPr>
    </w:p>
    <w:p w:rsidR="00765015" w:rsidRPr="009A4411" w:rsidRDefault="007D6B0B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Поднятый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вывешенный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ус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тановленный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флаг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указывает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особенно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важное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событие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официальную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церемонию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крупное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торжество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происходящее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месте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где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временно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установили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флаг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65015" w:rsidRPr="009A4411" w:rsidRDefault="007D6B0B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допускается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765015" w:rsidRPr="009A4411" w:rsidRDefault="007D6B0B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надругательство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над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флагом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65015" w:rsidRPr="009A4411" w:rsidRDefault="007D6B0B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искаженного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флага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флага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изготовленного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нарушением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установленного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описания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9A4411">
        <w:rPr>
          <w:rFonts w:hAnsi="Times New Roman" w:cs="Times New Roman"/>
          <w:color w:val="000000"/>
          <w:sz w:val="28"/>
          <w:szCs w:val="28"/>
        </w:rPr>
        <w:t> 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несоблюдение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соотношения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сторон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расположения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полос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ширины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полос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помещение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флаге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каких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изображений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надписей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.;</w:t>
      </w:r>
    </w:p>
    <w:p w:rsidR="00765015" w:rsidRPr="009A4411" w:rsidRDefault="007D6B0B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нарушение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размещения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флага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омплексе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другими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флагами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65015" w:rsidRPr="009A4411" w:rsidRDefault="007D6B0B" w:rsidP="009A4411">
      <w:pPr>
        <w:spacing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Герб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России</w:t>
      </w:r>
    </w:p>
    <w:p w:rsidR="009A4411" w:rsidRDefault="007D6B0B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герб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представляет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четырехугольный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закругленными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нижними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углами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заостренный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оконечности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красный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геральдический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щит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золотым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двуглавым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орлом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поднявшим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вверх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распущенны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крылья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Орел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увенчан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двумя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малыми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коронами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A4411">
        <w:rPr>
          <w:rFonts w:hAnsi="Times New Roman" w:cs="Times New Roman"/>
          <w:color w:val="000000"/>
          <w:sz w:val="28"/>
          <w:szCs w:val="28"/>
        </w:rPr>
        <w:t> 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над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ними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большой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короной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соединенными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лентой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правой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лапе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орла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9A4411">
        <w:rPr>
          <w:rFonts w:hAnsi="Times New Roman" w:cs="Times New Roman"/>
          <w:color w:val="000000"/>
          <w:sz w:val="28"/>
          <w:szCs w:val="28"/>
        </w:rPr>
        <w:t> 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скипетр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левой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9A4411">
        <w:rPr>
          <w:rFonts w:hAnsi="Times New Roman" w:cs="Times New Roman"/>
          <w:color w:val="000000"/>
          <w:sz w:val="28"/>
          <w:szCs w:val="28"/>
        </w:rPr>
        <w:t> 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держава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груди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орла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красном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щите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9A4411">
        <w:rPr>
          <w:rFonts w:hAnsi="Times New Roman" w:cs="Times New Roman"/>
          <w:color w:val="000000"/>
          <w:sz w:val="28"/>
          <w:szCs w:val="28"/>
        </w:rPr>
        <w:t> 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серебряный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всадник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синем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плаще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серебряном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коне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поражающий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серебряным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>копьем</w:t>
      </w: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A4411" w:rsidRDefault="009A4411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A4411" w:rsidRDefault="009A4411" w:rsidP="009A4411">
      <w:pPr>
        <w:spacing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A4411">
        <w:rPr>
          <w:rFonts w:hAnsi="Times New Roman" w:cs="Times New Roman"/>
          <w:color w:val="000000"/>
          <w:sz w:val="28"/>
          <w:szCs w:val="28"/>
          <w:lang w:val="ru-RU"/>
        </w:rPr>
        <w:drawing>
          <wp:inline distT="0" distB="0" distL="0" distR="0">
            <wp:extent cx="3730042" cy="3228975"/>
            <wp:effectExtent l="19050" t="0" r="3758" b="0"/>
            <wp:docPr id="6" name="Picture 2" descr="/api/doc/v1/image/-33549662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3549662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534" cy="32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11" w:rsidRDefault="009A4411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A4411" w:rsidRDefault="009A4411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A4411" w:rsidRDefault="009A4411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A4411" w:rsidRDefault="009A4411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65015" w:rsidRPr="00C27BB4" w:rsidRDefault="009A4411" w:rsidP="00C27BB4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черного опрокинутого на</w:t>
      </w:r>
      <w:r w:rsidR="007D6B0B" w:rsidRPr="00C27BB4">
        <w:rPr>
          <w:rFonts w:hAnsi="Times New Roman" w:cs="Times New Roman"/>
          <w:color w:val="000000"/>
          <w:sz w:val="28"/>
          <w:szCs w:val="28"/>
          <w:lang w:val="ru-RU"/>
        </w:rPr>
        <w:t>взничь</w:t>
      </w:r>
      <w:r w:rsidR="007D6B0B"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D6B0B" w:rsidRPr="00C27BB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7D6B0B"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D6B0B" w:rsidRPr="00C27BB4">
        <w:rPr>
          <w:rFonts w:hAnsi="Times New Roman" w:cs="Times New Roman"/>
          <w:color w:val="000000"/>
          <w:sz w:val="28"/>
          <w:szCs w:val="28"/>
          <w:lang w:val="ru-RU"/>
        </w:rPr>
        <w:t>попранного</w:t>
      </w:r>
      <w:r w:rsidR="007D6B0B"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D6B0B" w:rsidRPr="00C27BB4">
        <w:rPr>
          <w:rFonts w:hAnsi="Times New Roman" w:cs="Times New Roman"/>
          <w:color w:val="000000"/>
          <w:sz w:val="28"/>
          <w:szCs w:val="28"/>
          <w:lang w:val="ru-RU"/>
        </w:rPr>
        <w:t>конем</w:t>
      </w:r>
      <w:r w:rsidR="007D6B0B"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D6B0B" w:rsidRPr="00C27BB4">
        <w:rPr>
          <w:rFonts w:hAnsi="Times New Roman" w:cs="Times New Roman"/>
          <w:color w:val="000000"/>
          <w:sz w:val="28"/>
          <w:szCs w:val="28"/>
          <w:lang w:val="ru-RU"/>
        </w:rPr>
        <w:t>дракона</w:t>
      </w:r>
      <w:r w:rsidR="007D6B0B" w:rsidRPr="00C27BB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65015" w:rsidRPr="00C27BB4" w:rsidRDefault="007D6B0B" w:rsidP="00C27BB4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Изображение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герба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помещается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печатях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органов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организаций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учреждений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наделенных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государственно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властными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полномочиями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нотариусов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органов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осуществляющих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сударственную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регистрацию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актов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гражданского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65015" w:rsidRPr="00C27BB4" w:rsidRDefault="007D6B0B" w:rsidP="00C27BB4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Изображение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герба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помещается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документах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общегосударственного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образца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выдаваемых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органами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осуществляющими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государственную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регистрацию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актов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гражданского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доку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ментах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оформляемых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выдаваемых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нотариусами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65015" w:rsidRPr="00C27BB4" w:rsidRDefault="007D6B0B" w:rsidP="00C27BB4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допускается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765015" w:rsidRPr="00C27BB4" w:rsidRDefault="007D6B0B" w:rsidP="00C27BB4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надругательство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над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гербом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65015" w:rsidRPr="00C27BB4" w:rsidRDefault="007D6B0B" w:rsidP="00C27BB4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искаженного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герба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герба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изготовленного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нарушением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установленного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описания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65015" w:rsidRPr="00C27BB4" w:rsidRDefault="007D6B0B" w:rsidP="00C27BB4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нарушение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размещения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Государств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енного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герба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комплексе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другими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гербами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65015" w:rsidRPr="00C27BB4" w:rsidRDefault="007D6B0B" w:rsidP="00C27BB4">
      <w:pPr>
        <w:spacing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Гимн</w:t>
      </w:r>
      <w:r w:rsidRPr="00C27B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России</w:t>
      </w:r>
    </w:p>
    <w:p w:rsidR="00765015" w:rsidRPr="00C27BB4" w:rsidRDefault="007D6B0B" w:rsidP="00C27BB4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гимн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представляет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музыкально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поэтическое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произведение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Гимн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исполняться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оркестровом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хоровом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оркестрово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хоровом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ином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вокальном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инструментальн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варианте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этом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использоваться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звуко</w:t>
      </w:r>
      <w:proofErr w:type="spellEnd"/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видеозаписи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теле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радиотрансляции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65015" w:rsidRPr="00C27BB4" w:rsidRDefault="007D6B0B" w:rsidP="00C27BB4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Музыка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Александрова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Слова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Михалкова</w:t>
      </w:r>
    </w:p>
    <w:p w:rsidR="00765015" w:rsidRPr="00C27BB4" w:rsidRDefault="007D6B0B" w:rsidP="00C27BB4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Россия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священная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наша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держава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Россия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любимая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наша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страна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Могучая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воля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великая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слава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Твоё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достоянье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времена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!</w:t>
      </w:r>
    </w:p>
    <w:p w:rsidR="00765015" w:rsidRPr="00C27BB4" w:rsidRDefault="007D6B0B" w:rsidP="00C27BB4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Славься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Отечество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наше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свободное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Братских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союз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вековой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Предками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данная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мудрость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народная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!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Славься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страна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!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Мы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гордимся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тобой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!</w:t>
      </w:r>
    </w:p>
    <w:p w:rsidR="00765015" w:rsidRPr="00C27BB4" w:rsidRDefault="007D6B0B" w:rsidP="00C27BB4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От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южных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морей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полярного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края</w:t>
      </w:r>
      <w:proofErr w:type="gramStart"/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аскинулись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наши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леса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поля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Одна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ты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свете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!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Одна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ты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такая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Хранимая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Богом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родная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земля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!</w:t>
      </w:r>
    </w:p>
    <w:p w:rsidR="00765015" w:rsidRPr="00C27BB4" w:rsidRDefault="007D6B0B" w:rsidP="00C27BB4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Славься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Отечество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наше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свободное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Братских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союз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вековой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Предками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данная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мудрость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народная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!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Славься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страна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!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Мы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гордимся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тобой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!</w:t>
      </w:r>
    </w:p>
    <w:p w:rsidR="00765015" w:rsidRPr="00C27BB4" w:rsidRDefault="007D6B0B" w:rsidP="00C27BB4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Широкий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простор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мечты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Грядущие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открывают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силу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даёт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аша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верность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Отчизне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было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есть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будет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всегда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!</w:t>
      </w:r>
    </w:p>
    <w:p w:rsidR="00765015" w:rsidRPr="00C27BB4" w:rsidRDefault="007D6B0B" w:rsidP="00C27BB4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Славься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Отечество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наше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свободное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Братских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союз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вековой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Предками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данная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мудрость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народная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!</w:t>
      </w:r>
      <w:r w:rsidRPr="00C27BB4">
        <w:rPr>
          <w:sz w:val="28"/>
          <w:szCs w:val="28"/>
          <w:lang w:val="ru-RU"/>
        </w:rPr>
        <w:br/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Славься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страна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!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Мы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гордимся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тобой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!</w:t>
      </w:r>
    </w:p>
    <w:p w:rsidR="00765015" w:rsidRPr="00C27BB4" w:rsidRDefault="007D6B0B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гимн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должен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исполнять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точном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утвержденными</w:t>
      </w:r>
      <w:proofErr w:type="gramEnd"/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музыкальной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редакцией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текстом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65015" w:rsidRPr="00C27BB4" w:rsidRDefault="007D6B0B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официальном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исполнении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гимна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присутствующие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выслушивают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стоя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мужчины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головных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уборов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65015" w:rsidRPr="00C27BB4" w:rsidRDefault="007D6B0B" w:rsidP="009A4411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Официальным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исполнение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гимна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тех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случаях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когда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гимн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выполняет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свою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зн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аковую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функцию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обозначает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российское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государство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государственное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присутствие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событие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общероссийской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важности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значения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Официальными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случаями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случаи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описанные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конституционном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законе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гимне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сл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учаи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гимна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церемониальных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ситуациях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официальных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массовых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мероприятиях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значимых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общественных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частных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случаях</w:t>
      </w:r>
      <w:r w:rsidRPr="00C27BB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692"/>
      </w:tblGrid>
      <w:tr w:rsidR="00765015" w:rsidRPr="009A44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015" w:rsidRPr="009A4411" w:rsidRDefault="007D6B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4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Список</w:t>
            </w:r>
            <w:r w:rsidRPr="009A44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44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интернет</w:t>
            </w:r>
            <w:r w:rsidRPr="009A44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9A44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ресурсов</w:t>
            </w:r>
            <w:proofErr w:type="spellEnd"/>
            <w:r w:rsidRPr="009A44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9A44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A44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символах</w:t>
            </w:r>
            <w:r w:rsidRPr="009A44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765015" w:rsidRPr="009A4411" w:rsidRDefault="007D6B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youtu</w:t>
            </w:r>
            <w:proofErr w:type="spellEnd"/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j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bZZQCHT</w:t>
            </w:r>
            <w:proofErr w:type="spellEnd"/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A4411">
              <w:rPr>
                <w:lang w:val="ru-RU"/>
              </w:rPr>
              <w:br/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гимнов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СССР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clck</w:t>
            </w:r>
            <w:proofErr w:type="spellEnd"/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esxTC</w:t>
            </w:r>
            <w:proofErr w:type="spellEnd"/>
            <w:r w:rsidRPr="009A4411">
              <w:rPr>
                <w:lang w:val="ru-RU"/>
              </w:rPr>
              <w:br/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Гербы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gerbu</w:t>
            </w:r>
            <w:proofErr w:type="spellEnd"/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stran</w:t>
            </w:r>
            <w:proofErr w:type="spellEnd"/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rossiya</w:t>
            </w:r>
            <w:proofErr w:type="spellEnd"/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4411">
              <w:rPr>
                <w:lang w:val="ru-RU"/>
              </w:rPr>
              <w:br/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geraldika</w:t>
            </w:r>
            <w:proofErr w:type="spellEnd"/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4411">
              <w:rPr>
                <w:lang w:val="ru-RU"/>
              </w:rPr>
              <w:br/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реальность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project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index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</w:t>
            </w:r>
            <w:r w:rsidRPr="009A44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=42</w:t>
            </w:r>
          </w:p>
        </w:tc>
      </w:tr>
    </w:tbl>
    <w:p w:rsidR="00765015" w:rsidRPr="009A4411" w:rsidRDefault="007650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65015" w:rsidRPr="009A4411" w:rsidSect="009A4411">
      <w:pgSz w:w="11907" w:h="16839"/>
      <w:pgMar w:top="284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765015"/>
    <w:rsid w:val="007D6B0B"/>
    <w:rsid w:val="009A4411"/>
    <w:rsid w:val="00B73A5A"/>
    <w:rsid w:val="00C27BB4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A44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Екатерина</cp:lastModifiedBy>
  <cp:revision>3</cp:revision>
  <dcterms:created xsi:type="dcterms:W3CDTF">2011-11-02T04:15:00Z</dcterms:created>
  <dcterms:modified xsi:type="dcterms:W3CDTF">2022-09-06T15:24:00Z</dcterms:modified>
</cp:coreProperties>
</file>