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C6" w:rsidRPr="00A847CC" w:rsidRDefault="00EC6ABB" w:rsidP="00A847CC">
      <w:pPr>
        <w:jc w:val="right"/>
        <w:rPr>
          <w:rFonts w:ascii="Times New Roman" w:hAnsi="Times New Roman" w:cs="Times New Roman"/>
          <w:sz w:val="28"/>
          <w:szCs w:val="28"/>
        </w:rPr>
      </w:pPr>
      <w:r w:rsidRPr="00A847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47CC" w:rsidRPr="00A847CC" w:rsidRDefault="00A847CC" w:rsidP="00A847CC">
      <w:pPr>
        <w:tabs>
          <w:tab w:val="left" w:pos="11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47CC">
        <w:rPr>
          <w:rFonts w:ascii="Times New Roman" w:hAnsi="Times New Roman" w:cs="Times New Roman"/>
          <w:sz w:val="28"/>
          <w:szCs w:val="28"/>
        </w:rPr>
        <w:t xml:space="preserve">Сведения о достижении индикаторов и показателей при реализации основных образовательных программ в региональной сети центров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847CC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A847CC" w:rsidRPr="00A847CC" w:rsidRDefault="00A847CC" w:rsidP="00A847CC">
      <w:pPr>
        <w:tabs>
          <w:tab w:val="left" w:pos="110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CC">
        <w:rPr>
          <w:rFonts w:ascii="Times New Roman" w:hAnsi="Times New Roman" w:cs="Times New Roman"/>
          <w:b/>
          <w:sz w:val="28"/>
          <w:szCs w:val="28"/>
        </w:rPr>
        <w:t>МБОУ «Сергеевская СОШ Пограничного муниципального округа»</w:t>
      </w:r>
    </w:p>
    <w:p w:rsidR="00A847CC" w:rsidRPr="003E7EB8" w:rsidRDefault="00A847CC" w:rsidP="003E7EB8">
      <w:pPr>
        <w:tabs>
          <w:tab w:val="left" w:pos="110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CC">
        <w:rPr>
          <w:rFonts w:ascii="Times New Roman" w:hAnsi="Times New Roman" w:cs="Times New Roman"/>
          <w:b/>
          <w:sz w:val="28"/>
          <w:szCs w:val="28"/>
        </w:rPr>
        <w:t>2 квартал 2022 г.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701"/>
        <w:gridCol w:w="1807"/>
      </w:tblGrid>
      <w:tr w:rsidR="00A847CC" w:rsidTr="00A847CC">
        <w:tc>
          <w:tcPr>
            <w:tcW w:w="675" w:type="dxa"/>
          </w:tcPr>
          <w:p w:rsidR="00A847CC" w:rsidRPr="00A847CC" w:rsidRDefault="00A847CC" w:rsidP="00A847CC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A847CC" w:rsidRPr="00A847CC" w:rsidRDefault="00A847CC" w:rsidP="00A847CC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</w:t>
            </w:r>
            <w:r w:rsidRPr="00A847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701" w:type="dxa"/>
          </w:tcPr>
          <w:p w:rsidR="00A847CC" w:rsidRPr="00A847CC" w:rsidRDefault="00A847CC" w:rsidP="00A847CC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807" w:type="dxa"/>
          </w:tcPr>
          <w:p w:rsidR="00A847CC" w:rsidRPr="00A847CC" w:rsidRDefault="00A847CC" w:rsidP="00A847CC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</w:t>
            </w:r>
          </w:p>
        </w:tc>
      </w:tr>
      <w:tr w:rsidR="00A847CC" w:rsidTr="00A847CC">
        <w:tc>
          <w:tcPr>
            <w:tcW w:w="675" w:type="dxa"/>
          </w:tcPr>
          <w:p w:rsidR="00A847CC" w:rsidRPr="00A847CC" w:rsidRDefault="00A847CC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A847CC" w:rsidRPr="00A847CC" w:rsidRDefault="00A847CC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</w:t>
            </w:r>
            <w:r w:rsidR="009D48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</w:p>
        </w:tc>
        <w:tc>
          <w:tcPr>
            <w:tcW w:w="1701" w:type="dxa"/>
          </w:tcPr>
          <w:p w:rsidR="00A847CC" w:rsidRP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</w:tcPr>
          <w:p w:rsidR="00A847CC" w:rsidRP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47CC" w:rsidTr="00A847CC">
        <w:tc>
          <w:tcPr>
            <w:tcW w:w="675" w:type="dxa"/>
          </w:tcPr>
          <w:p w:rsidR="00A847CC" w:rsidRPr="00A847CC" w:rsidRDefault="00A847CC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A847CC" w:rsidRPr="00A847CC" w:rsidRDefault="00A847CC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детей, обучающихся по учебным предметам «Основы безопасности жизнедеятельности» и « Информатика на базе Центра «Точка </w:t>
            </w:r>
            <w:r w:rsidR="009D48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</w:p>
        </w:tc>
        <w:tc>
          <w:tcPr>
            <w:tcW w:w="1701" w:type="dxa"/>
          </w:tcPr>
          <w:p w:rsidR="00A847CC" w:rsidRP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</w:tcPr>
          <w:p w:rsidR="00A847CC" w:rsidRP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охваченных дополнительными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общеразвивающими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программами 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 на обновленной материально-технической базе Центра «Точка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</w:p>
        </w:tc>
        <w:tc>
          <w:tcPr>
            <w:tcW w:w="1701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7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занимающихся по  дополнительной  общеобразовательной программе «Шахматы» 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 на обновленной материально-технической базе Центра «Точка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</w:p>
        </w:tc>
        <w:tc>
          <w:tcPr>
            <w:tcW w:w="1701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701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701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7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человек, ежемесячно вовлеченных в программу социально-культурных компетенций на 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обновленной материально-технической базе Центра «Точка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</w:p>
        </w:tc>
        <w:tc>
          <w:tcPr>
            <w:tcW w:w="1701" w:type="dxa"/>
          </w:tcPr>
          <w:p w:rsidR="003E7EB8" w:rsidRDefault="003E7EB8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7" w:type="dxa"/>
          </w:tcPr>
          <w:p w:rsidR="003E7EB8" w:rsidRDefault="003E7EB8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EB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 площадке Центра «Точка роста»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701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 Центра «Точка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по предметной области «Технология»</w:t>
            </w:r>
          </w:p>
        </w:tc>
        <w:tc>
          <w:tcPr>
            <w:tcW w:w="1701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A847CC" w:rsidRDefault="003E7EB8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E7EB8" w:rsidRDefault="003E7EB8" w:rsidP="003E7EB8">
      <w:pPr>
        <w:tabs>
          <w:tab w:val="left" w:pos="9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EB8" w:rsidRDefault="003E7EB8" w:rsidP="003E7EB8">
      <w:pPr>
        <w:tabs>
          <w:tab w:val="left" w:pos="9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Руководитель Центра «Точка Роста»                   Н.Ю. Захарова</w:t>
      </w:r>
    </w:p>
    <w:p w:rsidR="003E7EB8" w:rsidRPr="003E7EB8" w:rsidRDefault="003E7EB8" w:rsidP="003E7EB8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</w:p>
    <w:sectPr w:rsidR="003E7EB8" w:rsidRPr="003E7EB8" w:rsidSect="003E7EB8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6ABB"/>
    <w:rsid w:val="003B6F97"/>
    <w:rsid w:val="003E7EB8"/>
    <w:rsid w:val="00466C94"/>
    <w:rsid w:val="009D488A"/>
    <w:rsid w:val="00A847CC"/>
    <w:rsid w:val="00AC4B01"/>
    <w:rsid w:val="00AF04C6"/>
    <w:rsid w:val="00B7573C"/>
    <w:rsid w:val="00C3314F"/>
    <w:rsid w:val="00E229B3"/>
    <w:rsid w:val="00E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2022-06-28T03:17:00Z</cp:lastPrinted>
  <dcterms:created xsi:type="dcterms:W3CDTF">2022-06-28T01:35:00Z</dcterms:created>
  <dcterms:modified xsi:type="dcterms:W3CDTF">2022-06-28T03:18:00Z</dcterms:modified>
</cp:coreProperties>
</file>