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4A" w:rsidRPr="001A2F80" w:rsidRDefault="00D67F4A" w:rsidP="000F4DB2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1A2F80">
        <w:rPr>
          <w:rFonts w:ascii="Times New Roman" w:hAnsi="Times New Roman"/>
          <w:b/>
          <w:caps/>
          <w:color w:val="000000" w:themeColor="text1"/>
          <w:sz w:val="24"/>
          <w:szCs w:val="24"/>
        </w:rPr>
        <w:t>муниципальное бюджетное</w:t>
      </w:r>
      <w:r w:rsidR="008A25C3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  </w:t>
      </w:r>
      <w:r w:rsidRPr="001A2F80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общеобразовательное учреждение </w:t>
      </w:r>
      <w:r w:rsidRPr="001A2F80">
        <w:rPr>
          <w:rFonts w:ascii="Times New Roman" w:hAnsi="Times New Roman"/>
          <w:b/>
          <w:caps/>
          <w:color w:val="000000" w:themeColor="text1"/>
          <w:sz w:val="24"/>
          <w:szCs w:val="24"/>
        </w:rPr>
        <w:br/>
      </w:r>
      <w:r w:rsidR="001A2F80" w:rsidRPr="001A2F80">
        <w:rPr>
          <w:rFonts w:ascii="Times New Roman" w:hAnsi="Times New Roman"/>
          <w:b/>
          <w:caps/>
          <w:color w:val="000000" w:themeColor="text1"/>
          <w:sz w:val="24"/>
          <w:szCs w:val="24"/>
        </w:rPr>
        <w:t>«СЕРГЕЕВСКАЯ</w:t>
      </w:r>
      <w:r w:rsidRPr="001A2F80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 средняя общеобразовательная школа   пограничного муниципального </w:t>
      </w:r>
      <w:r w:rsidR="005B2CA6">
        <w:rPr>
          <w:rFonts w:ascii="Times New Roman" w:hAnsi="Times New Roman"/>
          <w:b/>
          <w:caps/>
          <w:color w:val="000000" w:themeColor="text1"/>
          <w:sz w:val="24"/>
          <w:szCs w:val="24"/>
        </w:rPr>
        <w:t>ОКРУГА</w:t>
      </w:r>
      <w:r w:rsidRPr="001A2F80">
        <w:rPr>
          <w:rFonts w:ascii="Times New Roman" w:hAnsi="Times New Roman"/>
          <w:b/>
          <w:caps/>
          <w:color w:val="000000" w:themeColor="text1"/>
          <w:sz w:val="24"/>
          <w:szCs w:val="24"/>
        </w:rPr>
        <w:t>»</w:t>
      </w:r>
    </w:p>
    <w:p w:rsidR="001A2F80" w:rsidRDefault="001A2F80" w:rsidP="001A2F80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16"/>
          <w:szCs w:val="16"/>
        </w:rPr>
      </w:pPr>
    </w:p>
    <w:p w:rsidR="001A2F80" w:rsidRDefault="001A2F80" w:rsidP="001A2F80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16"/>
          <w:szCs w:val="16"/>
        </w:rPr>
      </w:pPr>
    </w:p>
    <w:p w:rsidR="001A2F80" w:rsidRPr="001A2F80" w:rsidRDefault="001A2F80" w:rsidP="001A2F80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16"/>
          <w:szCs w:val="16"/>
        </w:rPr>
      </w:pPr>
    </w:p>
    <w:p w:rsidR="00D67F4A" w:rsidRDefault="00DB0287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  <w:r w:rsidRPr="00DB0287">
        <w:rPr>
          <w:rFonts w:ascii="Calibri" w:hAnsi="Calibri"/>
          <w:noProof/>
        </w:rPr>
        <w:pict>
          <v:rect id="Прямоугольник 42" o:spid="_x0000_s1026" style="position:absolute;left:0;text-align:left;margin-left:-16.05pt;margin-top:13.2pt;width:194.15pt;height:105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">
            <v:textbox>
              <w:txbxContent>
                <w:p w:rsidR="0021712F" w:rsidRPr="001A2F80" w:rsidRDefault="0021712F" w:rsidP="001A2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ПРИНЯТО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21712F" w:rsidRDefault="0021712F" w:rsidP="001A2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МБОУ «Сергеевская СОШ  ПМО» </w:t>
                  </w:r>
                </w:p>
                <w:p w:rsidR="0021712F" w:rsidRPr="00690B3E" w:rsidRDefault="0021712F" w:rsidP="001A2F80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0435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Протокол №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10435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от 15.04.202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10435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  <w:r w:rsidRPr="00DB0287">
        <w:rPr>
          <w:rFonts w:ascii="Calibri" w:hAnsi="Calibri"/>
          <w:noProof/>
        </w:rPr>
        <w:pict>
          <v:rect id="Прямоугольник 41" o:spid="_x0000_s1027" style="position:absolute;left:0;text-align:left;margin-left:265.85pt;margin-top:13.2pt;width:213.75pt;height:10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">
            <v:textbox>
              <w:txbxContent>
                <w:p w:rsidR="0021712F" w:rsidRDefault="0021712F" w:rsidP="00D67F4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21712F" w:rsidRDefault="0021712F" w:rsidP="001A2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Директором МБОУ «Сергеевская</w:t>
                  </w:r>
                </w:p>
                <w:p w:rsidR="0021712F" w:rsidRDefault="0021712F" w:rsidP="001A2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      ПМО»</w:t>
                  </w:r>
                </w:p>
                <w:p w:rsidR="0021712F" w:rsidRDefault="0021712F" w:rsidP="001A2F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________/ И.В.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Старченко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  <w:p w:rsidR="0021712F" w:rsidRPr="00690B3E" w:rsidRDefault="0021712F" w:rsidP="00822FD8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5B2CA6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         </w:t>
                  </w:r>
                  <w:r w:rsidRPr="0010435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62</w:t>
                  </w:r>
                  <w:r w:rsidRPr="0010435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от 1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10435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.04.202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10435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  <w:r w:rsidR="00D67F4A">
        <w:rPr>
          <w:rFonts w:ascii="Times New Roman" w:hAnsi="Times New Roman"/>
          <w:b/>
          <w:caps/>
          <w:color w:val="244061"/>
          <w:sz w:val="28"/>
          <w:szCs w:val="28"/>
        </w:rPr>
        <w:tab/>
      </w:r>
    </w:p>
    <w:p w:rsidR="001A2F80" w:rsidRDefault="001A2F80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1A2F80" w:rsidRDefault="001A2F80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Pr="00B309BE" w:rsidRDefault="00B309BE" w:rsidP="00B309BE">
      <w:pPr>
        <w:spacing w:after="0" w:line="240" w:lineRule="auto"/>
        <w:ind w:firstLine="709"/>
        <w:jc w:val="center"/>
        <w:rPr>
          <w:rFonts w:hAnsi="Times New Roman" w:cs="Times New Roman"/>
          <w:b/>
          <w:bCs/>
          <w:color w:val="000000"/>
          <w:sz w:val="36"/>
          <w:szCs w:val="36"/>
        </w:rPr>
      </w:pP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Отчет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о результатах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самообследования</w:t>
      </w:r>
      <w:proofErr w:type="spellEnd"/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муниципального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бюджетного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общеобразовательного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учреждения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«Сергеевская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средняя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общеобразовательная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школа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Пограничного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муниципального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округа»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br/>
      </w:r>
      <w:r w:rsidRPr="00B309B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за </w:t>
      </w:r>
      <w:r w:rsidR="003653DA" w:rsidRPr="00B309BE">
        <w:rPr>
          <w:rFonts w:ascii="Times New Roman" w:hAnsi="Times New Roman" w:cs="Times New Roman"/>
          <w:b/>
          <w:bCs/>
          <w:color w:val="000000"/>
          <w:sz w:val="36"/>
          <w:szCs w:val="36"/>
        </w:rPr>
        <w:t>20</w:t>
      </w:r>
      <w:r w:rsidR="005B2CA6" w:rsidRPr="00B309BE">
        <w:rPr>
          <w:rFonts w:ascii="Times New Roman" w:hAnsi="Times New Roman" w:cs="Times New Roman"/>
          <w:b/>
          <w:bCs/>
          <w:color w:val="000000"/>
          <w:sz w:val="36"/>
          <w:szCs w:val="36"/>
        </w:rPr>
        <w:t>2</w:t>
      </w:r>
      <w:r w:rsidR="001150DD">
        <w:rPr>
          <w:rFonts w:ascii="Times New Roman" w:hAnsi="Times New Roman" w:cs="Times New Roman"/>
          <w:b/>
          <w:bCs/>
          <w:color w:val="000000"/>
          <w:sz w:val="36"/>
          <w:szCs w:val="36"/>
        </w:rPr>
        <w:t>3</w:t>
      </w:r>
      <w:r w:rsidR="00D67F4A" w:rsidRPr="00B309B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год</w:t>
      </w:r>
    </w:p>
    <w:p w:rsidR="00D67F4A" w:rsidRPr="00B309BE" w:rsidRDefault="00D67F4A" w:rsidP="00D67F4A">
      <w:pPr>
        <w:spacing w:line="360" w:lineRule="auto"/>
        <w:ind w:firstLine="709"/>
        <w:jc w:val="center"/>
        <w:rPr>
          <w:rFonts w:hAnsi="Times New Roman" w:cs="Times New Roman"/>
          <w:b/>
          <w:bCs/>
          <w:color w:val="000000"/>
          <w:sz w:val="40"/>
          <w:szCs w:val="40"/>
        </w:rPr>
      </w:pPr>
    </w:p>
    <w:p w:rsidR="001A2F80" w:rsidRDefault="001A2F80" w:rsidP="00D67F4A">
      <w:pPr>
        <w:spacing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1A2F80" w:rsidRDefault="001A2F80" w:rsidP="00D67F4A">
      <w:pPr>
        <w:spacing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1A2F80" w:rsidRDefault="001A2F80" w:rsidP="00D67F4A">
      <w:pPr>
        <w:spacing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1A2F80" w:rsidRDefault="001A2F80" w:rsidP="00D67F4A">
      <w:pPr>
        <w:spacing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1A2F80" w:rsidRDefault="001A2F80" w:rsidP="00D67F4A">
      <w:pPr>
        <w:spacing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1A2F80" w:rsidRDefault="001A2F80" w:rsidP="00D67F4A">
      <w:pPr>
        <w:spacing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D67F4A" w:rsidRPr="0080577E" w:rsidRDefault="00A66F2D" w:rsidP="0080577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aps/>
          <w:color w:val="000000" w:themeColor="text1"/>
          <w:sz w:val="24"/>
          <w:szCs w:val="24"/>
        </w:rPr>
        <w:t>с</w:t>
      </w:r>
      <w:r w:rsidR="001A2F80" w:rsidRPr="0080577E">
        <w:rPr>
          <w:rFonts w:ascii="Times New Roman" w:hAnsi="Times New Roman"/>
          <w:b/>
          <w:caps/>
          <w:color w:val="000000" w:themeColor="text1"/>
          <w:sz w:val="24"/>
          <w:szCs w:val="24"/>
        </w:rPr>
        <w:t>.сергеевка</w:t>
      </w:r>
    </w:p>
    <w:p w:rsidR="00A66F2D" w:rsidRDefault="003653DA" w:rsidP="008944A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80577E">
        <w:rPr>
          <w:rFonts w:ascii="Times New Roman" w:hAnsi="Times New Roman"/>
          <w:b/>
          <w:caps/>
          <w:color w:val="000000" w:themeColor="text1"/>
          <w:sz w:val="24"/>
          <w:szCs w:val="24"/>
        </w:rPr>
        <w:t>20</w:t>
      </w:r>
      <w:r w:rsidR="00633FB3">
        <w:rPr>
          <w:rFonts w:ascii="Times New Roman" w:hAnsi="Times New Roman"/>
          <w:b/>
          <w:caps/>
          <w:color w:val="000000" w:themeColor="text1"/>
          <w:sz w:val="24"/>
          <w:szCs w:val="24"/>
        </w:rPr>
        <w:t>2</w:t>
      </w:r>
      <w:r w:rsidR="005E409C">
        <w:rPr>
          <w:rFonts w:ascii="Times New Roman" w:hAnsi="Times New Roman"/>
          <w:b/>
          <w:caps/>
          <w:color w:val="000000" w:themeColor="text1"/>
          <w:sz w:val="24"/>
          <w:szCs w:val="24"/>
        </w:rPr>
        <w:t>4</w:t>
      </w:r>
      <w:r w:rsidR="00A66F2D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 </w:t>
      </w:r>
      <w:r w:rsidR="001A2F80" w:rsidRPr="0080577E">
        <w:rPr>
          <w:rFonts w:ascii="Times New Roman" w:hAnsi="Times New Roman"/>
          <w:b/>
          <w:caps/>
          <w:color w:val="000000" w:themeColor="text1"/>
          <w:sz w:val="24"/>
          <w:szCs w:val="24"/>
        </w:rPr>
        <w:t>год</w:t>
      </w:r>
    </w:p>
    <w:p w:rsidR="000F4DB2" w:rsidRPr="008944A2" w:rsidRDefault="000F4DB2" w:rsidP="008944A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D67F4A" w:rsidRPr="00600F5B" w:rsidRDefault="00317992" w:rsidP="00A66F2D">
      <w:pPr>
        <w:spacing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00F5B">
        <w:rPr>
          <w:rFonts w:ascii="Times New Roman" w:hAnsi="Times New Roman"/>
          <w:caps/>
          <w:sz w:val="24"/>
          <w:szCs w:val="24"/>
        </w:rPr>
        <w:lastRenderedPageBreak/>
        <w:t xml:space="preserve">Оглавление </w:t>
      </w:r>
    </w:p>
    <w:p w:rsidR="00C7428D" w:rsidRDefault="00C7428D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1150DD" w:rsidRPr="0076003A" w:rsidRDefault="001150DD" w:rsidP="008944A2">
      <w:pPr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оБЩИЕ СВЕДЕНИЯ ОБ ОБРА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ЗОВАТЕЛЬНО</w:t>
      </w:r>
      <w:r w:rsidR="000F4DB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Й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  ОРГАНИЗАЦИИ………….………………</w:t>
      </w:r>
      <w:r w:rsidR="000F4DB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3</w:t>
      </w:r>
    </w:p>
    <w:p w:rsidR="006A00F9" w:rsidRPr="0076003A" w:rsidRDefault="006A00F9" w:rsidP="006A00F9">
      <w:pPr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Аналитическая часть</w:t>
      </w:r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…………………………………………………………………..4-44</w:t>
      </w:r>
    </w:p>
    <w:p w:rsidR="001150DD" w:rsidRPr="0076003A" w:rsidRDefault="008944A2" w:rsidP="008944A2">
      <w:pPr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</w:t>
      </w:r>
      <w:r w:rsidR="006A00F9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1.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оЦЕНКА ОБРАЗОВАТЕЛЬНОЙ ДЕЯТЕЛЬНОСТИ………………………………</w:t>
      </w:r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……..4-20</w:t>
      </w:r>
    </w:p>
    <w:p w:rsidR="001150DD" w:rsidRPr="0076003A" w:rsidRDefault="006A00F9" w:rsidP="008944A2">
      <w:pPr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2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.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Оценка системы управления организацией</w:t>
      </w:r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………………………………20-22</w:t>
      </w:r>
    </w:p>
    <w:p w:rsidR="001150DD" w:rsidRPr="0076003A" w:rsidRDefault="006A00F9" w:rsidP="005E409C">
      <w:pPr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3</w:t>
      </w:r>
      <w:r w:rsidR="008944A2" w:rsidRPr="0076003A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 xml:space="preserve">. 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Оценка содержания и качества подготовки </w:t>
      </w:r>
      <w:proofErr w:type="gramStart"/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обучающихся</w:t>
      </w:r>
      <w:proofErr w:type="gramEnd"/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 </w:t>
      </w:r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……..22-30</w:t>
      </w:r>
    </w:p>
    <w:p w:rsidR="001150DD" w:rsidRPr="0076003A" w:rsidRDefault="006A00F9" w:rsidP="005E409C">
      <w:pPr>
        <w:tabs>
          <w:tab w:val="left" w:pos="437"/>
        </w:tabs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4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.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ОЦЕНКА ОРГАНИЗАЦИИ УЧЕБНОГО ПРОЦЕССА </w:t>
      </w:r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…………………………………..30-31</w:t>
      </w:r>
    </w:p>
    <w:p w:rsidR="001150DD" w:rsidRPr="0076003A" w:rsidRDefault="006A00F9" w:rsidP="005E409C">
      <w:pPr>
        <w:tabs>
          <w:tab w:val="left" w:pos="437"/>
        </w:tabs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5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.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Оценка вОСТРЕБОВАННОСТ</w:t>
      </w:r>
      <w:r w:rsidR="00D30320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и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ВЫПУСКНИКОВ ШКОЛЫ ……………………</w:t>
      </w:r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……..31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</w:t>
      </w:r>
    </w:p>
    <w:p w:rsidR="001150DD" w:rsidRPr="0076003A" w:rsidRDefault="006A00F9" w:rsidP="005E409C">
      <w:pPr>
        <w:tabs>
          <w:tab w:val="left" w:pos="437"/>
        </w:tabs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6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.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Оценка качества кадрового обеспечения</w:t>
      </w:r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………………………………….31-38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</w:t>
      </w:r>
    </w:p>
    <w:p w:rsidR="001150DD" w:rsidRPr="0076003A" w:rsidRDefault="006A00F9" w:rsidP="005E409C">
      <w:pPr>
        <w:tabs>
          <w:tab w:val="left" w:pos="437"/>
        </w:tabs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7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.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ОЦЕНКА </w:t>
      </w:r>
      <w:r w:rsidR="005E409C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качества  </w:t>
      </w:r>
      <w:proofErr w:type="gramStart"/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УЧЕБНО- МЕТОДИЧЕСКОГО</w:t>
      </w:r>
      <w:proofErr w:type="gramEnd"/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И БИБЛИОТЕЧНО-ИНФОРМАЦИОННОГО ОБЕСПЕЧЕНИЯ …………………………………………</w:t>
      </w:r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….........38-40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     </w:t>
      </w:r>
    </w:p>
    <w:p w:rsidR="001150DD" w:rsidRPr="0076003A" w:rsidRDefault="006A00F9" w:rsidP="005E409C">
      <w:pPr>
        <w:tabs>
          <w:tab w:val="left" w:pos="437"/>
        </w:tabs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8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.</w:t>
      </w:r>
      <w:r w:rsidR="005E409C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ОЦЕНКА 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мАТЕРИАЛЬНО-ТЕХНИЧЕСК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ой  базы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мбоу «сЕРГЕЕВСКАЯ сош пмО» …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………………………………………………………</w:t>
      </w:r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………………………………..40-43</w:t>
      </w:r>
    </w:p>
    <w:p w:rsidR="005E409C" w:rsidRPr="0076003A" w:rsidRDefault="006A00F9" w:rsidP="005E409C">
      <w:pPr>
        <w:tabs>
          <w:tab w:val="left" w:pos="437"/>
        </w:tabs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9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.</w:t>
      </w:r>
      <w:r w:rsidR="005E409C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ОЦЕНКА </w:t>
      </w:r>
      <w:proofErr w:type="gramStart"/>
      <w:r w:rsidR="005E409C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ФУНКЦИОНИРОВАНИЯ  вНУТРЕННей  СИСТЕМы </w:t>
      </w:r>
      <w:r w:rsidR="008944A2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оценки </w:t>
      </w:r>
      <w:r w:rsidR="005E409C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КАЧЕСТВА ОБРАЗОВАНИЯ</w:t>
      </w:r>
      <w:proofErr w:type="gramEnd"/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………………………………………………………………………………43-44</w:t>
      </w:r>
    </w:p>
    <w:p w:rsidR="00AD27E5" w:rsidRPr="005E409C" w:rsidRDefault="008944A2" w:rsidP="006A00F9">
      <w:pPr>
        <w:tabs>
          <w:tab w:val="left" w:pos="437"/>
        </w:tabs>
        <w:spacing w:line="240" w:lineRule="auto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.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рЕЗУЛЬТАТЫ АНАЛИЗА ПОКАЗАТЕЛЕЙ</w:t>
      </w: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ДЕЯТЕЛЬНОСТИ мбоу «сЕРГЕЕВСКАЯ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сош </w:t>
      </w: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 </w:t>
      </w:r>
      <w:r w:rsidR="001150DD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пмО»…………………………</w:t>
      </w: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…………………………………………</w:t>
      </w:r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…………………….</w:t>
      </w:r>
      <w:r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.</w:t>
      </w:r>
      <w:r w:rsidR="0076003A" w:rsidRPr="0076003A">
        <w:rPr>
          <w:rFonts w:ascii="Times New Roman" w:hAnsi="Times New Roman"/>
          <w:caps/>
          <w:color w:val="000000" w:themeColor="text1"/>
          <w:sz w:val="24"/>
          <w:szCs w:val="24"/>
        </w:rPr>
        <w:t>44-47</w:t>
      </w:r>
    </w:p>
    <w:p w:rsidR="005E409C" w:rsidRDefault="005E409C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5E409C" w:rsidRDefault="005E409C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A00F9" w:rsidRDefault="006A00F9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D67F4A" w:rsidRPr="00D170BE" w:rsidRDefault="00D67F4A" w:rsidP="00D170BE">
      <w:pPr>
        <w:spacing w:after="0" w:line="240" w:lineRule="auto"/>
        <w:jc w:val="center"/>
        <w:rPr>
          <w:rFonts w:ascii="Times New Roman" w:hAnsi="Times New Roman"/>
          <w:b/>
          <w:caps/>
          <w:color w:val="17365D"/>
          <w:sz w:val="24"/>
          <w:szCs w:val="24"/>
        </w:rPr>
      </w:pPr>
      <w:r w:rsidRPr="00D170BE">
        <w:rPr>
          <w:rFonts w:ascii="Times New Roman" w:hAnsi="Times New Roman"/>
          <w:b/>
          <w:caps/>
          <w:color w:val="000000"/>
          <w:sz w:val="24"/>
          <w:szCs w:val="24"/>
        </w:rPr>
        <w:t xml:space="preserve">1. </w:t>
      </w:r>
      <w:r w:rsidR="00EF7C04">
        <w:rPr>
          <w:rFonts w:ascii="Times New Roman" w:hAnsi="Times New Roman"/>
          <w:b/>
          <w:caps/>
          <w:color w:val="000000"/>
          <w:sz w:val="24"/>
          <w:szCs w:val="24"/>
        </w:rPr>
        <w:t xml:space="preserve">оБЩИЕ СВЕДЕНИЯ </w:t>
      </w:r>
    </w:p>
    <w:p w:rsid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Default="00CA7B6A" w:rsidP="00D02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6A">
        <w:rPr>
          <w:rFonts w:ascii="Times New Roman" w:hAnsi="Times New Roman" w:cs="Times New Roman"/>
          <w:b/>
          <w:sz w:val="24"/>
          <w:szCs w:val="24"/>
        </w:rPr>
        <w:t xml:space="preserve">Полное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D27E5" w:rsidRPr="00CA7B6A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Pr="00CA7B6A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="00AD27E5" w:rsidRPr="00CA7B6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CA7B6A">
        <w:rPr>
          <w:rFonts w:ascii="Times New Roman" w:hAnsi="Times New Roman" w:cs="Times New Roman"/>
          <w:b/>
          <w:sz w:val="24"/>
          <w:szCs w:val="24"/>
        </w:rPr>
        <w:t>:</w:t>
      </w:r>
      <w:r w:rsidR="00D67F4A" w:rsidRPr="00D67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67F4A" w:rsidRPr="00D67F4A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«</w:t>
      </w:r>
      <w:r w:rsidR="00013FD6">
        <w:rPr>
          <w:rFonts w:ascii="Times New Roman" w:hAnsi="Times New Roman" w:cs="Times New Roman"/>
          <w:sz w:val="24"/>
          <w:szCs w:val="24"/>
        </w:rPr>
        <w:t>Сергеевская</w:t>
      </w:r>
      <w:r w:rsidR="00D67F4A" w:rsidRPr="00D67F4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Пограничного муниципального </w:t>
      </w:r>
      <w:r w:rsidR="005B2CA6">
        <w:rPr>
          <w:rFonts w:ascii="Times New Roman" w:hAnsi="Times New Roman" w:cs="Times New Roman"/>
          <w:sz w:val="24"/>
          <w:szCs w:val="24"/>
        </w:rPr>
        <w:t>округа</w:t>
      </w:r>
      <w:r w:rsidR="00D67F4A" w:rsidRPr="00D67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67F4A" w:rsidRPr="00D67F4A">
        <w:rPr>
          <w:rFonts w:ascii="Times New Roman" w:hAnsi="Times New Roman" w:cs="Times New Roman"/>
          <w:sz w:val="24"/>
          <w:szCs w:val="24"/>
        </w:rPr>
        <w:t>МБОУ «</w:t>
      </w:r>
      <w:r w:rsidR="00013FD6">
        <w:rPr>
          <w:rFonts w:ascii="Times New Roman" w:hAnsi="Times New Roman" w:cs="Times New Roman"/>
          <w:sz w:val="24"/>
          <w:szCs w:val="24"/>
        </w:rPr>
        <w:t xml:space="preserve">Сергеевская </w:t>
      </w:r>
      <w:r w:rsidR="00D67F4A" w:rsidRPr="00D67F4A">
        <w:rPr>
          <w:rFonts w:ascii="Times New Roman" w:hAnsi="Times New Roman" w:cs="Times New Roman"/>
          <w:sz w:val="24"/>
          <w:szCs w:val="24"/>
        </w:rPr>
        <w:t>СОШ  ПМ</w:t>
      </w:r>
      <w:r w:rsidR="005B2CA6">
        <w:rPr>
          <w:rFonts w:ascii="Times New Roman" w:hAnsi="Times New Roman" w:cs="Times New Roman"/>
          <w:sz w:val="24"/>
          <w:szCs w:val="24"/>
        </w:rPr>
        <w:t>О</w:t>
      </w:r>
      <w:r w:rsidR="00D67F4A" w:rsidRPr="00D67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7B6A" w:rsidRPr="00CA7B6A" w:rsidRDefault="00CA7B6A" w:rsidP="00D02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B6A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Старченко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Васильевна</w:t>
      </w:r>
    </w:p>
    <w:p w:rsidR="00990243" w:rsidRDefault="00CA7B6A" w:rsidP="00D02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6A">
        <w:rPr>
          <w:rFonts w:ascii="Times New Roman" w:hAnsi="Times New Roman" w:cs="Times New Roman"/>
          <w:b/>
          <w:sz w:val="24"/>
          <w:szCs w:val="24"/>
        </w:rPr>
        <w:t>А</w:t>
      </w:r>
      <w:r w:rsidR="00D67F4A" w:rsidRPr="00CA7B6A">
        <w:rPr>
          <w:rFonts w:ascii="Times New Roman" w:hAnsi="Times New Roman" w:cs="Times New Roman"/>
          <w:b/>
          <w:sz w:val="24"/>
          <w:szCs w:val="24"/>
        </w:rPr>
        <w:t>дрес</w:t>
      </w:r>
      <w:r w:rsidRPr="00CA7B6A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F4A" w:rsidRPr="00D67F4A">
        <w:rPr>
          <w:rFonts w:ascii="Times New Roman" w:hAnsi="Times New Roman" w:cs="Times New Roman"/>
          <w:sz w:val="24"/>
          <w:szCs w:val="24"/>
        </w:rPr>
        <w:t>: 69258</w:t>
      </w:r>
      <w:r w:rsidR="00013FD6">
        <w:rPr>
          <w:rFonts w:ascii="Times New Roman" w:hAnsi="Times New Roman" w:cs="Times New Roman"/>
          <w:sz w:val="24"/>
          <w:szCs w:val="24"/>
        </w:rPr>
        <w:t>4</w:t>
      </w:r>
      <w:r w:rsidR="00D67F4A" w:rsidRPr="00D67F4A">
        <w:rPr>
          <w:rFonts w:ascii="Times New Roman" w:hAnsi="Times New Roman" w:cs="Times New Roman"/>
          <w:sz w:val="24"/>
          <w:szCs w:val="24"/>
        </w:rPr>
        <w:t xml:space="preserve">  Приморский край, Пограничный </w:t>
      </w:r>
      <w:r w:rsidR="00B309BE">
        <w:rPr>
          <w:rFonts w:ascii="Times New Roman" w:hAnsi="Times New Roman" w:cs="Times New Roman"/>
          <w:sz w:val="24"/>
          <w:szCs w:val="24"/>
        </w:rPr>
        <w:t>район</w:t>
      </w:r>
      <w:r w:rsidR="00D67F4A" w:rsidRPr="00D67F4A">
        <w:rPr>
          <w:rFonts w:ascii="Times New Roman" w:hAnsi="Times New Roman" w:cs="Times New Roman"/>
          <w:sz w:val="24"/>
          <w:szCs w:val="24"/>
        </w:rPr>
        <w:t xml:space="preserve">, </w:t>
      </w:r>
      <w:r w:rsidR="00013FD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13FD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13FD6">
        <w:rPr>
          <w:rFonts w:ascii="Times New Roman" w:hAnsi="Times New Roman" w:cs="Times New Roman"/>
          <w:sz w:val="24"/>
          <w:szCs w:val="24"/>
        </w:rPr>
        <w:t>ергеевка</w:t>
      </w:r>
      <w:r w:rsidR="00D67F4A" w:rsidRPr="00D67F4A">
        <w:rPr>
          <w:rFonts w:ascii="Times New Roman" w:hAnsi="Times New Roman" w:cs="Times New Roman"/>
          <w:sz w:val="24"/>
          <w:szCs w:val="24"/>
        </w:rPr>
        <w:t>, ул.</w:t>
      </w:r>
      <w:r w:rsidR="00013FD6">
        <w:rPr>
          <w:rFonts w:ascii="Times New Roman" w:hAnsi="Times New Roman" w:cs="Times New Roman"/>
          <w:sz w:val="24"/>
          <w:szCs w:val="24"/>
        </w:rPr>
        <w:t>Школьная</w:t>
      </w:r>
      <w:r w:rsidR="00D67F4A" w:rsidRPr="00D67F4A">
        <w:rPr>
          <w:rFonts w:ascii="Times New Roman" w:hAnsi="Times New Roman" w:cs="Times New Roman"/>
          <w:sz w:val="24"/>
          <w:szCs w:val="24"/>
        </w:rPr>
        <w:t>,</w:t>
      </w:r>
      <w:r w:rsidR="00013FD6">
        <w:rPr>
          <w:rFonts w:ascii="Times New Roman" w:hAnsi="Times New Roman" w:cs="Times New Roman"/>
          <w:sz w:val="24"/>
          <w:szCs w:val="24"/>
        </w:rPr>
        <w:t>22б</w:t>
      </w:r>
      <w:r w:rsidR="00D67F4A" w:rsidRPr="00D67F4A">
        <w:rPr>
          <w:rFonts w:ascii="Times New Roman" w:hAnsi="Times New Roman" w:cs="Times New Roman"/>
          <w:sz w:val="24"/>
          <w:szCs w:val="24"/>
        </w:rPr>
        <w:t>.</w:t>
      </w:r>
    </w:p>
    <w:p w:rsidR="00CA7B6A" w:rsidRPr="00990243" w:rsidRDefault="00CA7B6A" w:rsidP="00D02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B6A">
        <w:rPr>
          <w:rFonts w:ascii="Times New Roman" w:hAnsi="Times New Roman" w:cs="Times New Roman"/>
          <w:b/>
          <w:sz w:val="24"/>
          <w:szCs w:val="24"/>
        </w:rPr>
        <w:t>Реквизиты лицензии на образовательную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67F4A" w:rsidRPr="00D67F4A" w:rsidRDefault="00CA7B6A" w:rsidP="00D02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E2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ОКТМО </w:t>
      </w:r>
      <w:r w:rsidR="005E2B65" w:rsidRPr="005E2B65">
        <w:rPr>
          <w:rFonts w:ascii="Times New Roman" w:hAnsi="Times New Roman" w:cs="Times New Roman"/>
          <w:color w:val="000000" w:themeColor="text1"/>
          <w:sz w:val="24"/>
          <w:szCs w:val="24"/>
        </w:rPr>
        <w:t>05532000</w:t>
      </w:r>
      <w:r w:rsidRPr="005E2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ОГРН  </w:t>
      </w:r>
      <w:r w:rsidR="005E2B65" w:rsidRPr="005E2B65">
        <w:rPr>
          <w:rFonts w:ascii="Times New Roman" w:hAnsi="Times New Roman" w:cs="Times New Roman"/>
          <w:color w:val="000000" w:themeColor="text1"/>
          <w:sz w:val="24"/>
          <w:szCs w:val="24"/>
        </w:rPr>
        <w:t>1032501179963</w:t>
      </w:r>
      <w:r w:rsidRPr="005E2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ИНН/КПП 2525007514 /</w:t>
      </w:r>
      <w:r w:rsidR="005E2B65" w:rsidRPr="005E2B65">
        <w:rPr>
          <w:rFonts w:ascii="Times New Roman" w:hAnsi="Times New Roman" w:cs="Times New Roman"/>
          <w:color w:val="000000" w:themeColor="text1"/>
          <w:sz w:val="24"/>
          <w:szCs w:val="24"/>
        </w:rPr>
        <w:t>252501001</w:t>
      </w:r>
      <w:r w:rsidR="00D0226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7F4A" w:rsidRPr="00CA7B6A">
        <w:rPr>
          <w:rFonts w:ascii="Times New Roman" w:hAnsi="Times New Roman" w:cs="Times New Roman"/>
          <w:b/>
          <w:sz w:val="24"/>
          <w:szCs w:val="24"/>
        </w:rPr>
        <w:t>Телефон</w:t>
      </w:r>
      <w:r w:rsidR="00D67F4A" w:rsidRPr="00D67F4A">
        <w:rPr>
          <w:rFonts w:ascii="Times New Roman" w:hAnsi="Times New Roman" w:cs="Times New Roman"/>
          <w:sz w:val="24"/>
          <w:szCs w:val="24"/>
        </w:rPr>
        <w:t xml:space="preserve"> – 8(42345) 2</w:t>
      </w:r>
      <w:r w:rsidR="00013FD6">
        <w:rPr>
          <w:rFonts w:ascii="Times New Roman" w:hAnsi="Times New Roman" w:cs="Times New Roman"/>
          <w:sz w:val="24"/>
          <w:szCs w:val="24"/>
        </w:rPr>
        <w:t>4</w:t>
      </w:r>
      <w:r w:rsidR="00D67F4A" w:rsidRPr="00D67F4A">
        <w:rPr>
          <w:rFonts w:ascii="Times New Roman" w:hAnsi="Times New Roman" w:cs="Times New Roman"/>
          <w:sz w:val="24"/>
          <w:szCs w:val="24"/>
        </w:rPr>
        <w:t>-</w:t>
      </w:r>
      <w:r w:rsidR="00013FD6">
        <w:rPr>
          <w:rFonts w:ascii="Times New Roman" w:hAnsi="Times New Roman" w:cs="Times New Roman"/>
          <w:sz w:val="24"/>
          <w:szCs w:val="24"/>
        </w:rPr>
        <w:t>3</w:t>
      </w:r>
      <w:r w:rsidR="00D67F4A" w:rsidRPr="00D67F4A">
        <w:rPr>
          <w:rFonts w:ascii="Times New Roman" w:hAnsi="Times New Roman" w:cs="Times New Roman"/>
          <w:sz w:val="24"/>
          <w:szCs w:val="24"/>
        </w:rPr>
        <w:t>-</w:t>
      </w:r>
      <w:r w:rsidR="00013FD6">
        <w:rPr>
          <w:rFonts w:ascii="Times New Roman" w:hAnsi="Times New Roman" w:cs="Times New Roman"/>
          <w:sz w:val="24"/>
          <w:szCs w:val="24"/>
        </w:rPr>
        <w:t>28</w:t>
      </w:r>
      <w:r w:rsidR="00D67F4A" w:rsidRPr="00D67F4A">
        <w:rPr>
          <w:rFonts w:ascii="Times New Roman" w:hAnsi="Times New Roman" w:cs="Times New Roman"/>
          <w:sz w:val="24"/>
          <w:szCs w:val="24"/>
        </w:rPr>
        <w:t>, 21-6-95.</w:t>
      </w:r>
    </w:p>
    <w:p w:rsidR="00D67F4A" w:rsidRDefault="00D0226F" w:rsidP="00D0226F">
      <w:pPr>
        <w:spacing w:after="0" w:line="360" w:lineRule="auto"/>
        <w:jc w:val="both"/>
      </w:pPr>
      <w:r w:rsidRPr="00D0226F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="00D67F4A" w:rsidRPr="00D0226F">
        <w:rPr>
          <w:rFonts w:ascii="Times New Roman" w:hAnsi="Times New Roman" w:cs="Times New Roman"/>
          <w:b/>
          <w:sz w:val="24"/>
          <w:szCs w:val="24"/>
        </w:rPr>
        <w:t>:</w:t>
      </w:r>
      <w:r w:rsidR="00D67F4A" w:rsidRPr="00D67F4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13FD6" w:rsidRPr="006F09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sergeevka</w:t>
        </w:r>
        <w:r w:rsidR="00013FD6" w:rsidRPr="006F096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13FD6" w:rsidRPr="006F09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pogranichny</w:t>
        </w:r>
        <w:r w:rsidR="00013FD6" w:rsidRPr="006F09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13FD6" w:rsidRPr="006F09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:rsidR="00990243" w:rsidRDefault="00D0226F" w:rsidP="00D02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6F">
        <w:rPr>
          <w:rFonts w:ascii="Times New Roman" w:hAnsi="Times New Roman" w:cs="Times New Roman"/>
          <w:b/>
          <w:sz w:val="24"/>
          <w:szCs w:val="24"/>
        </w:rPr>
        <w:t>Учредитель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02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26F">
        <w:rPr>
          <w:rFonts w:ascii="Times New Roman" w:hAnsi="Times New Roman" w:cs="Times New Roman"/>
          <w:sz w:val="24"/>
          <w:szCs w:val="24"/>
        </w:rPr>
        <w:t xml:space="preserve">Администрация Пограничного муниципального </w:t>
      </w:r>
      <w:r w:rsidR="005B2CA6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0226F">
        <w:rPr>
          <w:rFonts w:ascii="Times New Roman" w:hAnsi="Times New Roman" w:cs="Times New Roman"/>
          <w:sz w:val="24"/>
          <w:szCs w:val="24"/>
        </w:rPr>
        <w:t xml:space="preserve"> Приморского края в лице отдела образования </w:t>
      </w:r>
      <w:r w:rsidR="005B2CA6">
        <w:rPr>
          <w:rFonts w:ascii="Times New Roman" w:hAnsi="Times New Roman" w:cs="Times New Roman"/>
          <w:sz w:val="24"/>
          <w:szCs w:val="24"/>
        </w:rPr>
        <w:t>А</w:t>
      </w:r>
      <w:r w:rsidRPr="00D0226F">
        <w:rPr>
          <w:rFonts w:ascii="Times New Roman" w:hAnsi="Times New Roman" w:cs="Times New Roman"/>
          <w:sz w:val="24"/>
          <w:szCs w:val="24"/>
        </w:rPr>
        <w:t xml:space="preserve">дминистрации Пограничного муниципального </w:t>
      </w:r>
      <w:r w:rsidR="005B2CA6">
        <w:rPr>
          <w:rFonts w:ascii="Times New Roman" w:hAnsi="Times New Roman" w:cs="Times New Roman"/>
          <w:sz w:val="24"/>
          <w:szCs w:val="24"/>
        </w:rPr>
        <w:t>округа</w:t>
      </w:r>
    </w:p>
    <w:p w:rsidR="00013FD6" w:rsidRDefault="00D0226F" w:rsidP="00D02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6F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 </w:t>
      </w:r>
      <w:r w:rsidRPr="00D0226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26F">
        <w:rPr>
          <w:rFonts w:ascii="Times New Roman" w:hAnsi="Times New Roman" w:cs="Times New Roman"/>
          <w:sz w:val="24"/>
          <w:szCs w:val="24"/>
        </w:rPr>
        <w:t xml:space="preserve">понедельник </w:t>
      </w:r>
      <w:proofErr w:type="gramStart"/>
      <w:r w:rsidRPr="00D0226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0226F">
        <w:rPr>
          <w:rFonts w:ascii="Times New Roman" w:hAnsi="Times New Roman" w:cs="Times New Roman"/>
          <w:sz w:val="24"/>
          <w:szCs w:val="24"/>
        </w:rPr>
        <w:t>ятница с 9-00 до 17-20 ; выходные дни – суббота. воскресенье и  праздничные дни, установленные законодательством Российской Федерации.</w:t>
      </w:r>
    </w:p>
    <w:p w:rsidR="00D0226F" w:rsidRPr="008C11DF" w:rsidRDefault="00D0226F" w:rsidP="00D022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1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создания</w:t>
      </w:r>
      <w:r w:rsidRPr="008C11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17992" w:rsidRPr="008C1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05.06.2002</w:t>
      </w:r>
    </w:p>
    <w:p w:rsidR="00D0226F" w:rsidRPr="00DA15FA" w:rsidRDefault="00D0226F" w:rsidP="00D022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1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Лицензия</w:t>
      </w:r>
      <w:r w:rsidRPr="008C11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17992" w:rsidRPr="008C1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7992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A15FA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="00317992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A15FA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317992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5FA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317992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A15FA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17992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proofErr w:type="gramStart"/>
      <w:r w:rsidR="00317992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C04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8C11DF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серия 25Л01 № </w:t>
      </w:r>
      <w:r w:rsidR="00DA15FA" w:rsidRPr="00DA15FA">
        <w:rPr>
          <w:rFonts w:ascii="Times New Roman" w:hAnsi="Times New Roman" w:cs="Times New Roman"/>
          <w:color w:val="000000" w:themeColor="text1"/>
          <w:sz w:val="24"/>
          <w:szCs w:val="24"/>
        </w:rPr>
        <w:t>0002320</w:t>
      </w:r>
    </w:p>
    <w:p w:rsidR="008C11DF" w:rsidRPr="005E409C" w:rsidRDefault="00D0226F" w:rsidP="00D022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1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Свидетельство о государственной </w:t>
      </w:r>
      <w:r w:rsidR="008C11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аккредитации</w:t>
      </w:r>
      <w:r w:rsidRPr="008C11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C11DF" w:rsidRPr="008C1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1DF" w:rsidRPr="00AF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F0A95" w:rsidRPr="00AF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</w:t>
      </w:r>
      <w:r w:rsidR="008C11DF" w:rsidRPr="00AF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</w:t>
      </w:r>
      <w:r w:rsidR="00AF0A95" w:rsidRPr="00AF0A9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C11DF" w:rsidRPr="00AF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A95" w:rsidRPr="00AF0A95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8C11DF" w:rsidRPr="00AF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AF0A95" w:rsidRPr="00AF0A9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8C11DF" w:rsidRPr="00AF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г., серия 25 А01 № 0000</w:t>
      </w:r>
      <w:r w:rsidR="00AF0A95" w:rsidRPr="00AF0A95">
        <w:rPr>
          <w:rFonts w:ascii="Times New Roman" w:hAnsi="Times New Roman" w:cs="Times New Roman"/>
          <w:color w:val="000000" w:themeColor="text1"/>
          <w:sz w:val="24"/>
          <w:szCs w:val="24"/>
        </w:rPr>
        <w:t>023</w:t>
      </w:r>
      <w:r w:rsidR="008C11DF" w:rsidRPr="00AF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Свидетельство </w:t>
      </w:r>
      <w:r w:rsidR="005E409C">
        <w:rPr>
          <w:rFonts w:ascii="Times New Roman" w:hAnsi="Times New Roman" w:cs="Times New Roman"/>
          <w:color w:val="000000" w:themeColor="text1"/>
          <w:sz w:val="24"/>
          <w:szCs w:val="24"/>
        </w:rPr>
        <w:t>бессрочно</w:t>
      </w:r>
    </w:p>
    <w:p w:rsidR="00990243" w:rsidRPr="005E409C" w:rsidRDefault="004B19AC" w:rsidP="000F4D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90243" w:rsidRPr="004B1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26F" w:rsidRPr="004B1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9BE" w:rsidRPr="004B1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0226F" w:rsidRPr="000F4DB2">
        <w:rPr>
          <w:rFonts w:ascii="Times New Roman" w:hAnsi="Times New Roman" w:cs="Times New Roman"/>
          <w:color w:val="000000" w:themeColor="text1"/>
          <w:sz w:val="24"/>
          <w:szCs w:val="24"/>
        </w:rPr>
        <w:t>МБОУ «Сергеевская СОШ ПМ</w:t>
      </w:r>
      <w:r w:rsidR="002721C9" w:rsidRPr="000F4DB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0226F" w:rsidRPr="000F4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E409C" w:rsidRPr="000F4DB2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в селе Сергеевка Пограничного муниципального округа.  96</w:t>
      </w:r>
      <w:r w:rsidR="005E4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09C" w:rsidRPr="005E4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5E4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 проживают в </w:t>
      </w:r>
      <w:r w:rsidR="009C5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селе Сергеевка, которое является центром </w:t>
      </w:r>
      <w:proofErr w:type="spellStart"/>
      <w:r w:rsidR="009C5A0D">
        <w:rPr>
          <w:rFonts w:ascii="Times New Roman" w:hAnsi="Times New Roman" w:cs="Times New Roman"/>
          <w:color w:val="000000" w:themeColor="text1"/>
          <w:sz w:val="24"/>
          <w:szCs w:val="24"/>
        </w:rPr>
        <w:t>Сергеевской</w:t>
      </w:r>
      <w:proofErr w:type="spellEnd"/>
      <w:r w:rsidR="009C5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сельской территории, 6 % </w:t>
      </w:r>
      <w:proofErr w:type="spellStart"/>
      <w:r w:rsidR="009C5A0D">
        <w:rPr>
          <w:rFonts w:ascii="Times New Roman" w:hAnsi="Times New Roman" w:cs="Times New Roman"/>
          <w:color w:val="000000" w:themeColor="text1"/>
          <w:sz w:val="24"/>
          <w:szCs w:val="24"/>
        </w:rPr>
        <w:t>обучющихся</w:t>
      </w:r>
      <w:proofErr w:type="spellEnd"/>
      <w:r w:rsidR="009C5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проживают в близлежащих селах Украинка, Дружба и станции Пржевальская.</w:t>
      </w:r>
      <w:proofErr w:type="gramEnd"/>
    </w:p>
    <w:p w:rsidR="00C7428D" w:rsidRPr="00EA10AE" w:rsidRDefault="004B19AC" w:rsidP="000F4DB2">
      <w:pPr>
        <w:spacing w:after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5949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</w:t>
      </w:r>
      <w:r w:rsidR="009B213E">
        <w:rPr>
          <w:rFonts w:ascii="Times New Roman" w:hAnsi="Times New Roman" w:cs="Times New Roman"/>
          <w:sz w:val="24"/>
          <w:szCs w:val="24"/>
        </w:rPr>
        <w:t>Ш</w:t>
      </w:r>
      <w:r w:rsidR="000E5949">
        <w:rPr>
          <w:rFonts w:ascii="Times New Roman" w:hAnsi="Times New Roman" w:cs="Times New Roman"/>
          <w:sz w:val="24"/>
          <w:szCs w:val="24"/>
        </w:rPr>
        <w:t xml:space="preserve">колы является </w:t>
      </w:r>
      <w:r w:rsidR="000E5949" w:rsidRPr="00A024CF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 программ начального общего, основного общего</w:t>
      </w:r>
      <w:r w:rsidR="00990243">
        <w:rPr>
          <w:rFonts w:ascii="Times New Roman" w:hAnsi="Times New Roman" w:cs="Times New Roman"/>
          <w:sz w:val="24"/>
          <w:szCs w:val="24"/>
        </w:rPr>
        <w:t>, среднего общего  образования</w:t>
      </w:r>
      <w:r w:rsidR="00C7428D">
        <w:rPr>
          <w:rFonts w:ascii="Times New Roman" w:hAnsi="Times New Roman" w:cs="Times New Roman"/>
          <w:sz w:val="24"/>
          <w:szCs w:val="24"/>
        </w:rPr>
        <w:t>.</w:t>
      </w:r>
      <w:r w:rsidR="00C7428D" w:rsidRPr="00C7428D">
        <w:rPr>
          <w:rFonts w:ascii="Arial" w:eastAsia="Times New Roman" w:hAnsi="Arial" w:cs="Arial"/>
          <w:i/>
          <w:iCs/>
          <w:sz w:val="17"/>
        </w:rPr>
        <w:t xml:space="preserve"> </w:t>
      </w:r>
      <w:r w:rsidR="00C7428D" w:rsidRPr="00C7428D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C7428D" w:rsidRPr="00C7428D">
        <w:rPr>
          <w:rFonts w:ascii="Times New Roman" w:hAnsi="Times New Roman" w:cs="Times New Roman"/>
          <w:sz w:val="24"/>
          <w:szCs w:val="24"/>
        </w:rPr>
        <w:t>кола реализует образовательные программы дополнительного образования детей и взрослых.</w:t>
      </w:r>
    </w:p>
    <w:p w:rsidR="000E5949" w:rsidRPr="00A024CF" w:rsidRDefault="000E5949" w:rsidP="000F4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E7" w:rsidRDefault="007A0AE7" w:rsidP="000F4DB2">
      <w:pPr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7A0AE7" w:rsidRDefault="007A0AE7" w:rsidP="000F4DB2">
      <w:pPr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7A0AE7" w:rsidRDefault="007A0AE7" w:rsidP="000F4DB2">
      <w:pPr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7A0AE7" w:rsidRDefault="007A0AE7" w:rsidP="00CF34B8">
      <w:pPr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7A0AE7" w:rsidRDefault="007A0AE7" w:rsidP="00CF34B8">
      <w:pPr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CF34B8" w:rsidRDefault="005E21EF" w:rsidP="00CF34B8">
      <w:pPr>
        <w:jc w:val="center"/>
        <w:rPr>
          <w:rFonts w:hAnsi="Times New Roman" w:cs="Times New Roman"/>
          <w:b/>
          <w:bCs/>
          <w:color w:val="000000"/>
          <w:sz w:val="36"/>
          <w:szCs w:val="36"/>
        </w:rPr>
      </w:pP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lastRenderedPageBreak/>
        <w:t>Аналитическая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B309BE">
        <w:rPr>
          <w:rFonts w:hAnsi="Times New Roman" w:cs="Times New Roman"/>
          <w:b/>
          <w:bCs/>
          <w:color w:val="000000"/>
          <w:sz w:val="36"/>
          <w:szCs w:val="36"/>
        </w:rPr>
        <w:t>часть</w:t>
      </w:r>
    </w:p>
    <w:p w:rsidR="006A00F9" w:rsidRPr="004D0F2D" w:rsidRDefault="006A00F9" w:rsidP="006A00F9">
      <w:pPr>
        <w:tabs>
          <w:tab w:val="left" w:pos="3425"/>
        </w:tabs>
        <w:spacing w:after="0" w:line="240" w:lineRule="auto"/>
        <w:ind w:left="22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D0F2D">
        <w:rPr>
          <w:rFonts w:ascii="Times New Roman" w:hAnsi="Times New Roman"/>
          <w:b/>
          <w:sz w:val="24"/>
          <w:szCs w:val="24"/>
        </w:rPr>
        <w:t>ОЦЕНКА ОБРАЗОВАТЕЛЬНОЙ ДЕЯТЕЛЬНОСТИ</w:t>
      </w:r>
    </w:p>
    <w:p w:rsidR="006A00F9" w:rsidRPr="0018342D" w:rsidRDefault="006A00F9" w:rsidP="006A00F9">
      <w:pPr>
        <w:pStyle w:val="af0"/>
        <w:tabs>
          <w:tab w:val="left" w:pos="3425"/>
        </w:tabs>
        <w:spacing w:after="0" w:line="240" w:lineRule="auto"/>
        <w:ind w:left="2629"/>
        <w:jc w:val="both"/>
        <w:rPr>
          <w:rFonts w:ascii="Times New Roman" w:hAnsi="Times New Roman"/>
          <w:b/>
          <w:sz w:val="24"/>
          <w:szCs w:val="24"/>
        </w:rPr>
      </w:pPr>
    </w:p>
    <w:p w:rsidR="006A00F9" w:rsidRPr="006A0914" w:rsidRDefault="009856FC" w:rsidP="004E2A2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6A00F9" w:rsidRPr="006A091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в школе организуется в соответствии с 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:rsidR="00F425A8" w:rsidRPr="006A0914" w:rsidRDefault="00F425A8" w:rsidP="00F425A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Переход на </w:t>
      </w:r>
      <w:proofErr w:type="gramStart"/>
      <w:r w:rsidRPr="006A0914">
        <w:rPr>
          <w:rFonts w:ascii="Times New Roman" w:eastAsia="Times New Roman" w:hAnsi="Times New Roman" w:cs="Times New Roman"/>
          <w:b/>
          <w:bCs/>
          <w:sz w:val="24"/>
          <w:szCs w:val="24"/>
        </w:rPr>
        <w:t>обновленные</w:t>
      </w:r>
      <w:proofErr w:type="gramEnd"/>
      <w:r w:rsidRPr="006A0914">
        <w:rPr>
          <w:rFonts w:ascii="Times New Roman" w:eastAsia="Times New Roman" w:hAnsi="Times New Roman" w:cs="Times New Roman"/>
          <w:b/>
          <w:bCs/>
          <w:sz w:val="24"/>
          <w:szCs w:val="24"/>
        </w:rPr>
        <w:t> ФГОС и реализация ФОП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Во втором полугодии 2022/23 учебного года школа проводила подготовительную работу по внедрению с 1 сентября 2023 года федеральных образовательных программ начального, основного и среднего общего образования. МБОУ «Сергеевская СОШ ПМО» разработала и утвердила 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 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ФГОС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и получило одобрение у 96 процентов участников обсуждения.</w:t>
      </w:r>
    </w:p>
    <w:p w:rsidR="00F425A8" w:rsidRPr="006A0914" w:rsidRDefault="009856FC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Деятельность рабочей группы в 2023 году по подготовке Школы к переходу на обновленные ФГОС и внедрению ФОП можно оценить как хорошую: мероприятия дорожных карт по переходу на обновленные ФГОС и внедрению ФОП реализованы на 100 процентов.</w:t>
      </w:r>
      <w:proofErr w:type="gramEnd"/>
    </w:p>
    <w:p w:rsidR="00F425A8" w:rsidRPr="006A0914" w:rsidRDefault="009856FC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С 1 сентября 2023 года в соответствии с Федеральным законом от 24.09.2022 № 371-ФЗ МБОУ «МБОУ «Сергеевская СОШ ПМО» приступила к реализации ООП всех уровней образования в соответствии с ФОП. Школа разработала и 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F425A8" w:rsidRPr="006A0914" w:rsidRDefault="009856FC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В марте 2023 года МБОУ «Сергеевская СОШ ПМО» приняла решение о переходе на обучение в соответствии с обновленными ФГОС НОО </w:t>
      </w:r>
      <w:proofErr w:type="gramStart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 3–4-х классов и 7-х классов в соответствии с планом-графиком </w:t>
      </w:r>
      <w:proofErr w:type="spellStart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 (письме от 15.02.2022 № АЗ-113/03).</w:t>
      </w:r>
    </w:p>
    <w:p w:rsidR="00F425A8" w:rsidRPr="006A0914" w:rsidRDefault="009856FC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Решение было принято педагогическим советом по следующим основаниям:</w:t>
      </w:r>
    </w:p>
    <w:p w:rsidR="00F425A8" w:rsidRPr="006A0914" w:rsidRDefault="00F425A8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-наличие соответствующих условий;</w:t>
      </w:r>
    </w:p>
    <w:p w:rsidR="00F425A8" w:rsidRPr="006A0914" w:rsidRDefault="00F425A8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-согласие родителей (законных представителей) несовершеннолетних обучающихся 3–4-х и 7-х классов.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1-2 классов – ООП НОО,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разработанную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НОО, утвержденным приказом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286 и ФОП НОО, утвержденной приказа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России от 18.05.2023 № 372;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Для 3-4 классов – ООП НОО,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разработанную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НОО, утвержденным приказа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06.10.2009 № 373 и ФОП НОО, утвержденной приказом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России от 18.05.2023 № 372;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Для 5-7 классов – ООП ООО,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разработанную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ООО, утвержденным приказом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287 и ФОП ООО, утвержденной приказом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России от 18.05.2023 № 370;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Для 8-9-х классов – ООП ООО,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разработанную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ООО, утвержденным приказом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России от 17.12.2010 № 1897 и ФОП ООО, утвержденной приказом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России от 18.05.2023 № 370;</w:t>
      </w:r>
    </w:p>
    <w:p w:rsidR="00254970" w:rsidRPr="006A0914" w:rsidRDefault="00F425A8" w:rsidP="006A0914">
      <w:pPr>
        <w:spacing w:after="150"/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Для 10-11-х классов – ООП СОО,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разработанную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СОО, утвержденным приказом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России от 17.05.2012 № 413 и ФОП СОО, утвержденной приказом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России от 18.05.2023 № 371.</w:t>
      </w:r>
    </w:p>
    <w:p w:rsidR="00F425A8" w:rsidRPr="006A0914" w:rsidRDefault="00F425A8" w:rsidP="009856F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ЭОР и ЦОР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F425A8" w:rsidRPr="006A0914" w:rsidRDefault="009856FC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МБОУ «Сергеевская СОШ ПМО»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 от 02.08.2022 № 653).</w:t>
      </w:r>
    </w:p>
    <w:p w:rsidR="00F425A8" w:rsidRPr="006A0914" w:rsidRDefault="009856FC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 от 04.10.2023 № 738). В ходе посещения уроков осуществлялся контроль использования ЭОР.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По итогам контроля установлено:</w:t>
      </w:r>
    </w:p>
    <w:p w:rsidR="00F425A8" w:rsidRPr="006A0914" w:rsidRDefault="006A0914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 от 04.10.2023 № 738).</w:t>
      </w:r>
    </w:p>
    <w:p w:rsidR="00F425A8" w:rsidRPr="006A0914" w:rsidRDefault="006A0914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 от 04.10.2023 № 738).</w:t>
      </w:r>
    </w:p>
    <w:p w:rsidR="00F425A8" w:rsidRPr="006A0914" w:rsidRDefault="006A0914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Мероприятия по подключению к ФГИС «Моя школа» в МБОУ «Сергеевская СОШ   ПМО» выполнены на 100 процентов. По состоянию на 31.12.2023 в МБОУ «Сергеевская СОШ ПМО» обеспечено подключение к ФГИС «Моя школа»:</w:t>
      </w:r>
    </w:p>
    <w:p w:rsidR="00F425A8" w:rsidRPr="006A0914" w:rsidRDefault="00F425A8" w:rsidP="006A0914">
      <w:pPr>
        <w:spacing w:after="0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lastRenderedPageBreak/>
        <w:t>-обучающихся – 100 процентов;</w:t>
      </w:r>
    </w:p>
    <w:p w:rsidR="00F425A8" w:rsidRPr="006A0914" w:rsidRDefault="00F425A8" w:rsidP="006A0914">
      <w:pPr>
        <w:spacing w:after="0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>одителей – 70 процентов;</w:t>
      </w:r>
    </w:p>
    <w:p w:rsidR="00F425A8" w:rsidRPr="006A0914" w:rsidRDefault="00F425A8" w:rsidP="006A0914">
      <w:pPr>
        <w:spacing w:after="0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-педагогических работников – 100 процентов.</w:t>
      </w:r>
    </w:p>
    <w:p w:rsidR="007A0AE7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в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обучении по вопросам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ФГИС «Моя школа», проводимом ПКИРО, Цифровая экосистема ДПО – 100 процентов педагогических работников школы.</w:t>
      </w:r>
    </w:p>
    <w:p w:rsidR="00F425A8" w:rsidRPr="006A0914" w:rsidRDefault="00F425A8" w:rsidP="00F425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Профили обучения</w:t>
      </w:r>
    </w:p>
    <w:p w:rsidR="00F425A8" w:rsidRPr="006A0914" w:rsidRDefault="009856FC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F425A8" w:rsidRPr="006A0914">
        <w:rPr>
          <w:rFonts w:ascii="Times New Roman" w:eastAsia="Times New Roman" w:hAnsi="Times New Roman" w:cs="Times New Roman"/>
          <w:color w:val="222222"/>
          <w:sz w:val="24"/>
          <w:szCs w:val="24"/>
        </w:rPr>
        <w:t>В 2022/23 году для обучающихся 10-х классов были сформирован один профиль. Наибольшей популярностью пользовался естественнонаучный профиль. В 2023 году с учетом запросов обучающихся на основании анкетирования был сформирован тот же профиль.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F425A8" w:rsidRPr="006A0914" w:rsidRDefault="00F425A8" w:rsidP="00F425A8">
      <w:pPr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6A0914">
        <w:rPr>
          <w:rFonts w:ascii="Times New Roman" w:eastAsia="Times New Roman" w:hAnsi="Times New Roman" w:cs="Times New Roman"/>
          <w:b/>
          <w:bCs/>
        </w:rPr>
        <w:t>Таблица 3. Профили и предметы на углубленном уровне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8"/>
        <w:gridCol w:w="3107"/>
        <w:gridCol w:w="2092"/>
        <w:gridCol w:w="2060"/>
      </w:tblGrid>
      <w:tr w:rsidR="00F425A8" w:rsidRPr="006A0914" w:rsidTr="001D1C06"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5A8" w:rsidRPr="006A0914" w:rsidRDefault="00F425A8" w:rsidP="007A0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Профиль</w:t>
            </w:r>
          </w:p>
        </w:tc>
        <w:tc>
          <w:tcPr>
            <w:tcW w:w="3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5A8" w:rsidRPr="006A0914" w:rsidRDefault="00F425A8" w:rsidP="007A0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Профильные предметы</w:t>
            </w:r>
          </w:p>
        </w:tc>
        <w:tc>
          <w:tcPr>
            <w:tcW w:w="2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5A8" w:rsidRPr="006A0914" w:rsidRDefault="00F425A8" w:rsidP="007A0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Количество учащихся, обучающихся по профилю в 2022/23 учебном году</w:t>
            </w:r>
          </w:p>
        </w:tc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5A8" w:rsidRPr="006A0914" w:rsidRDefault="00F425A8" w:rsidP="007A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1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Количество учащихся, обучающихся по профилю в 2023/24 учебном году</w:t>
            </w:r>
          </w:p>
        </w:tc>
      </w:tr>
      <w:tr w:rsidR="00F425A8" w:rsidRPr="006A0914" w:rsidTr="001D1C06"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5A8" w:rsidRPr="006A0914" w:rsidRDefault="00F425A8" w:rsidP="001D1C0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914">
              <w:rPr>
                <w:rFonts w:ascii="Times New Roman" w:eastAsia="Times New Roman" w:hAnsi="Times New Roman" w:cs="Times New Roman"/>
                <w:sz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3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5A8" w:rsidRPr="006A0914" w:rsidRDefault="00F425A8" w:rsidP="001D1C0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14">
              <w:rPr>
                <w:rFonts w:ascii="Times New Roman" w:eastAsia="Times New Roman" w:hAnsi="Times New Roman" w:cs="Times New Roman"/>
                <w:sz w:val="20"/>
              </w:rPr>
              <w:t>Биология. Химия</w:t>
            </w:r>
          </w:p>
        </w:tc>
        <w:tc>
          <w:tcPr>
            <w:tcW w:w="20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5A8" w:rsidRPr="006A0914" w:rsidRDefault="00F425A8" w:rsidP="001D1C0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14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5A8" w:rsidRPr="006A0914" w:rsidRDefault="00F425A8" w:rsidP="001D1C0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14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</w:tr>
    </w:tbl>
    <w:p w:rsidR="00F425A8" w:rsidRPr="006A0914" w:rsidRDefault="00F425A8" w:rsidP="00F425A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F425A8" w:rsidRPr="006A0914" w:rsidRDefault="00F425A8" w:rsidP="009856F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с ограниченными возможностями здоровья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Категории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здоровья, которые обучаются в школе:</w:t>
      </w:r>
    </w:p>
    <w:p w:rsidR="00F425A8" w:rsidRPr="006A0914" w:rsidRDefault="00F425A8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-с тяжелыми нарушениями речи – 3 (0,94%)</w:t>
      </w:r>
    </w:p>
    <w:p w:rsidR="00F425A8" w:rsidRPr="006A0914" w:rsidRDefault="00F425A8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-с двигательными нарушениями – 1(0,31%)</w:t>
      </w:r>
    </w:p>
    <w:p w:rsidR="00F425A8" w:rsidRPr="006A0914" w:rsidRDefault="00F425A8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-с ЗПР- 23(7,21%)</w:t>
      </w:r>
    </w:p>
    <w:p w:rsidR="00F425A8" w:rsidRPr="006A0914" w:rsidRDefault="00F425A8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-с расстройством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спектра – 1(0,31%)</w:t>
      </w:r>
    </w:p>
    <w:p w:rsidR="00F425A8" w:rsidRPr="006A0914" w:rsidRDefault="00F425A8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-с умственной отсталостью – 6(1,88%)</w:t>
      </w:r>
    </w:p>
    <w:p w:rsidR="00F425A8" w:rsidRPr="006A0914" w:rsidRDefault="00F425A8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-ребенок-инвалид –2(0,63%)</w:t>
      </w:r>
    </w:p>
    <w:p w:rsidR="00F425A8" w:rsidRPr="006A0914" w:rsidRDefault="00F425A8" w:rsidP="006A0914">
      <w:pPr>
        <w:spacing w:after="0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Школа реализует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АООП:</w:t>
      </w:r>
    </w:p>
    <w:p w:rsidR="00F425A8" w:rsidRPr="006A0914" w:rsidRDefault="00F425A8" w:rsidP="006A091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A0914">
        <w:rPr>
          <w:color w:val="000000"/>
        </w:rPr>
        <w:t>ФАОП НОО для обучающихся с ТНР (вариант 5.1);</w:t>
      </w:r>
    </w:p>
    <w:p w:rsidR="00F425A8" w:rsidRPr="006A0914" w:rsidRDefault="00F425A8" w:rsidP="006A091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A0914">
        <w:rPr>
          <w:color w:val="000000"/>
        </w:rPr>
        <w:t>ФАОП НОО для обучающихся с ТНР (вариант 5.2);</w:t>
      </w:r>
    </w:p>
    <w:p w:rsidR="00F425A8" w:rsidRPr="006A0914" w:rsidRDefault="00F425A8" w:rsidP="006A091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A0914">
        <w:rPr>
          <w:color w:val="000000"/>
        </w:rPr>
        <w:t>ФАОП НОО для обучающихся с НОДА (вариант 6.1);</w:t>
      </w:r>
      <w:bookmarkStart w:id="0" w:name="l895"/>
      <w:bookmarkEnd w:id="0"/>
    </w:p>
    <w:p w:rsidR="00F425A8" w:rsidRPr="006A0914" w:rsidRDefault="00F425A8" w:rsidP="006A091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A0914">
        <w:rPr>
          <w:color w:val="000000"/>
        </w:rPr>
        <w:t xml:space="preserve">ФАОП НОО </w:t>
      </w:r>
      <w:proofErr w:type="spellStart"/>
      <w:r w:rsidRPr="006A0914">
        <w:rPr>
          <w:color w:val="000000"/>
        </w:rPr>
        <w:t>дляобучающихся</w:t>
      </w:r>
      <w:proofErr w:type="spellEnd"/>
      <w:r w:rsidRPr="006A0914">
        <w:rPr>
          <w:color w:val="000000"/>
        </w:rPr>
        <w:t xml:space="preserve"> с задержкой психического развития (далее - ЗПР) включает два варианта:</w:t>
      </w:r>
    </w:p>
    <w:p w:rsidR="00F425A8" w:rsidRPr="006A0914" w:rsidRDefault="00F425A8" w:rsidP="006A091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A0914">
        <w:rPr>
          <w:color w:val="000000"/>
        </w:rPr>
        <w:t>ФАОП НОО для обучающихся с ЗПР (вариант 7.1);</w:t>
      </w:r>
    </w:p>
    <w:p w:rsidR="00F425A8" w:rsidRPr="006A0914" w:rsidRDefault="00F425A8" w:rsidP="006A091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A0914">
        <w:rPr>
          <w:color w:val="000000"/>
        </w:rPr>
        <w:t>ФАОП НОО для обучающихся с ЗПР (вариант 7.2);</w:t>
      </w:r>
      <w:bookmarkStart w:id="1" w:name="l896"/>
      <w:bookmarkEnd w:id="1"/>
    </w:p>
    <w:p w:rsidR="00F425A8" w:rsidRPr="006A0914" w:rsidRDefault="00F425A8" w:rsidP="006A091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6A0914">
        <w:rPr>
          <w:color w:val="000000"/>
        </w:rPr>
        <w:t>ФАОП НОО для обучающихся с РАС (вариант 8.1)</w:t>
      </w:r>
    </w:p>
    <w:p w:rsidR="00F425A8" w:rsidRPr="006A0914" w:rsidRDefault="00F425A8" w:rsidP="006A0914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F425A8" w:rsidRPr="006A0914" w:rsidRDefault="009856FC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 xml:space="preserve"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425A8" w:rsidRPr="006A0914" w:rsidRDefault="00F425A8" w:rsidP="006A09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-общеобразовательные классы, где ребенок с ОВЗ обучается совместно с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F425A8" w:rsidRPr="006A0914" w:rsidRDefault="009856FC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425A8" w:rsidRPr="006A0914">
        <w:rPr>
          <w:rFonts w:ascii="Times New Roman" w:eastAsia="Times New Roman" w:hAnsi="Times New Roman" w:cs="Times New Roman"/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F425A8" w:rsidRPr="006A0914" w:rsidRDefault="00F425A8" w:rsidP="00F425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 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Все рабочие программы имеют аннотации и размещены на официальном сайте Школы.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Формы организации внеурочной деятельности включают: кружки, секции, клуб по интересам, летний лагерь.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         С 1 сентября 2023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Внеурочные занятия «Разговоры о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>» являются классные руководители.</w:t>
      </w:r>
    </w:p>
    <w:p w:rsidR="00F425A8" w:rsidRPr="006A0914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С 1 сентября 2023 года в планы внеурочной деятельности ООП ООО и СОО включено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F425A8" w:rsidRDefault="00F425A8" w:rsidP="006A0914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Вывод.</w:t>
      </w:r>
      <w:r w:rsidRPr="006A0914">
        <w:rPr>
          <w:rFonts w:ascii="Times New Roman" w:eastAsia="Times New Roman" w:hAnsi="Times New Roman" w:cs="Times New Roman"/>
          <w:sz w:val="24"/>
          <w:szCs w:val="24"/>
        </w:rPr>
        <w:t> Планы внеурочной деятельности НОО, ООО и СОО выполнены в полном объеме.</w:t>
      </w:r>
    </w:p>
    <w:p w:rsidR="000F4DB2" w:rsidRPr="000F4DB2" w:rsidRDefault="000F4DB2" w:rsidP="000F4DB2">
      <w:pPr>
        <w:tabs>
          <w:tab w:val="left" w:pos="3447"/>
        </w:tabs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4DB2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</w:p>
    <w:p w:rsidR="004E2A23" w:rsidRPr="006A0914" w:rsidRDefault="004E2A23" w:rsidP="004E2A2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</w:t>
      </w:r>
    </w:p>
    <w:p w:rsidR="009856FC" w:rsidRPr="006A0914" w:rsidRDefault="009856FC" w:rsidP="009856F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6A091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соответствующие ООП.</w:t>
      </w:r>
    </w:p>
    <w:p w:rsidR="009856FC" w:rsidRPr="006A0914" w:rsidRDefault="009856FC" w:rsidP="000F4DB2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9856FC" w:rsidRPr="006A0914" w:rsidRDefault="009856FC" w:rsidP="000F4D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</w:t>
      </w:r>
    </w:p>
    <w:p w:rsidR="009856FC" w:rsidRPr="006A0914" w:rsidRDefault="009856FC" w:rsidP="000F4D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-вариативные – «Детские общественные объединения», «Школьные </w:t>
      </w:r>
      <w:proofErr w:type="spellStart"/>
      <w:r w:rsidRPr="006A0914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6A0914">
        <w:rPr>
          <w:rFonts w:ascii="Times New Roman" w:eastAsia="Times New Roman" w:hAnsi="Times New Roman" w:cs="Times New Roman"/>
          <w:sz w:val="24"/>
          <w:szCs w:val="24"/>
        </w:rPr>
        <w:t>», «Ключевые общешкольные дела».</w:t>
      </w:r>
    </w:p>
    <w:p w:rsidR="009856FC" w:rsidRPr="006A0914" w:rsidRDefault="009856FC" w:rsidP="000F4DB2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9856FC" w:rsidRPr="006A0914" w:rsidRDefault="009856FC" w:rsidP="000F4D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-коллективные школьные дела;</w:t>
      </w:r>
    </w:p>
    <w:p w:rsidR="009856FC" w:rsidRPr="006A0914" w:rsidRDefault="009856FC" w:rsidP="000F4D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-акции;</w:t>
      </w:r>
    </w:p>
    <w:p w:rsidR="009856FC" w:rsidRPr="006A0914" w:rsidRDefault="009856FC" w:rsidP="000F4D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-классные часы</w:t>
      </w:r>
    </w:p>
    <w:p w:rsidR="009856FC" w:rsidRPr="006A0914" w:rsidRDefault="009856FC" w:rsidP="000F4D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-родительские собрания, всеобучи</w:t>
      </w:r>
    </w:p>
    <w:p w:rsidR="009856FC" w:rsidRPr="006A0914" w:rsidRDefault="009856FC" w:rsidP="000F4D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-экскурсии</w:t>
      </w:r>
    </w:p>
    <w:p w:rsidR="009856FC" w:rsidRPr="006A0914" w:rsidRDefault="009856FC" w:rsidP="000F4D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-встречи с интересными людьми</w:t>
      </w:r>
    </w:p>
    <w:p w:rsidR="009856FC" w:rsidRPr="006A0914" w:rsidRDefault="009856FC" w:rsidP="000F4D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-общешкольные праздники</w:t>
      </w:r>
    </w:p>
    <w:p w:rsidR="009856FC" w:rsidRPr="006A0914" w:rsidRDefault="009856FC" w:rsidP="000F4D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sz w:val="24"/>
          <w:szCs w:val="24"/>
        </w:rPr>
        <w:t>-спортивные соревнования</w:t>
      </w:r>
    </w:p>
    <w:p w:rsidR="009856FC" w:rsidRPr="006A0914" w:rsidRDefault="009856FC" w:rsidP="000F4DB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A23" w:rsidRPr="006A0914" w:rsidRDefault="004E2A23" w:rsidP="000F4DB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В  2023 году школа продолжила реализовывать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 реализует:</w:t>
      </w:r>
    </w:p>
    <w:p w:rsidR="004E2A23" w:rsidRPr="006A0914" w:rsidRDefault="004E2A23" w:rsidP="000F4DB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1)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proofErr w:type="gramEnd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br/>
        <w:t>5) поддерживает ученическое самоуправление — как на уровне Школы, так и на уровне классных сообществ;</w:t>
      </w: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br/>
        <w:t>7) организует для школьников экскурсии, экспедиции, походы и реализует их воспитательный потенциал;</w:t>
      </w:r>
      <w:proofErr w:type="gramEnd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8) организует </w:t>
      </w:r>
      <w:proofErr w:type="spellStart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профориентационную</w:t>
      </w:r>
      <w:proofErr w:type="spellEnd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работу со школьниками;</w:t>
      </w: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9) развивает предметно-эстетическую среду Школы и реализует ее воспитательные возможности;</w:t>
      </w: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  <w:proofErr w:type="gramEnd"/>
    </w:p>
    <w:p w:rsidR="004E2A23" w:rsidRPr="006A0914" w:rsidRDefault="000F4DB2" w:rsidP="004E2A2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Школа проводила </w:t>
      </w:r>
      <w:proofErr w:type="gramStart"/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>систематическую</w:t>
      </w:r>
      <w:proofErr w:type="gramEnd"/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с родителями по разъяснению уголовной и административной ответственности за преступления 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 воспитанию детей.</w:t>
      </w:r>
    </w:p>
    <w:p w:rsidR="004E2A23" w:rsidRPr="006A0914" w:rsidRDefault="000F4DB2" w:rsidP="004E2A2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:rsidR="004E2A23" w:rsidRPr="006A0914" w:rsidRDefault="004E2A23" w:rsidP="00787EB6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-участие в конкурсе социальных плакатов «Я против ПАВ»;</w:t>
      </w:r>
    </w:p>
    <w:p w:rsidR="004E2A23" w:rsidRPr="006A0914" w:rsidRDefault="004E2A23" w:rsidP="00787EB6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-участие в областном конкурсе </w:t>
      </w:r>
      <w:proofErr w:type="spellStart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антинаркотической</w:t>
      </w:r>
      <w:proofErr w:type="spellEnd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социальной рекламы;</w:t>
      </w:r>
    </w:p>
    <w:p w:rsidR="004E2A23" w:rsidRPr="006A0914" w:rsidRDefault="004E2A23" w:rsidP="00787EB6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-классные часы и беседы на </w:t>
      </w:r>
      <w:proofErr w:type="spellStart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антинаркотические</w:t>
      </w:r>
      <w:proofErr w:type="spellEnd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темы с использованием </w:t>
      </w:r>
      <w:proofErr w:type="spellStart"/>
      <w:proofErr w:type="gramStart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ИКТ-технологий</w:t>
      </w:r>
      <w:proofErr w:type="spellEnd"/>
      <w:proofErr w:type="gramEnd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2A23" w:rsidRPr="006A0914" w:rsidRDefault="004E2A23" w:rsidP="00787EB6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-книжная выставка «Я выбираю жизнь» в школьной библиотеке;</w:t>
      </w:r>
    </w:p>
    <w:p w:rsidR="004E2A23" w:rsidRPr="006A0914" w:rsidRDefault="004E2A23" w:rsidP="00787EB6">
      <w:pPr>
        <w:spacing w:before="100" w:beforeAutospacing="1" w:after="100" w:afterAutospacing="1"/>
        <w:ind w:right="1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-лекции и профилактические беседы  с участием сотрудников ОМВД по Пограничному району</w:t>
      </w:r>
    </w:p>
    <w:p w:rsidR="004E2A23" w:rsidRPr="006A0914" w:rsidRDefault="000F4DB2" w:rsidP="004E2A2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787EB6" w:rsidRPr="006A0914">
        <w:rPr>
          <w:rFonts w:ascii="Times New Roman" w:eastAsia="Times New Roman" w:hAnsi="Times New Roman" w:cs="Times New Roman"/>
          <w:bCs/>
          <w:sz w:val="24"/>
          <w:szCs w:val="24"/>
        </w:rPr>
        <w:t>С 01 сентября 2023</w:t>
      </w:r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787EB6" w:rsidRPr="006A091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скорректировали </w:t>
      </w:r>
      <w:proofErr w:type="spellStart"/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профориентационную</w:t>
      </w:r>
      <w:proofErr w:type="spellEnd"/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работу со школьниками и внедрили Единую модель профессиональной ориентации — </w:t>
      </w:r>
      <w:proofErr w:type="spellStart"/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профориентационный</w:t>
      </w:r>
      <w:proofErr w:type="spellEnd"/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минимум. Для этого утвердили план </w:t>
      </w:r>
      <w:proofErr w:type="spellStart"/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профориентационных</w:t>
      </w:r>
      <w:proofErr w:type="spellEnd"/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4E2A23" w:rsidRPr="006A0914" w:rsidRDefault="004E2A23" w:rsidP="00787EB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="00787EB6"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 Школе строится по следующей схеме:</w:t>
      </w:r>
    </w:p>
    <w:p w:rsidR="004E2A23" w:rsidRPr="006A0914" w:rsidRDefault="00787EB6" w:rsidP="00787EB6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4E2A23" w:rsidRPr="006A0914" w:rsidRDefault="00787EB6" w:rsidP="00787EB6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4E2A23" w:rsidRPr="006A0914" w:rsidRDefault="00787EB6" w:rsidP="00787EB6">
      <w:pPr>
        <w:spacing w:before="100" w:beforeAutospacing="1" w:after="100" w:afterAutospacing="1"/>
        <w:ind w:right="1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E2A23" w:rsidRPr="006A0914">
        <w:rPr>
          <w:rFonts w:ascii="Times New Roman" w:eastAsia="Times New Roman" w:hAnsi="Times New Roman" w:cs="Times New Roman"/>
          <w:bCs/>
          <w:sz w:val="24"/>
          <w:szCs w:val="24"/>
        </w:rPr>
        <w:t>10–11-е классы: развитие готовности и способности к саморазвитию и профессиональному самоопределению.</w:t>
      </w:r>
    </w:p>
    <w:p w:rsidR="006A00F9" w:rsidRPr="000F4DB2" w:rsidRDefault="006A00F9" w:rsidP="004E2A23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 время реализации программы воспитания родители и ученики выра</w:t>
      </w:r>
      <w:r w:rsidR="00787EB6"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зили </w:t>
      </w:r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удовлетворенность воспитательным процессом в школе, что отразилось на результатах анкетирования, проведенного 2</w:t>
      </w:r>
      <w:r w:rsidR="00470A10"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470A10"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6A00F9" w:rsidRPr="000F4DB2" w:rsidRDefault="006A00F9" w:rsidP="004E2A23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Школа проводила </w:t>
      </w:r>
      <w:proofErr w:type="gramStart"/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систематическую</w:t>
      </w:r>
      <w:proofErr w:type="gramEnd"/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работа с родителями по разъяснению уголовной и административной ответственности за преступления 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 воспитанию детей.</w:t>
      </w:r>
    </w:p>
    <w:p w:rsidR="006A00F9" w:rsidRPr="000F4DB2" w:rsidRDefault="006A00F9" w:rsidP="004E2A23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:rsidR="006A00F9" w:rsidRPr="000F4DB2" w:rsidRDefault="006A00F9" w:rsidP="004E2A23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-участие в конкурсе «Семейные и национальные традиции»;</w:t>
      </w:r>
    </w:p>
    <w:p w:rsidR="006A00F9" w:rsidRPr="000F4DB2" w:rsidRDefault="006A00F9" w:rsidP="004E2A23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proofErr w:type="spellStart"/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он-лайн</w:t>
      </w:r>
      <w:proofErr w:type="spellEnd"/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уроки по финансовой грамотности</w:t>
      </w:r>
    </w:p>
    <w:p w:rsidR="006A00F9" w:rsidRPr="000F4DB2" w:rsidRDefault="006A00F9" w:rsidP="004E2A23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-классные часы и беседы на </w:t>
      </w:r>
      <w:proofErr w:type="spellStart"/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антинаркотические</w:t>
      </w:r>
      <w:proofErr w:type="spellEnd"/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темы с использованием </w:t>
      </w:r>
      <w:proofErr w:type="spellStart"/>
      <w:proofErr w:type="gramStart"/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ИКТ-технологий</w:t>
      </w:r>
      <w:proofErr w:type="spellEnd"/>
      <w:proofErr w:type="gramEnd"/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A00F9" w:rsidRPr="000F4DB2" w:rsidRDefault="006A00F9" w:rsidP="004E2A23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-классные часы и беседы на тему </w:t>
      </w:r>
      <w:proofErr w:type="spellStart"/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буллинга</w:t>
      </w:r>
      <w:proofErr w:type="spellEnd"/>
      <w:r w:rsidRPr="000F4D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школе;</w:t>
      </w:r>
    </w:p>
    <w:p w:rsidR="006A00F9" w:rsidRPr="006A0914" w:rsidRDefault="006A00F9" w:rsidP="004E2A23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-выставка осенних поделок;</w:t>
      </w:r>
    </w:p>
    <w:p w:rsidR="006A00F9" w:rsidRPr="006A0914" w:rsidRDefault="006A00F9" w:rsidP="004E2A23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-участие в краевом конкурсе Радуга талантов;</w:t>
      </w:r>
    </w:p>
    <w:p w:rsidR="006A00F9" w:rsidRPr="006A0914" w:rsidRDefault="006A00F9" w:rsidP="004E2A23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14">
        <w:rPr>
          <w:rFonts w:ascii="Times New Roman" w:eastAsia="Times New Roman" w:hAnsi="Times New Roman" w:cs="Times New Roman"/>
          <w:bCs/>
          <w:sz w:val="24"/>
          <w:szCs w:val="24"/>
        </w:rPr>
        <w:t>-участие в конкурсах рисунков и плакатов.</w:t>
      </w:r>
    </w:p>
    <w:p w:rsidR="001D1C06" w:rsidRPr="006A0914" w:rsidRDefault="000F4DB2" w:rsidP="001D1C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1D1C06" w:rsidRPr="006A0914">
        <w:rPr>
          <w:rFonts w:ascii="Times New Roman" w:eastAsia="Times New Roman" w:hAnsi="Times New Roman" w:cs="Times New Roman"/>
          <w:color w:val="222222"/>
          <w:sz w:val="24"/>
          <w:szCs w:val="24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2032 году.</w:t>
      </w:r>
    </w:p>
    <w:p w:rsidR="006A00F9" w:rsidRPr="006A0914" w:rsidRDefault="000F4DB2" w:rsidP="006A09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1D1C06" w:rsidRPr="006A0914">
        <w:rPr>
          <w:rFonts w:ascii="Times New Roman" w:eastAsia="Times New Roman" w:hAnsi="Times New Roman" w:cs="Times New Roman"/>
          <w:color w:val="222222"/>
          <w:sz w:val="24"/>
          <w:szCs w:val="24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A00F9" w:rsidRPr="00A4275D" w:rsidRDefault="006A00F9" w:rsidP="006A00F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4275D"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 w:rsidRPr="00A427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275D"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6A0914" w:rsidRPr="006A0914" w:rsidRDefault="006A0914" w:rsidP="006A09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A0914">
        <w:rPr>
          <w:rFonts w:ascii="Times New Roman" w:eastAsia="Times New Roman" w:hAnsi="Times New Roman" w:cs="Times New Roman"/>
          <w:sz w:val="24"/>
          <w:szCs w:val="24"/>
        </w:rPr>
        <w:t xml:space="preserve">Охват дополнительным образованием в школе в 2023 году составил 100 процентов. </w:t>
      </w:r>
      <w:r w:rsidRPr="006A0914">
        <w:rPr>
          <w:rFonts w:ascii="Times New Roman" w:hAnsi="Times New Roman"/>
          <w:sz w:val="24"/>
          <w:szCs w:val="24"/>
        </w:rPr>
        <w:t xml:space="preserve">Установлено, что содержание дополнительных общеобразовательных программ соответствует требованиям Порядка организации и осуществления образовательной деятельности по дополнительным общеобразовательным программам, утвержденного приказом </w:t>
      </w:r>
      <w:proofErr w:type="spellStart"/>
      <w:r w:rsidRPr="006A091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A0914">
        <w:rPr>
          <w:rFonts w:ascii="Times New Roman" w:hAnsi="Times New Roman"/>
          <w:sz w:val="24"/>
          <w:szCs w:val="24"/>
        </w:rPr>
        <w:t xml:space="preserve"> от 27.07.2022 № 629. Актуализированы разделы, где указаны цели программы и планируемые результаты: в качестве первоочередных целевых ориентиров в программах указано обеспечение духовно-нравственного, гражданско-патриотического воспитания обучающихся. Программы разработаны с учетом развития науки, техники, культуры, экономики, технологий и социальной сферы.</w:t>
      </w:r>
    </w:p>
    <w:p w:rsidR="006A00F9" w:rsidRPr="00A4275D" w:rsidRDefault="006A00F9" w:rsidP="006A00F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275D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ведется по программам следующей направленности:</w:t>
      </w:r>
    </w:p>
    <w:p w:rsidR="006A00F9" w:rsidRPr="00A4275D" w:rsidRDefault="006A00F9" w:rsidP="006A00F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4275D">
        <w:rPr>
          <w:rFonts w:ascii="Times New Roman" w:hAnsi="Times New Roman" w:cs="Times New Roman"/>
          <w:color w:val="000000"/>
          <w:sz w:val="24"/>
          <w:szCs w:val="24"/>
        </w:rPr>
        <w:t>-естественнонаучное;</w:t>
      </w:r>
    </w:p>
    <w:p w:rsidR="006A00F9" w:rsidRPr="00A4275D" w:rsidRDefault="006A00F9" w:rsidP="006A00F9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4275D">
        <w:rPr>
          <w:rFonts w:ascii="Times New Roman" w:hAnsi="Times New Roman" w:cs="Times New Roman"/>
          <w:color w:val="000000"/>
          <w:sz w:val="24"/>
          <w:szCs w:val="24"/>
        </w:rPr>
        <w:t>-художественное;</w:t>
      </w:r>
    </w:p>
    <w:p w:rsidR="006A00F9" w:rsidRPr="00A4275D" w:rsidRDefault="006A00F9" w:rsidP="006A00F9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4275D">
        <w:rPr>
          <w:rFonts w:ascii="Times New Roman" w:hAnsi="Times New Roman" w:cs="Times New Roman"/>
          <w:color w:val="000000"/>
          <w:sz w:val="24"/>
          <w:szCs w:val="24"/>
        </w:rPr>
        <w:t>-физкультурно-спортивное;</w:t>
      </w:r>
    </w:p>
    <w:p w:rsidR="006A00F9" w:rsidRPr="0017161D" w:rsidRDefault="006A00F9" w:rsidP="006A00F9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5D">
        <w:rPr>
          <w:rFonts w:ascii="Times New Roman" w:hAnsi="Times New Roman" w:cs="Times New Roman"/>
          <w:color w:val="000000"/>
          <w:sz w:val="24"/>
          <w:szCs w:val="24"/>
        </w:rPr>
        <w:t>Выбор направлений осуществлен на основании опроса обучающихся и родителей</w:t>
      </w:r>
      <w:r w:rsidR="006A09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4275D">
        <w:rPr>
          <w:rFonts w:ascii="Times New Roman" w:hAnsi="Times New Roman" w:cs="Times New Roman"/>
          <w:color w:val="000000"/>
          <w:sz w:val="24"/>
          <w:szCs w:val="24"/>
        </w:rPr>
        <w:t xml:space="preserve"> По итогам опроса  обучающихся и  родителей </w:t>
      </w:r>
      <w:proofErr w:type="spellStart"/>
      <w:proofErr w:type="gramStart"/>
      <w:r w:rsidRPr="00A4275D">
        <w:rPr>
          <w:rFonts w:ascii="Times New Roman"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proofErr w:type="gramEnd"/>
      <w:r w:rsidRPr="00A4275D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выбрал</w:t>
      </w:r>
      <w:r w:rsidR="00C71635" w:rsidRPr="00A4275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42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635" w:rsidRPr="00A4275D">
        <w:rPr>
          <w:rFonts w:ascii="Times New Roman" w:hAnsi="Times New Roman" w:cs="Times New Roman"/>
          <w:color w:val="000000"/>
          <w:sz w:val="24"/>
          <w:szCs w:val="24"/>
        </w:rPr>
        <w:t xml:space="preserve">35 </w:t>
      </w:r>
      <w:r w:rsidRPr="00A4275D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="00C71635" w:rsidRPr="00A4275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A4275D">
        <w:rPr>
          <w:rFonts w:ascii="Times New Roman" w:hAnsi="Times New Roman" w:cs="Times New Roman"/>
          <w:color w:val="000000"/>
          <w:sz w:val="24"/>
          <w:szCs w:val="24"/>
        </w:rPr>
        <w:t>, художественное — 35 процентов, физкультурно-спортивное — 30 процентов.</w:t>
      </w:r>
    </w:p>
    <w:p w:rsidR="006A00F9" w:rsidRPr="0017161D" w:rsidRDefault="006A00F9" w:rsidP="006A00F9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161D">
        <w:rPr>
          <w:rFonts w:ascii="Times New Roman" w:hAnsi="Times New Roman" w:cs="Times New Roman"/>
          <w:color w:val="000000"/>
          <w:sz w:val="24"/>
          <w:szCs w:val="24"/>
        </w:rPr>
        <w:t>Опрос родителей (законных представителей) обучающихся в </w:t>
      </w:r>
      <w:r w:rsidR="00C71635">
        <w:rPr>
          <w:rFonts w:ascii="Times New Roman" w:hAnsi="Times New Roman" w:cs="Times New Roman"/>
          <w:color w:val="000000"/>
          <w:sz w:val="24"/>
          <w:szCs w:val="24"/>
        </w:rPr>
        <w:t xml:space="preserve">декабре </w:t>
      </w:r>
      <w:r w:rsidRPr="0017161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7163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7161D">
        <w:rPr>
          <w:rFonts w:ascii="Times New Roman" w:hAnsi="Times New Roman" w:cs="Times New Roman"/>
          <w:color w:val="000000"/>
          <w:sz w:val="24"/>
          <w:szCs w:val="24"/>
        </w:rPr>
        <w:t xml:space="preserve"> года показал, что большая часть опрошенных в целом удовлетворены качеством дополнительного образования в Школе.</w:t>
      </w:r>
      <w:proofErr w:type="gramEnd"/>
    </w:p>
    <w:p w:rsidR="006A00F9" w:rsidRPr="007F38C0" w:rsidRDefault="006A00F9" w:rsidP="006A0914">
      <w:pPr>
        <w:widowControl w:val="0"/>
        <w:autoSpaceDE w:val="0"/>
        <w:autoSpaceDN w:val="0"/>
        <w:spacing w:before="163" w:after="0"/>
        <w:ind w:right="844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17161D">
        <w:rPr>
          <w:rFonts w:ascii="Times New Roman" w:hAnsi="Times New Roman" w:cs="Times New Roman"/>
          <w:color w:val="000000" w:themeColor="text1"/>
          <w:sz w:val="24"/>
          <w:szCs w:val="24"/>
        </w:rPr>
        <w:t>В школе функционируют следующие кружки,</w:t>
      </w:r>
      <w:r w:rsidR="00C71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секции, факультативы, общественные объединения:                                </w:t>
      </w:r>
    </w:p>
    <w:tbl>
      <w:tblPr>
        <w:tblStyle w:val="af3"/>
        <w:tblW w:w="9747" w:type="dxa"/>
        <w:tblLayout w:type="fixed"/>
        <w:tblLook w:val="04A0"/>
      </w:tblPr>
      <w:tblGrid>
        <w:gridCol w:w="959"/>
        <w:gridCol w:w="3685"/>
        <w:gridCol w:w="2977"/>
        <w:gridCol w:w="2126"/>
      </w:tblGrid>
      <w:tr w:rsidR="006A00F9" w:rsidRPr="00397D8A" w:rsidTr="0057492A">
        <w:tc>
          <w:tcPr>
            <w:tcW w:w="959" w:type="dxa"/>
          </w:tcPr>
          <w:p w:rsidR="006A00F9" w:rsidRPr="00104357" w:rsidRDefault="006A00F9" w:rsidP="0057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3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00F9" w:rsidRPr="00104357" w:rsidRDefault="006A00F9" w:rsidP="0057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43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43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43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6A00F9" w:rsidRPr="00104357" w:rsidRDefault="006A00F9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57">
              <w:rPr>
                <w:rFonts w:ascii="Times New Roman" w:hAnsi="Times New Roman" w:cs="Times New Roman"/>
                <w:sz w:val="24"/>
                <w:szCs w:val="24"/>
              </w:rPr>
              <w:t>Название кружка, секции, факультатива и др.</w:t>
            </w:r>
          </w:p>
        </w:tc>
        <w:tc>
          <w:tcPr>
            <w:tcW w:w="2977" w:type="dxa"/>
          </w:tcPr>
          <w:p w:rsidR="006A00F9" w:rsidRPr="00104357" w:rsidRDefault="006A00F9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5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секции, факультатива</w:t>
            </w:r>
          </w:p>
        </w:tc>
        <w:tc>
          <w:tcPr>
            <w:tcW w:w="2126" w:type="dxa"/>
          </w:tcPr>
          <w:p w:rsidR="006A00F9" w:rsidRPr="00104357" w:rsidRDefault="006A00F9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5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6A00F9" w:rsidP="00F603E4">
            <w:pPr>
              <w:pStyle w:val="af0"/>
              <w:numPr>
                <w:ilvl w:val="0"/>
                <w:numId w:val="8"/>
              </w:numPr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спортивный клуб «Оптимист»</w:t>
            </w:r>
          </w:p>
        </w:tc>
        <w:tc>
          <w:tcPr>
            <w:tcW w:w="2977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Карпенко Т.Ю.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6A00F9" w:rsidP="00F603E4">
            <w:pPr>
              <w:pStyle w:val="af0"/>
              <w:numPr>
                <w:ilvl w:val="0"/>
                <w:numId w:val="8"/>
              </w:numPr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Самбо</w:t>
            </w:r>
          </w:p>
        </w:tc>
        <w:tc>
          <w:tcPr>
            <w:tcW w:w="2977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Остапенко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Б.А.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6A00F9" w:rsidP="00F603E4">
            <w:pPr>
              <w:pStyle w:val="af0"/>
              <w:numPr>
                <w:ilvl w:val="0"/>
                <w:numId w:val="8"/>
              </w:numPr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977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Хлебников Игорь Петрович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6A00F9" w:rsidP="00F603E4">
            <w:pPr>
              <w:pStyle w:val="af0"/>
              <w:numPr>
                <w:ilvl w:val="0"/>
                <w:numId w:val="8"/>
              </w:numPr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 Надежда Максимовна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6A00F9" w:rsidP="00F603E4">
            <w:pPr>
              <w:pStyle w:val="af0"/>
              <w:numPr>
                <w:ilvl w:val="0"/>
                <w:numId w:val="8"/>
              </w:numPr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Ментальная  математика</w:t>
            </w:r>
          </w:p>
        </w:tc>
        <w:tc>
          <w:tcPr>
            <w:tcW w:w="2977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Колпакова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</w:t>
            </w: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Дошколенок</w:t>
            </w:r>
          </w:p>
        </w:tc>
        <w:tc>
          <w:tcPr>
            <w:tcW w:w="2977" w:type="dxa"/>
          </w:tcPr>
          <w:p w:rsidR="006A00F9" w:rsidRPr="00F603E4" w:rsidRDefault="00C71635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Артеменко </w:t>
            </w: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Виолетта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Олеговна</w:t>
            </w:r>
          </w:p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Казаченко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71635" w:rsidRPr="00397D8A" w:rsidTr="0057492A">
        <w:tc>
          <w:tcPr>
            <w:tcW w:w="959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635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C71635" w:rsidRPr="00F603E4" w:rsidRDefault="00C71635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«Достопримечательности родного края»                                          </w:t>
            </w:r>
            <w:proofErr w:type="gram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родного села)</w:t>
            </w:r>
          </w:p>
        </w:tc>
        <w:tc>
          <w:tcPr>
            <w:tcW w:w="2977" w:type="dxa"/>
          </w:tcPr>
          <w:p w:rsidR="00C71635" w:rsidRPr="00F603E4" w:rsidRDefault="00C71635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635" w:rsidRPr="00F603E4" w:rsidRDefault="00C71635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Казаченко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2126" w:type="dxa"/>
          </w:tcPr>
          <w:p w:rsidR="00C71635" w:rsidRPr="00F603E4" w:rsidRDefault="00C71635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635" w:rsidRPr="00F603E4" w:rsidRDefault="00C71635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Точка Роста Практическая биология</w:t>
            </w:r>
          </w:p>
        </w:tc>
        <w:tc>
          <w:tcPr>
            <w:tcW w:w="2977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Кривых Наталья Викторовна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F25178" w:rsidP="00F603E4">
            <w:pPr>
              <w:pStyle w:val="af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час «Движение-это жизнь»</w:t>
            </w:r>
          </w:p>
        </w:tc>
        <w:tc>
          <w:tcPr>
            <w:tcW w:w="2977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Полехина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«История родного края»</w:t>
            </w:r>
          </w:p>
        </w:tc>
        <w:tc>
          <w:tcPr>
            <w:tcW w:w="2977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 Наталья Александровна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6A00F9" w:rsidRPr="00F603E4" w:rsidRDefault="00C71635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час «Движение-это жизнь»</w:t>
            </w:r>
          </w:p>
        </w:tc>
        <w:tc>
          <w:tcPr>
            <w:tcW w:w="2977" w:type="dxa"/>
          </w:tcPr>
          <w:p w:rsidR="006A00F9" w:rsidRPr="00F603E4" w:rsidRDefault="00C71635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Артеменко </w:t>
            </w: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Виолетта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Олеговна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час «Веселые цикады»</w:t>
            </w:r>
          </w:p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Стрекалова Вероника Витальевна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6A00F9" w:rsidRPr="00397D8A" w:rsidTr="0057492A">
        <w:tc>
          <w:tcPr>
            <w:tcW w:w="959" w:type="dxa"/>
          </w:tcPr>
          <w:p w:rsidR="006A00F9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6A00F9" w:rsidRPr="00F603E4" w:rsidRDefault="00C71635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Факультатив «Учимся для жизни»  (функциональная грамотность)</w:t>
            </w:r>
          </w:p>
        </w:tc>
        <w:tc>
          <w:tcPr>
            <w:tcW w:w="2977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Синицына Елена Владимировна</w:t>
            </w:r>
          </w:p>
        </w:tc>
        <w:tc>
          <w:tcPr>
            <w:tcW w:w="2126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F25178" w:rsidRPr="00397D8A" w:rsidTr="0057492A">
        <w:tc>
          <w:tcPr>
            <w:tcW w:w="959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Факультатив</w:t>
            </w:r>
            <w:proofErr w:type="gram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мире цифры</w:t>
            </w:r>
          </w:p>
        </w:tc>
        <w:tc>
          <w:tcPr>
            <w:tcW w:w="2977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Матвейкина Ирина Геннадьевна</w:t>
            </w:r>
          </w:p>
        </w:tc>
        <w:tc>
          <w:tcPr>
            <w:tcW w:w="2126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F25178" w:rsidRPr="00397D8A" w:rsidTr="0057492A">
        <w:tc>
          <w:tcPr>
            <w:tcW w:w="959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практика «Школа юного инспектора дорожного движения»</w:t>
            </w:r>
          </w:p>
        </w:tc>
        <w:tc>
          <w:tcPr>
            <w:tcW w:w="2977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Карпенко Татьяна Юрьевна</w:t>
            </w:r>
          </w:p>
        </w:tc>
        <w:tc>
          <w:tcPr>
            <w:tcW w:w="2126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25178" w:rsidRPr="00397D8A" w:rsidTr="0057492A">
        <w:tc>
          <w:tcPr>
            <w:tcW w:w="959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977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</w:t>
            </w:r>
          </w:p>
        </w:tc>
      </w:tr>
      <w:tr w:rsidR="00F25178" w:rsidRPr="00397D8A" w:rsidTr="0057492A">
        <w:trPr>
          <w:trHeight w:val="927"/>
        </w:trPr>
        <w:tc>
          <w:tcPr>
            <w:tcW w:w="959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F25178" w:rsidRPr="00F603E4" w:rsidRDefault="00DB0287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ooltip="Редактировать свойства программы" w:history="1">
              <w:r w:rsidR="00F25178" w:rsidRPr="00F603E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Теория и практика написания сочинения</w:t>
              </w:r>
            </w:hyperlink>
          </w:p>
        </w:tc>
        <w:tc>
          <w:tcPr>
            <w:tcW w:w="2977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Валентова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126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25178" w:rsidRPr="00397D8A" w:rsidTr="0057492A">
        <w:tc>
          <w:tcPr>
            <w:tcW w:w="959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F25178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в задачах</w:t>
            </w:r>
          </w:p>
        </w:tc>
        <w:tc>
          <w:tcPr>
            <w:tcW w:w="2977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Моторина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126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25178" w:rsidRPr="00397D8A" w:rsidTr="0057492A">
        <w:tc>
          <w:tcPr>
            <w:tcW w:w="959" w:type="dxa"/>
          </w:tcPr>
          <w:p w:rsidR="00F25178" w:rsidRPr="00F603E4" w:rsidRDefault="00F25178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F25178" w:rsidRPr="00F603E4" w:rsidRDefault="00DB0287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ooltip="Редактировать свойства программы" w:history="1">
              <w:r w:rsidR="00F25178" w:rsidRPr="00F603E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Физика вокруг нас </w:t>
              </w:r>
            </w:hyperlink>
          </w:p>
        </w:tc>
        <w:tc>
          <w:tcPr>
            <w:tcW w:w="2977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Войтко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2126" w:type="dxa"/>
          </w:tcPr>
          <w:p w:rsidR="00F25178" w:rsidRPr="00F603E4" w:rsidRDefault="00F25178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9F2E96" w:rsidRPr="00397D8A" w:rsidTr="0057492A">
        <w:trPr>
          <w:trHeight w:val="563"/>
        </w:trPr>
        <w:tc>
          <w:tcPr>
            <w:tcW w:w="959" w:type="dxa"/>
          </w:tcPr>
          <w:p w:rsidR="009F2E96" w:rsidRPr="00F603E4" w:rsidRDefault="009F2E96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9F2E96" w:rsidRPr="009F2E96" w:rsidRDefault="009F2E96" w:rsidP="0057492A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2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Профориентационный</w:t>
            </w:r>
            <w:proofErr w:type="spellEnd"/>
            <w:r w:rsidRPr="009F2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«Росси</w:t>
            </w:r>
            <w:proofErr w:type="gramStart"/>
            <w:r w:rsidRPr="009F2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9F2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977" w:type="dxa"/>
          </w:tcPr>
          <w:p w:rsidR="009F2E96" w:rsidRPr="009F2E96" w:rsidRDefault="009F2E96" w:rsidP="009F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Надежда Юрьевна, </w:t>
            </w:r>
            <w:proofErr w:type="spellStart"/>
            <w:r w:rsidRPr="009F2E96">
              <w:rPr>
                <w:rFonts w:ascii="Times New Roman" w:hAnsi="Times New Roman" w:cs="Times New Roman"/>
                <w:sz w:val="24"/>
                <w:szCs w:val="24"/>
              </w:rPr>
              <w:t>Войтко</w:t>
            </w:r>
            <w:proofErr w:type="spellEnd"/>
            <w:r w:rsidRPr="009F2E9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юдмила Дмитриевна</w:t>
            </w:r>
            <w:proofErr w:type="gramStart"/>
            <w:r w:rsidRPr="009F2E9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9F2E96">
              <w:rPr>
                <w:rFonts w:ascii="Times New Roman" w:hAnsi="Times New Roman" w:cs="Times New Roman"/>
                <w:sz w:val="24"/>
                <w:szCs w:val="24"/>
              </w:rPr>
              <w:t>Децик</w:t>
            </w:r>
            <w:proofErr w:type="spellEnd"/>
            <w:r w:rsidRPr="009F2E9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9F2E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2126" w:type="dxa"/>
          </w:tcPr>
          <w:p w:rsidR="009F2E96" w:rsidRPr="009F2E96" w:rsidRDefault="009F2E96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03E4" w:rsidRPr="00397D8A" w:rsidTr="0057492A">
        <w:trPr>
          <w:trHeight w:val="563"/>
        </w:trPr>
        <w:tc>
          <w:tcPr>
            <w:tcW w:w="959" w:type="dxa"/>
          </w:tcPr>
          <w:p w:rsidR="00F603E4" w:rsidRPr="00F603E4" w:rsidRDefault="00F603E4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F603E4" w:rsidRPr="00F603E4" w:rsidRDefault="00F603E4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hyperlink r:id="rId11" w:tooltip="Редактировать свойства программы" w:history="1">
              <w:r w:rsidRPr="00F603E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Интеллектуал»</w:t>
              </w:r>
            </w:hyperlink>
          </w:p>
        </w:tc>
        <w:tc>
          <w:tcPr>
            <w:tcW w:w="2977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Децик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126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603E4" w:rsidRPr="00397D8A" w:rsidTr="0057492A">
        <w:trPr>
          <w:trHeight w:val="563"/>
        </w:trPr>
        <w:tc>
          <w:tcPr>
            <w:tcW w:w="959" w:type="dxa"/>
          </w:tcPr>
          <w:p w:rsidR="00F603E4" w:rsidRPr="00F603E4" w:rsidRDefault="00F603E4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685" w:type="dxa"/>
          </w:tcPr>
          <w:p w:rsidR="00F603E4" w:rsidRPr="00F603E4" w:rsidRDefault="00DB0287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ooltip="Редактировать свойства программы" w:history="1">
              <w:r w:rsidR="00F603E4" w:rsidRPr="00F603E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Практическая физика в Центре «Точка Роста» 10-11</w:t>
              </w:r>
            </w:hyperlink>
          </w:p>
        </w:tc>
        <w:tc>
          <w:tcPr>
            <w:tcW w:w="2977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Войтко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2126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603E4" w:rsidRPr="00397D8A" w:rsidTr="0057492A">
        <w:trPr>
          <w:trHeight w:val="563"/>
        </w:trPr>
        <w:tc>
          <w:tcPr>
            <w:tcW w:w="959" w:type="dxa"/>
          </w:tcPr>
          <w:p w:rsidR="00F603E4" w:rsidRPr="00F603E4" w:rsidRDefault="00F603E4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685" w:type="dxa"/>
          </w:tcPr>
          <w:p w:rsidR="00F603E4" w:rsidRPr="00F603E4" w:rsidRDefault="00DB0287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ooltip="Редактировать свойства программы" w:history="1">
              <w:r w:rsidR="00F603E4" w:rsidRPr="00F603E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Спортивная секция "Волейбол"</w:t>
              </w:r>
            </w:hyperlink>
          </w:p>
        </w:tc>
        <w:tc>
          <w:tcPr>
            <w:tcW w:w="2977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Карпенко Татьяна Юрьевна</w:t>
            </w:r>
          </w:p>
        </w:tc>
        <w:tc>
          <w:tcPr>
            <w:tcW w:w="2126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603E4" w:rsidRPr="00397D8A" w:rsidTr="0057492A">
        <w:trPr>
          <w:trHeight w:val="563"/>
        </w:trPr>
        <w:tc>
          <w:tcPr>
            <w:tcW w:w="959" w:type="dxa"/>
          </w:tcPr>
          <w:p w:rsidR="00F603E4" w:rsidRPr="00F603E4" w:rsidRDefault="00F603E4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685" w:type="dxa"/>
          </w:tcPr>
          <w:p w:rsidR="00F603E4" w:rsidRPr="00F603E4" w:rsidRDefault="00DB0287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ooltip="Редактировать свойства программы" w:history="1">
              <w:r w:rsidR="00F603E4" w:rsidRPr="00F603E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Спортивная секция "Футбол"</w:t>
              </w:r>
            </w:hyperlink>
          </w:p>
        </w:tc>
        <w:tc>
          <w:tcPr>
            <w:tcW w:w="2977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Галаничев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126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603E4" w:rsidRPr="00397D8A" w:rsidTr="0057492A">
        <w:trPr>
          <w:trHeight w:val="563"/>
        </w:trPr>
        <w:tc>
          <w:tcPr>
            <w:tcW w:w="959" w:type="dxa"/>
          </w:tcPr>
          <w:p w:rsidR="00F603E4" w:rsidRPr="00F603E4" w:rsidRDefault="00F603E4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F603E4" w:rsidRPr="00F603E4" w:rsidRDefault="00F603E4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2977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Уржумцева</w:t>
            </w:r>
            <w:proofErr w:type="spellEnd"/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126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F603E4" w:rsidRPr="00397D8A" w:rsidTr="0057492A">
        <w:trPr>
          <w:trHeight w:val="563"/>
        </w:trPr>
        <w:tc>
          <w:tcPr>
            <w:tcW w:w="959" w:type="dxa"/>
          </w:tcPr>
          <w:p w:rsidR="00F603E4" w:rsidRPr="00F603E4" w:rsidRDefault="00F603E4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F603E4" w:rsidRPr="00F603E4" w:rsidRDefault="00F603E4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Орлята России</w:t>
            </w:r>
          </w:p>
        </w:tc>
        <w:tc>
          <w:tcPr>
            <w:tcW w:w="2977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126" w:type="dxa"/>
          </w:tcPr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</w:tr>
      <w:tr w:rsidR="00F603E4" w:rsidRPr="00397D8A" w:rsidTr="0057492A">
        <w:trPr>
          <w:trHeight w:val="563"/>
        </w:trPr>
        <w:tc>
          <w:tcPr>
            <w:tcW w:w="959" w:type="dxa"/>
          </w:tcPr>
          <w:p w:rsidR="00F603E4" w:rsidRDefault="00F603E4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5" w:type="dxa"/>
          </w:tcPr>
          <w:p w:rsidR="00F603E4" w:rsidRDefault="00F603E4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ервых</w:t>
            </w:r>
          </w:p>
        </w:tc>
        <w:tc>
          <w:tcPr>
            <w:tcW w:w="2977" w:type="dxa"/>
          </w:tcPr>
          <w:p w:rsid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126" w:type="dxa"/>
          </w:tcPr>
          <w:p w:rsidR="00F603E4" w:rsidRDefault="00F603E4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</w:tr>
      <w:tr w:rsidR="00A4275D" w:rsidRPr="00397D8A" w:rsidTr="0057492A">
        <w:trPr>
          <w:trHeight w:val="563"/>
        </w:trPr>
        <w:tc>
          <w:tcPr>
            <w:tcW w:w="959" w:type="dxa"/>
          </w:tcPr>
          <w:p w:rsidR="00A4275D" w:rsidRDefault="00A4275D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A4275D" w:rsidRDefault="00A4275D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хор «Лира»</w:t>
            </w:r>
          </w:p>
        </w:tc>
        <w:tc>
          <w:tcPr>
            <w:tcW w:w="2977" w:type="dxa"/>
          </w:tcPr>
          <w:p w:rsidR="00A4275D" w:rsidRDefault="00A4275D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2126" w:type="dxa"/>
          </w:tcPr>
          <w:p w:rsidR="00A4275D" w:rsidRDefault="00A4275D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4275D" w:rsidRPr="00397D8A" w:rsidTr="0057492A">
        <w:trPr>
          <w:trHeight w:val="563"/>
        </w:trPr>
        <w:tc>
          <w:tcPr>
            <w:tcW w:w="959" w:type="dxa"/>
          </w:tcPr>
          <w:p w:rsidR="00A4275D" w:rsidRDefault="00A4275D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A4275D" w:rsidRDefault="00A4275D" w:rsidP="00F603E4">
            <w:pPr>
              <w:spacing w:after="2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театр «Маска»</w:t>
            </w:r>
          </w:p>
        </w:tc>
        <w:tc>
          <w:tcPr>
            <w:tcW w:w="2977" w:type="dxa"/>
          </w:tcPr>
          <w:p w:rsidR="00A4275D" w:rsidRDefault="00A4275D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Матвейкина Ирина Геннадьевна</w:t>
            </w:r>
          </w:p>
        </w:tc>
        <w:tc>
          <w:tcPr>
            <w:tcW w:w="2126" w:type="dxa"/>
          </w:tcPr>
          <w:p w:rsidR="00A4275D" w:rsidRDefault="00A4275D" w:rsidP="00F603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6A00F9" w:rsidRPr="00397D8A" w:rsidRDefault="006A00F9" w:rsidP="006A00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00F9" w:rsidRPr="00F603E4" w:rsidRDefault="006A00F9" w:rsidP="006A0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3E4">
        <w:rPr>
          <w:rFonts w:ascii="Times New Roman" w:hAnsi="Times New Roman" w:cs="Times New Roman"/>
          <w:sz w:val="24"/>
          <w:szCs w:val="24"/>
        </w:rPr>
        <w:t>Наличие в образовательной организации детских общественных объединений или организаций</w:t>
      </w:r>
    </w:p>
    <w:p w:rsidR="006A00F9" w:rsidRPr="00F603E4" w:rsidRDefault="006A00F9" w:rsidP="006A00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747" w:type="dxa"/>
        <w:tblLayout w:type="fixed"/>
        <w:tblLook w:val="04A0"/>
      </w:tblPr>
      <w:tblGrid>
        <w:gridCol w:w="3085"/>
        <w:gridCol w:w="1701"/>
        <w:gridCol w:w="4961"/>
      </w:tblGrid>
      <w:tr w:rsidR="006A00F9" w:rsidRPr="00F603E4" w:rsidTr="007A0AE7">
        <w:trPr>
          <w:trHeight w:val="1424"/>
        </w:trPr>
        <w:tc>
          <w:tcPr>
            <w:tcW w:w="3085" w:type="dxa"/>
          </w:tcPr>
          <w:p w:rsidR="006A00F9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или объединения участников</w:t>
            </w:r>
          </w:p>
        </w:tc>
        <w:tc>
          <w:tcPr>
            <w:tcW w:w="1701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4961" w:type="dxa"/>
          </w:tcPr>
          <w:p w:rsidR="006A00F9" w:rsidRPr="00F603E4" w:rsidRDefault="006A00F9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Ссылка на сайт, где размещена программа</w:t>
            </w:r>
          </w:p>
          <w:p w:rsidR="006A00F9" w:rsidRPr="00F603E4" w:rsidRDefault="006A00F9" w:rsidP="0057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F9" w:rsidRPr="00F603E4" w:rsidRDefault="006A00F9" w:rsidP="0057492A">
            <w:pPr>
              <w:tabs>
                <w:tab w:val="left" w:pos="67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A00F9" w:rsidRPr="007A0AE7" w:rsidTr="007A0AE7">
        <w:trPr>
          <w:trHeight w:val="363"/>
        </w:trPr>
        <w:tc>
          <w:tcPr>
            <w:tcW w:w="3085" w:type="dxa"/>
          </w:tcPr>
          <w:p w:rsidR="006A00F9" w:rsidRPr="00F603E4" w:rsidRDefault="006A00F9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701" w:type="dxa"/>
          </w:tcPr>
          <w:p w:rsidR="006A00F9" w:rsidRPr="00F603E4" w:rsidRDefault="006A00F9" w:rsidP="00F6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3E4" w:rsidRPr="00F60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6A00F9" w:rsidRPr="00F603E4" w:rsidRDefault="00DB0287" w:rsidP="005749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sergeevka</w:t>
              </w:r>
              <w:proofErr w:type="spellEnd"/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pogranichny</w:t>
              </w:r>
              <w:proofErr w:type="spellEnd"/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1%88%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proofErr w:type="spellStart"/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5/%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proofErr w:type="spellStart"/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1%%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00F9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</w:hyperlink>
          </w:p>
          <w:p w:rsidR="006A00F9" w:rsidRPr="00F603E4" w:rsidRDefault="006A00F9" w:rsidP="005749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  <w:r w:rsidRPr="00F603E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bc%d0%b583 %d0%bd%d1%82%d1%8b/</w:t>
            </w:r>
          </w:p>
        </w:tc>
      </w:tr>
      <w:tr w:rsidR="00F603E4" w:rsidRPr="007A0AE7" w:rsidTr="007A0AE7">
        <w:trPr>
          <w:trHeight w:val="363"/>
        </w:trPr>
        <w:tc>
          <w:tcPr>
            <w:tcW w:w="3085" w:type="dxa"/>
          </w:tcPr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01" w:type="dxa"/>
          </w:tcPr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61" w:type="dxa"/>
          </w:tcPr>
          <w:p w:rsidR="00F603E4" w:rsidRPr="00F603E4" w:rsidRDefault="00DB0287" w:rsidP="005749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sergeevka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pogranichny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1%88%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5/%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</w:hyperlink>
          </w:p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  <w:r w:rsidRPr="00F603E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bc%d0%b583 %d0%bd%d1%82%d1%8b/</w:t>
            </w:r>
          </w:p>
        </w:tc>
      </w:tr>
      <w:tr w:rsidR="00F603E4" w:rsidRPr="007A0AE7" w:rsidTr="007A0AE7">
        <w:trPr>
          <w:trHeight w:val="363"/>
        </w:trPr>
        <w:tc>
          <w:tcPr>
            <w:tcW w:w="3085" w:type="dxa"/>
          </w:tcPr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движение </w:t>
            </w:r>
          </w:p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701" w:type="dxa"/>
          </w:tcPr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F603E4" w:rsidRPr="00F603E4" w:rsidRDefault="00DB0287" w:rsidP="005749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7" w:history="1"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sergeevka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pogranichny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1%88%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5/%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</w:hyperlink>
          </w:p>
          <w:p w:rsidR="00F603E4" w:rsidRPr="00F603E4" w:rsidRDefault="00F603E4" w:rsidP="0057492A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3E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d1%%d0%bc%d0%b583 %d0%bd%d1%82%d1%8b/</w:t>
            </w:r>
          </w:p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603E4" w:rsidRPr="007A0AE7" w:rsidTr="007A0AE7">
        <w:trPr>
          <w:trHeight w:val="363"/>
        </w:trPr>
        <w:tc>
          <w:tcPr>
            <w:tcW w:w="3085" w:type="dxa"/>
          </w:tcPr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Волонтеры «Импульс добра»</w:t>
            </w:r>
          </w:p>
        </w:tc>
        <w:tc>
          <w:tcPr>
            <w:tcW w:w="1701" w:type="dxa"/>
          </w:tcPr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F603E4" w:rsidRPr="00F603E4" w:rsidRDefault="00DB0287" w:rsidP="005749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8" w:history="1"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sergeevka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pogranichny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1%88%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5/%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</w:hyperlink>
          </w:p>
          <w:p w:rsidR="00F603E4" w:rsidRPr="00F603E4" w:rsidRDefault="00F603E4" w:rsidP="0057492A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3E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d1%%d0%bc%d0%b583 %d0%bd%d1%82%d1%8b/</w:t>
            </w:r>
          </w:p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603E4" w:rsidRPr="007A0AE7" w:rsidTr="007A0AE7">
        <w:trPr>
          <w:trHeight w:val="363"/>
        </w:trPr>
        <w:tc>
          <w:tcPr>
            <w:tcW w:w="3085" w:type="dxa"/>
          </w:tcPr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Центр детских инициатив</w:t>
            </w:r>
          </w:p>
        </w:tc>
        <w:tc>
          <w:tcPr>
            <w:tcW w:w="1701" w:type="dxa"/>
          </w:tcPr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E4" w:rsidRPr="00F603E4" w:rsidRDefault="00F603E4" w:rsidP="00F6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E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961" w:type="dxa"/>
          </w:tcPr>
          <w:p w:rsidR="00F603E4" w:rsidRPr="00F603E4" w:rsidRDefault="00DB0287" w:rsidP="005749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9" w:history="1"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sergeevka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pogranichny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1%88%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5/%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proofErr w:type="spellStart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proofErr w:type="spellEnd"/>
              <w:r w:rsidR="00F603E4" w:rsidRPr="00F6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</w:hyperlink>
          </w:p>
          <w:p w:rsidR="00F603E4" w:rsidRPr="00F603E4" w:rsidRDefault="00F603E4" w:rsidP="0057492A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3E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d1%%d0%bc%d0%b583 %d0%bd%d1%82%d1%8b/</w:t>
            </w:r>
          </w:p>
          <w:p w:rsidR="00F603E4" w:rsidRPr="00F603E4" w:rsidRDefault="00F603E4" w:rsidP="0057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A00F9" w:rsidRPr="007A0AE7" w:rsidRDefault="006A00F9" w:rsidP="006A00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00F9" w:rsidRPr="007D39FB" w:rsidRDefault="006A00F9" w:rsidP="006A00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7D39F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Руководители ориентируются на индивидуальные особенности учащихся. Важно не только обогатить детей дополнительными знаниями и навыками, но и сформировать умение работать коллективно, воспитать культуру и этику общения. В условиях групповой творческой работы дополнительного образования это происходит естественно и непринужденно.</w:t>
      </w:r>
    </w:p>
    <w:p w:rsidR="006A0914" w:rsidRPr="006A0914" w:rsidRDefault="006A00F9" w:rsidP="006A0914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D39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</w:t>
      </w:r>
      <w:r w:rsidRPr="007D39FB">
        <w:rPr>
          <w:rFonts w:ascii="Times New Roman" w:hAnsi="Times New Roman" w:cs="Times New Roman"/>
          <w:color w:val="000000" w:themeColor="text1"/>
          <w:sz w:val="24"/>
          <w:szCs w:val="24"/>
        </w:rPr>
        <w:t>: дополнительное образование не только дополняет основное образование, но и становится его важной частью, продолжая и расширяя культурное пространство школы</w:t>
      </w:r>
      <w:proofErr w:type="gramStart"/>
      <w:r w:rsidRPr="007D39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A091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A0914" w:rsidRPr="006A091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Программы дополнительного образования выполнены в полном объеме, повысился охват дополнительным образованием по сравнению с 2022 годом на 3 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6A00F9" w:rsidRPr="007D39FB" w:rsidRDefault="006A00F9" w:rsidP="006A00F9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6A00F9" w:rsidRPr="00997001" w:rsidRDefault="006A00F9" w:rsidP="006A0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7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Конкурсные мероприятия за 202</w:t>
      </w:r>
      <w:r w:rsidR="00BC7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97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6A00F9" w:rsidRPr="00997001" w:rsidRDefault="006A00F9" w:rsidP="006A00F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E96" w:rsidRDefault="006A00F9" w:rsidP="009F2E96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001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школы постоянно приним</w:t>
      </w:r>
      <w:r w:rsidR="009F2E96" w:rsidRPr="00997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ают самое активное участие  и занимают призовые места в районных, региональных, </w:t>
      </w:r>
      <w:r w:rsidR="009F2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всероссийских и </w:t>
      </w:r>
      <w:r w:rsidR="009F2E96" w:rsidRPr="00997001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международных конкурсах</w:t>
      </w:r>
    </w:p>
    <w:p w:rsidR="009F2E96" w:rsidRPr="00A4275D" w:rsidRDefault="00A4275D" w:rsidP="00A4275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9F2E96" w:rsidRPr="009F2E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2E96" w:rsidRPr="00A4275D">
        <w:rPr>
          <w:rFonts w:ascii="Times New Roman" w:hAnsi="Times New Roman" w:cs="Times New Roman"/>
          <w:b/>
          <w:sz w:val="26"/>
          <w:szCs w:val="26"/>
        </w:rPr>
        <w:t>Участие в перечневых мероприятиях</w:t>
      </w:r>
      <w:r w:rsidR="006B1803" w:rsidRPr="00A4275D">
        <w:rPr>
          <w:rFonts w:ascii="Times New Roman" w:hAnsi="Times New Roman" w:cs="Times New Roman"/>
          <w:b/>
          <w:sz w:val="26"/>
          <w:szCs w:val="26"/>
        </w:rPr>
        <w:t xml:space="preserve"> в 2023 году</w:t>
      </w:r>
    </w:p>
    <w:tbl>
      <w:tblPr>
        <w:tblStyle w:val="af3"/>
        <w:tblW w:w="9640" w:type="dxa"/>
        <w:tblInd w:w="-34" w:type="dxa"/>
        <w:tblLayout w:type="fixed"/>
        <w:tblLook w:val="04A0"/>
      </w:tblPr>
      <w:tblGrid>
        <w:gridCol w:w="3970"/>
        <w:gridCol w:w="2835"/>
        <w:gridCol w:w="2835"/>
      </w:tblGrid>
      <w:tr w:rsidR="001547A9" w:rsidRPr="00A4275D" w:rsidTr="001547A9">
        <w:tc>
          <w:tcPr>
            <w:tcW w:w="3970" w:type="dxa"/>
          </w:tcPr>
          <w:p w:rsidR="001547A9" w:rsidRPr="00A4275D" w:rsidRDefault="001547A9" w:rsidP="0057492A">
            <w:pPr>
              <w:ind w:left="17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Название</w:t>
            </w:r>
          </w:p>
          <w:p w:rsidR="001547A9" w:rsidRPr="00A4275D" w:rsidRDefault="001547A9" w:rsidP="0057492A">
            <w:pPr>
              <w:ind w:left="17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Общее количество 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для которых рассчитано данное мероприятие  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принявших участие в перечневом мероприятии</w:t>
            </w:r>
          </w:p>
          <w:p w:rsidR="001547A9" w:rsidRPr="00A4275D" w:rsidRDefault="001547A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547A9" w:rsidRPr="00A4275D" w:rsidTr="001547A9">
        <w:tc>
          <w:tcPr>
            <w:tcW w:w="3970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Проект «Билет  в будущее»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</w:tr>
      <w:tr w:rsidR="001547A9" w:rsidRPr="00A4275D" w:rsidTr="001547A9">
        <w:tc>
          <w:tcPr>
            <w:tcW w:w="3970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Большой Этнографический диктант  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</w:tr>
      <w:tr w:rsidR="001547A9" w:rsidRPr="00A4275D" w:rsidTr="001547A9">
        <w:tc>
          <w:tcPr>
            <w:tcW w:w="3970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 чтецов «Живая классика»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1547A9" w:rsidRPr="00A4275D" w:rsidTr="001547A9">
        <w:tc>
          <w:tcPr>
            <w:tcW w:w="3970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Всероссийская акция «Слово о моей стране», приуроченной к году педагога и наставника и 20-летию Всероссийского конкурса «Моя стран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а-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моя Россия»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</w:tr>
      <w:tr w:rsidR="001547A9" w:rsidRPr="00A4275D" w:rsidTr="001547A9">
        <w:tc>
          <w:tcPr>
            <w:tcW w:w="3970" w:type="dxa"/>
            <w:vAlign w:val="center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Всероссийская </w:t>
            </w:r>
            <w:proofErr w:type="spell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онлайн</w:t>
            </w:r>
            <w:proofErr w:type="spell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олимпиада по финансовой грамотности и предпринимательству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</w:tr>
      <w:tr w:rsidR="001547A9" w:rsidRPr="00A4275D" w:rsidTr="001547A9">
        <w:tc>
          <w:tcPr>
            <w:tcW w:w="3970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Всероссийская олимпиада «Безопасные дороги»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155</w:t>
            </w:r>
          </w:p>
        </w:tc>
      </w:tr>
      <w:tr w:rsidR="001547A9" w:rsidRPr="00A4275D" w:rsidTr="001547A9">
        <w:tc>
          <w:tcPr>
            <w:tcW w:w="3970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Всероссийская олимпиада «Безопасный интернет»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188</w:t>
            </w:r>
          </w:p>
        </w:tc>
      </w:tr>
      <w:tr w:rsidR="001547A9" w:rsidRPr="00A4275D" w:rsidTr="001547A9">
        <w:tc>
          <w:tcPr>
            <w:tcW w:w="3970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Всероссийская олимпиада «Ближе к 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Дальнему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2835" w:type="dxa"/>
          </w:tcPr>
          <w:p w:rsidR="001547A9" w:rsidRPr="00A4275D" w:rsidRDefault="001547A9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196</w:t>
            </w:r>
          </w:p>
        </w:tc>
      </w:tr>
      <w:tr w:rsidR="001547A9" w:rsidRPr="00A4275D" w:rsidTr="001547A9">
        <w:tc>
          <w:tcPr>
            <w:tcW w:w="3970" w:type="dxa"/>
          </w:tcPr>
          <w:p w:rsidR="001547A9" w:rsidRPr="00A4275D" w:rsidRDefault="001547A9" w:rsidP="006B1803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Муниципальный этап Всероссийского конкурса на лучшее знание</w:t>
            </w:r>
          </w:p>
          <w:p w:rsidR="001547A9" w:rsidRPr="00A4275D" w:rsidRDefault="001547A9" w:rsidP="006B1803">
            <w:pPr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государственной и региональной символики</w:t>
            </w:r>
          </w:p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Российской Федерации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165</w:t>
            </w:r>
          </w:p>
        </w:tc>
      </w:tr>
      <w:tr w:rsidR="001547A9" w:rsidRPr="00A4275D" w:rsidTr="001547A9">
        <w:tc>
          <w:tcPr>
            <w:tcW w:w="3970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Всероссийская олимпиада школьников «Миссия выполнима. Твое призвание-финансист!»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</w:tr>
      <w:tr w:rsidR="001547A9" w:rsidRPr="00A4275D" w:rsidTr="006B1803">
        <w:tc>
          <w:tcPr>
            <w:tcW w:w="3970" w:type="dxa"/>
            <w:vAlign w:val="center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Всероссийская </w:t>
            </w:r>
            <w:proofErr w:type="spell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онлайн</w:t>
            </w:r>
            <w:proofErr w:type="spell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олимпиада по финансовой грамотности и предпринимательству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</w:tr>
      <w:tr w:rsidR="001547A9" w:rsidRPr="00A4275D" w:rsidTr="006B1803">
        <w:tc>
          <w:tcPr>
            <w:tcW w:w="3970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Культурный марафон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197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197</w:t>
            </w:r>
          </w:p>
        </w:tc>
      </w:tr>
      <w:tr w:rsidR="001547A9" w:rsidRPr="00A4275D" w:rsidTr="006B1803">
        <w:tc>
          <w:tcPr>
            <w:tcW w:w="3970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 ГТО – сентябрь 2023 г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1547A9" w:rsidRPr="00A4275D" w:rsidTr="006B1803">
        <w:tc>
          <w:tcPr>
            <w:tcW w:w="3970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Правовой </w:t>
            </w:r>
            <w:proofErr w:type="spell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</w:t>
            </w:r>
            <w:proofErr w:type="spellEnd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ПК Пресса.</w:t>
            </w:r>
          </w:p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История.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</w:tr>
      <w:tr w:rsidR="001547A9" w:rsidRPr="00A4275D" w:rsidTr="006B1803">
        <w:tc>
          <w:tcPr>
            <w:tcW w:w="3970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Всероссийская олимпиада по избирательному праву.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</w:tr>
      <w:tr w:rsidR="001547A9" w:rsidRPr="00A4275D" w:rsidTr="006B1803">
        <w:tc>
          <w:tcPr>
            <w:tcW w:w="3970" w:type="dxa"/>
          </w:tcPr>
          <w:p w:rsidR="001547A9" w:rsidRPr="00A4275D" w:rsidRDefault="001547A9" w:rsidP="006B1803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«Флагманы образования»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1547A9" w:rsidRPr="00A4275D" w:rsidRDefault="001547A9" w:rsidP="006B1803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681D4A" w:rsidRPr="00A4275D" w:rsidRDefault="00681D4A" w:rsidP="007A0AE7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7492A" w:rsidRPr="00A4275D" w:rsidRDefault="00681D4A" w:rsidP="00681D4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275D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7492A" w:rsidRPr="00A4275D">
        <w:rPr>
          <w:rFonts w:ascii="Times New Roman" w:hAnsi="Times New Roman" w:cs="Times New Roman"/>
          <w:color w:val="000000" w:themeColor="text1"/>
          <w:sz w:val="26"/>
          <w:szCs w:val="26"/>
        </w:rPr>
        <w:t>частие в проведе</w:t>
      </w:r>
      <w:r w:rsidRPr="00A4275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57492A" w:rsidRPr="00A4275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6B1803" w:rsidRPr="00A4275D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57492A" w:rsidRPr="00A427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6B1803" w:rsidRPr="00A4275D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r w:rsidR="0057492A" w:rsidRPr="00A427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различного уровня</w:t>
      </w:r>
      <w:r w:rsidR="006B1803" w:rsidRPr="00A427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2023 году</w:t>
      </w:r>
    </w:p>
    <w:p w:rsidR="0057492A" w:rsidRPr="00A4275D" w:rsidRDefault="0057492A" w:rsidP="0057492A">
      <w:pPr>
        <w:rPr>
          <w:color w:val="000000" w:themeColor="text1"/>
          <w:sz w:val="26"/>
          <w:szCs w:val="26"/>
        </w:rPr>
      </w:pPr>
      <w:r w:rsidRPr="00A4275D">
        <w:rPr>
          <w:color w:val="000000" w:themeColor="text1"/>
          <w:sz w:val="26"/>
          <w:szCs w:val="26"/>
        </w:rPr>
        <w:t xml:space="preserve"> </w:t>
      </w:r>
    </w:p>
    <w:tbl>
      <w:tblPr>
        <w:tblStyle w:val="af3"/>
        <w:tblW w:w="9464" w:type="dxa"/>
        <w:tblLook w:val="04A0"/>
      </w:tblPr>
      <w:tblGrid>
        <w:gridCol w:w="717"/>
        <w:gridCol w:w="5628"/>
        <w:gridCol w:w="3119"/>
      </w:tblGrid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28" w:type="dxa"/>
          </w:tcPr>
          <w:p w:rsidR="00681D4A" w:rsidRPr="00A4275D" w:rsidRDefault="00681D4A" w:rsidP="006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Название мероприятия</w:t>
            </w:r>
          </w:p>
        </w:tc>
        <w:tc>
          <w:tcPr>
            <w:tcW w:w="3119" w:type="dxa"/>
          </w:tcPr>
          <w:p w:rsidR="00681D4A" w:rsidRPr="00A4275D" w:rsidRDefault="00681D4A" w:rsidP="006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Форма участия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628" w:type="dxa"/>
          </w:tcPr>
          <w:p w:rsidR="00681D4A" w:rsidRPr="00A4275D" w:rsidRDefault="00681D4A" w:rsidP="006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Церемония Еженедельного поднятия российского флага и  исполнение гимна РФ</w:t>
            </w:r>
          </w:p>
        </w:tc>
        <w:tc>
          <w:tcPr>
            <w:tcW w:w="3119" w:type="dxa"/>
          </w:tcPr>
          <w:p w:rsidR="00681D4A" w:rsidRPr="00A4275D" w:rsidRDefault="00681D4A" w:rsidP="006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tabs>
                <w:tab w:val="left" w:pos="3840"/>
              </w:tabs>
              <w:ind w:left="142" w:firstLine="1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Митинг, приуроченный ко Дню окончания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торой мировой войны</w:t>
            </w:r>
          </w:p>
        </w:tc>
        <w:tc>
          <w:tcPr>
            <w:tcW w:w="3119" w:type="dxa"/>
          </w:tcPr>
          <w:p w:rsidR="00681D4A" w:rsidRPr="00A4275D" w:rsidRDefault="00681D4A" w:rsidP="006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tabs>
                <w:tab w:val="left" w:pos="3840"/>
              </w:tabs>
              <w:ind w:left="142" w:firstLine="1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Вахта Памяти</w:t>
            </w:r>
          </w:p>
        </w:tc>
        <w:tc>
          <w:tcPr>
            <w:tcW w:w="3119" w:type="dxa"/>
          </w:tcPr>
          <w:p w:rsidR="00681D4A" w:rsidRPr="00A4275D" w:rsidRDefault="00681D4A" w:rsidP="00681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tabs>
                <w:tab w:val="left" w:pos="3840"/>
              </w:tabs>
              <w:ind w:left="142" w:firstLine="1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Возложение цветов к памятнику Землякам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памятнику Воинам-дальневосточникам</w:t>
            </w:r>
          </w:p>
        </w:tc>
        <w:tc>
          <w:tcPr>
            <w:tcW w:w="3119" w:type="dxa"/>
          </w:tcPr>
          <w:p w:rsidR="00681D4A" w:rsidRPr="00A4275D" w:rsidRDefault="00681D4A" w:rsidP="00681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tabs>
                <w:tab w:val="left" w:pos="3840"/>
              </w:tabs>
              <w:ind w:left="142" w:firstLine="1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Посылка, письмо  российскому солдату</w:t>
            </w:r>
          </w:p>
        </w:tc>
        <w:tc>
          <w:tcPr>
            <w:tcW w:w="3119" w:type="dxa"/>
          </w:tcPr>
          <w:p w:rsidR="00681D4A" w:rsidRPr="00A4275D" w:rsidRDefault="00681D4A" w:rsidP="00681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Российского флага</w:t>
            </w:r>
          </w:p>
        </w:tc>
        <w:tc>
          <w:tcPr>
            <w:tcW w:w="3119" w:type="dxa"/>
          </w:tcPr>
          <w:p w:rsidR="00681D4A" w:rsidRPr="00A4275D" w:rsidRDefault="00681D4A" w:rsidP="00681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 сочинений «Россия – страна возможностей» от РДШ</w:t>
            </w:r>
          </w:p>
        </w:tc>
        <w:tc>
          <w:tcPr>
            <w:tcW w:w="3119" w:type="dxa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Всероссийская акция «В сердце Россия»</w:t>
            </w:r>
          </w:p>
        </w:tc>
        <w:tc>
          <w:tcPr>
            <w:tcW w:w="3119" w:type="dxa"/>
          </w:tcPr>
          <w:p w:rsidR="00681D4A" w:rsidRPr="00A4275D" w:rsidRDefault="00681D4A" w:rsidP="00681D4A">
            <w:pPr>
              <w:widowControl w:val="0"/>
              <w:tabs>
                <w:tab w:val="center" w:pos="1085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 рисунков «Охрана труда глазами детей»</w:t>
            </w:r>
          </w:p>
        </w:tc>
        <w:tc>
          <w:tcPr>
            <w:tcW w:w="3119" w:type="dxa"/>
          </w:tcPr>
          <w:p w:rsidR="00681D4A" w:rsidRPr="00A4275D" w:rsidRDefault="00681D4A" w:rsidP="00681D4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День физкультурника</w:t>
            </w:r>
          </w:p>
        </w:tc>
        <w:tc>
          <w:tcPr>
            <w:tcW w:w="3119" w:type="dxa"/>
          </w:tcPr>
          <w:p w:rsidR="00681D4A" w:rsidRPr="00A4275D" w:rsidRDefault="00681D4A" w:rsidP="00681D4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Первые Международные Олимпийские игры 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!Д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ети Приморья»</w:t>
            </w:r>
          </w:p>
        </w:tc>
        <w:tc>
          <w:tcPr>
            <w:tcW w:w="3119" w:type="dxa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КВН среди школьных команд</w:t>
            </w:r>
          </w:p>
        </w:tc>
        <w:tc>
          <w:tcPr>
            <w:tcW w:w="3119" w:type="dxa"/>
          </w:tcPr>
          <w:p w:rsidR="00681D4A" w:rsidRPr="00A4275D" w:rsidRDefault="00681D4A" w:rsidP="006B1803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Фестиваль  ГТО</w:t>
            </w:r>
          </w:p>
        </w:tc>
        <w:tc>
          <w:tcPr>
            <w:tcW w:w="3119" w:type="dxa"/>
          </w:tcPr>
          <w:p w:rsidR="00681D4A" w:rsidRPr="00A4275D" w:rsidRDefault="00681D4A" w:rsidP="006B1803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Турнир по футболу на кубок Главы Пограничного муниципального округа</w:t>
            </w:r>
          </w:p>
        </w:tc>
        <w:tc>
          <w:tcPr>
            <w:tcW w:w="3119" w:type="dxa"/>
          </w:tcPr>
          <w:p w:rsidR="00681D4A" w:rsidRPr="00A4275D" w:rsidRDefault="00681D4A" w:rsidP="006B1803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«Школа безопасности 2023»</w:t>
            </w:r>
          </w:p>
        </w:tc>
        <w:tc>
          <w:tcPr>
            <w:tcW w:w="3119" w:type="dxa"/>
          </w:tcPr>
          <w:p w:rsidR="00681D4A" w:rsidRPr="00A4275D" w:rsidRDefault="00681D4A" w:rsidP="006B1803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16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Митинг концерт, посвященный Дню воссоединения ДНР ЛНР с Россией «За Родину! За Мир! «</w:t>
            </w:r>
          </w:p>
        </w:tc>
        <w:tc>
          <w:tcPr>
            <w:tcW w:w="3119" w:type="dxa"/>
          </w:tcPr>
          <w:p w:rsidR="00681D4A" w:rsidRPr="00A4275D" w:rsidRDefault="00681D4A" w:rsidP="006B1803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День Здоровья</w:t>
            </w:r>
          </w:p>
        </w:tc>
        <w:tc>
          <w:tcPr>
            <w:tcW w:w="3119" w:type="dxa"/>
          </w:tcPr>
          <w:p w:rsidR="00681D4A" w:rsidRPr="00A4275D" w:rsidRDefault="00681D4A" w:rsidP="006B1803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B18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628" w:type="dxa"/>
          </w:tcPr>
          <w:p w:rsidR="00681D4A" w:rsidRPr="00A4275D" w:rsidRDefault="00681D4A" w:rsidP="00681D4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Торжественная линейка «Первый звонок 2023»</w:t>
            </w:r>
          </w:p>
        </w:tc>
        <w:tc>
          <w:tcPr>
            <w:tcW w:w="3119" w:type="dxa"/>
          </w:tcPr>
          <w:p w:rsidR="00681D4A" w:rsidRPr="00A4275D" w:rsidRDefault="00681D4A" w:rsidP="006B1803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</w:tbl>
    <w:p w:rsidR="006B1803" w:rsidRPr="00A4275D" w:rsidRDefault="006B1803" w:rsidP="0057492A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f3"/>
        <w:tblW w:w="9464" w:type="dxa"/>
        <w:tblLook w:val="04A0"/>
      </w:tblPr>
      <w:tblGrid>
        <w:gridCol w:w="717"/>
        <w:gridCol w:w="5628"/>
        <w:gridCol w:w="3119"/>
      </w:tblGrid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Всероссийская акция по сбору макулатуры «</w:t>
            </w:r>
            <w:proofErr w:type="spell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БумБатл</w:t>
            </w:r>
            <w:proofErr w:type="spell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Викторина среди учащихся 1-4 классов  «Что мы едим»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День здорового питания 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КВН среди школьных команд 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Школьная выставка  осенних  поделок « Дары осени» 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Праздник Осени 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Праздник «</w:t>
            </w:r>
            <w:proofErr w:type="spellStart"/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Хлеб-всему</w:t>
            </w:r>
            <w:proofErr w:type="spellEnd"/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голова!»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Праздничный концерт, посвященный Дню учителя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День самоуправления 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Праздничный концерт, посвященный Дню матери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Районная Спартакиада школьников (футбол) 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Районная Спартакиада школьников (теннис, стрельба) 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81D4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5628" w:type="dxa"/>
            <w:vAlign w:val="center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ind w:firstLine="34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 на «ЯКЛАСС» «День народного единства»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Вахта памяти  День неизвестного солдата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81D4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Акция «Посылка солдату»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Акция «Письмо солдату»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681D4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Выставка «Донбасс 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–Р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оссия: история и современность»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Акция «Эстафета наших героев»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Всероссийский конкурс хоровых и вокальных коллективов в 2023-2024 учебном году (муниципальный этап)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Всероссийский Конкурс видеороликов «Смотр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и-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это Россия»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Мониторинг ценностных ориентаций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proofErr w:type="spell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</w:t>
            </w:r>
            <w:proofErr w:type="spellEnd"/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Окружной творческий  конкурс-выставка картин декоративно-прикладного творчества «Прощай, осень»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Окружной творческий  конкурс «Мамина помощница»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Окружной творческий конкурс «Школа будущего»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Окружной конкурс рисунков для детей с ОВЗ «Мой любимый сказочный герой»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color w:val="000000" w:themeColor="text1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Окружной конкурс чтецов «Приморье», приуроченное 85-летию со  Дня образования Приморского края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Оформление кабинетов, школы к Новому году.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Конкурс творческих работ «Новогодняя елка»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  <w:tr w:rsidR="00681D4A" w:rsidRPr="00A4275D" w:rsidTr="00681D4A">
        <w:trPr>
          <w:trHeight w:val="605"/>
        </w:trPr>
        <w:tc>
          <w:tcPr>
            <w:tcW w:w="717" w:type="dxa"/>
          </w:tcPr>
          <w:p w:rsidR="00681D4A" w:rsidRPr="00A4275D" w:rsidRDefault="00681D4A" w:rsidP="0057492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5628" w:type="dxa"/>
          </w:tcPr>
          <w:p w:rsidR="00681D4A" w:rsidRPr="00A4275D" w:rsidRDefault="00681D4A" w:rsidP="0057492A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Концерт-поздравление с наступающим Новым годом участников СВО, находящихся на реабилитации в военном госпитале с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ергеевка</w:t>
            </w:r>
          </w:p>
        </w:tc>
        <w:tc>
          <w:tcPr>
            <w:tcW w:w="3119" w:type="dxa"/>
          </w:tcPr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1D4A" w:rsidRPr="00A4275D" w:rsidRDefault="00681D4A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</w:t>
            </w:r>
          </w:p>
        </w:tc>
      </w:tr>
    </w:tbl>
    <w:p w:rsidR="0057492A" w:rsidRPr="00A4275D" w:rsidRDefault="0057492A" w:rsidP="006A00F9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00F9" w:rsidRPr="00A4275D" w:rsidRDefault="0057492A" w:rsidP="007A0AE7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4275D">
        <w:rPr>
          <w:color w:val="FF0000"/>
          <w:sz w:val="26"/>
          <w:szCs w:val="26"/>
        </w:rPr>
        <w:t xml:space="preserve">         </w:t>
      </w:r>
    </w:p>
    <w:p w:rsidR="006A00F9" w:rsidRPr="00A4275D" w:rsidRDefault="006A00F9" w:rsidP="006A00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Организация и проведение общешкольных мероприятий,  способствующих сохранению  и восстановлению  психического  и физического  здоровья учащихся  </w:t>
      </w:r>
    </w:p>
    <w:tbl>
      <w:tblPr>
        <w:tblStyle w:val="af3"/>
        <w:tblW w:w="0" w:type="auto"/>
        <w:tblLook w:val="04A0"/>
      </w:tblPr>
      <w:tblGrid>
        <w:gridCol w:w="567"/>
        <w:gridCol w:w="3205"/>
        <w:gridCol w:w="2921"/>
        <w:gridCol w:w="2878"/>
      </w:tblGrid>
      <w:tr w:rsidR="006A00F9" w:rsidRPr="00A4275D" w:rsidTr="0057492A">
        <w:trPr>
          <w:trHeight w:val="2149"/>
        </w:trPr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мероприятие (праздники  здоровья,  спартакиады, дни  здоровья,  туристические походы, военно-полевые сборы и т.д.)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Охват учащихся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Школьная Спартакиада «Спорт против наркотиков»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утренней зарядки перед началом учебных занятий, физкультминуток и динамических пауз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марафон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моря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«Классные часы на тему «Здоровое питание»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чистых рук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Большой уборки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 «Все тепло от материнских рук»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Волонтерская помощь пожилым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рисунков, плакатов  « Лучше мамы в мире нет»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осенних поделок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классные часы по вопросам гигиены, охраны здоровья, формирования здорового образа жизни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:.</w:t>
            </w:r>
            <w:proofErr w:type="gramEnd"/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-цикл бесед «Гигиена школьника»;</w:t>
            </w: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-«Чтобы зубы не болели»</w:t>
            </w: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-«Да здравствует мыло душистое»;</w:t>
            </w: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Ты и телевизор»;</w:t>
            </w: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-«Компьютер +здоровье»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по мини-футболу среди школьных команд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«Твое Здоровье 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твоей тарелке», «Хочешь быть здоров –будь им!», 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День Здоровья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воздухе, катание на санках с горки, катание на коньках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6A00F9" w:rsidRPr="00A4275D" w:rsidTr="0057492A">
        <w:trPr>
          <w:trHeight w:val="110"/>
        </w:trPr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программа,  посвященная  Дню народного единства 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 –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азговор о правильном питании»»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Изумрудную Долину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осенний лес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музей войсковой части 44980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Мини-турнир по пионерболу среди учащихся 5-6 </w:t>
            </w:r>
            <w:proofErr w:type="spell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-2022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Волонтерская акция «Сделаем родное село чище»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Неделя безопасности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</w:p>
        </w:tc>
      </w:tr>
      <w:tr w:rsidR="006A00F9" w:rsidRPr="00A4275D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народного музея </w:t>
            </w: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ограничный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78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A00F9" w:rsidRPr="00104357" w:rsidTr="0057492A">
        <w:tc>
          <w:tcPr>
            <w:tcW w:w="567" w:type="dxa"/>
          </w:tcPr>
          <w:p w:rsidR="006A00F9" w:rsidRPr="00A4275D" w:rsidRDefault="006A00F9" w:rsidP="00574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05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волейболу «</w:t>
            </w: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</w:t>
            </w: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НАШИХ</w:t>
            </w:r>
            <w:proofErr w:type="gramEnd"/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921" w:type="dxa"/>
          </w:tcPr>
          <w:p w:rsidR="006A00F9" w:rsidRPr="00A4275D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878" w:type="dxa"/>
          </w:tcPr>
          <w:p w:rsidR="006A00F9" w:rsidRPr="00104357" w:rsidRDefault="006A00F9" w:rsidP="0057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6A00F9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00F9" w:rsidRPr="00A4275D" w:rsidRDefault="006A00F9" w:rsidP="006A00F9">
      <w:pPr>
        <w:tabs>
          <w:tab w:val="left" w:pos="567"/>
          <w:tab w:val="left" w:pos="900"/>
        </w:tabs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A4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большое внимание уделяется патриотическому воспитанию  </w:t>
      </w:r>
      <w:proofErr w:type="gramStart"/>
      <w:r w:rsidRPr="00A4275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A4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 связано с тем, что на  территории находится гарнизон Сергеевка, в котором учат призывников решать боевые задачи в составе подразделений.  Гарнизон располагает одним из крупнейших в России полигоном. 40 % обучающихся </w:t>
      </w:r>
      <w:proofErr w:type="spellStart"/>
      <w:r w:rsidRPr="00A4275D">
        <w:rPr>
          <w:rFonts w:ascii="Times New Roman" w:hAnsi="Times New Roman" w:cs="Times New Roman"/>
          <w:color w:val="000000" w:themeColor="text1"/>
          <w:sz w:val="24"/>
          <w:szCs w:val="24"/>
        </w:rPr>
        <w:t>Сергеевской</w:t>
      </w:r>
      <w:proofErr w:type="spellEnd"/>
      <w:r w:rsidRPr="00A4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воспитываются в семьях военнослужащих</w:t>
      </w:r>
      <w:r w:rsidRPr="00A4275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Система патриотического воспитания предполагает организацию мероприятий патриотической направленности, проведение индивидуальной воспитательной работы.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Конечными результатами функционирования системы патриотического</w:t>
      </w: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воспитания стало</w:t>
      </w:r>
      <w:r w:rsidRPr="00A4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повышение мотивации </w:t>
      </w:r>
      <w:proofErr w:type="gramStart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учебному процессу, и как следствие, повышение уровня качества школьной образовательной и воспитательной среды.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Совместно с обучающимися и родителями определились с направлениями работы: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формирование уклада образовательной организации, создание традиций и ритуалов (популяризация государственной символики, разработка и создание школьной символики);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организация мероприятий, приуроченных к знаменательным датам российской истории;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организация волонтерской деятельности;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создание органов детского самоуправления школой;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реализация  </w:t>
      </w:r>
      <w:proofErr w:type="spellStart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социальнозначимых</w:t>
      </w:r>
      <w:proofErr w:type="spellEnd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проектах</w:t>
      </w:r>
      <w:proofErr w:type="gramEnd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акциях;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участие в  военно-спортивных мероприятиях, играх, соревнованиях;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организация деятельности первичных отделений общественных организаций (РДШ, ЮНАРМИЯ);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историко-краеведческая и поисково-исследовательская работа.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Наша работа строилась на принципах: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взаимосвязь патриотического воспитания с другими видами обучения и воспитания;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координация взаимодействия школы и семьи в реализации задач патриотического воспитания;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принцип адресного подхода</w:t>
      </w:r>
      <w:proofErr w:type="gramStart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предполагающий использование форм и методов с учетом индивидуальных, возрастных, социальных различий;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сохранение исторической и социальной памяти;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преемственность опыта предшествующих поколений;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опора на положительные традиции нашего народа;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принцип учета региональных условий;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формирование активной гражданской позиции на основе участия в социально значимой деятельности.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Результат работы: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настоящее время Сергеевская школа </w:t>
      </w: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опорным учреждением по военно-патриотическому воспитанию в муниципальной  системе образования.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-в школе создана 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 и сотрудничестве педагогического, ученического и родительского сообщества; 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A24495"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100 </w:t>
      </w: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% </w:t>
      </w:r>
      <w:proofErr w:type="gramStart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охвачены дополнительным образованием; 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-разработана система традиционных общешкольных мероприятий;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ученики всех классов приняли участие в проведение социальных акций; «Посылка солдату», «Письмо солдату», «Ветеран живёт рядом», «Обелиск»;  «Свеча памяти»; «Окна Победы», «Георгиевская лента», «Бессмертный полк», «Своих не бросаем», «О, Спор</w:t>
      </w:r>
      <w:proofErr w:type="gramStart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т-</w:t>
      </w:r>
      <w:proofErr w:type="gramEnd"/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ты мир!», «Вахта памяти».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налажена деятельность школьной музейной комнаты;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427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развивается волонтерское движение «Импульс добра»;</w:t>
      </w:r>
    </w:p>
    <w:p w:rsidR="006A00F9" w:rsidRPr="00A4275D" w:rsidRDefault="006A00F9" w:rsidP="006A00F9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 школа является площадкой реализации программы Российского движения школьников.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Еще в 2017 году  по инициативе наших шефов -127 Ордена Кутузова </w:t>
      </w: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степени мотострелковой дивизии, дислоцирующейся в селе Сергеевка, мальчишки и девчонки </w:t>
      </w:r>
      <w:proofErr w:type="spellStart"/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Сергеевской</w:t>
      </w:r>
      <w:proofErr w:type="spellEnd"/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средней школы влились во Всероссийское детско-юношеское военно-патриотическое общественное движение «</w:t>
      </w:r>
      <w:proofErr w:type="spellStart"/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Юнармия</w:t>
      </w:r>
      <w:proofErr w:type="spellEnd"/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Сегодня в объединении действуют два отряда  «Комета» и «Звезда» с общей численностью 6</w:t>
      </w:r>
      <w:r w:rsidR="00652A43"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652A43"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Основными направлениями деятельности юнармейцев являются: </w:t>
      </w:r>
      <w:proofErr w:type="gramStart"/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историко-краеведческое</w:t>
      </w:r>
      <w:proofErr w:type="gramEnd"/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гражданско-патриотическое, духовно-нравственное. Все эти направления взаимосвязаны и дополняют друг друга. Мы тесно сотрудничаем с    мотострелковой дивизией. Юнармейцев обучают стрелять, оказывать медицинскую помощь, ориентироваться по карте. 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Ююнармейцы</w:t>
      </w:r>
      <w:proofErr w:type="spellEnd"/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несут вахту памяти у памятников, занимаются волонтерской деятельностью, ведут работу по сохранению мемориалов, а также принимают </w:t>
      </w:r>
      <w:r w:rsidRPr="00A427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участие в различных культурных, патриотических и спортивных и социальных мероприятиях.</w:t>
      </w: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школе появилась традиция – торжественно чествовать и посвящать в юнармейцы ребят, которые впервые хотят присоединиться к движению, церемония передачи флага РФ и знамя юнармейцев от знаменной группы 11 класса знаменной группе 10 класса.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Значимые события 202</w:t>
      </w:r>
      <w:r w:rsidR="005C04A7"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года: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участие в краевом слете юнармейцев;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участие в общероссийском военно-спортивном слете юнармейских отрядов «Найди себя»;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участие в  форуме «Армия -202</w:t>
      </w:r>
      <w:r w:rsidR="005C04A7"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«Школа выживания»;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муниципальный смотр строя и военной песни.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военно-спортивная </w:t>
      </w:r>
      <w:r w:rsidR="005C04A7"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</w:t>
      </w: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«Победа».</w:t>
      </w:r>
    </w:p>
    <w:p w:rsidR="006A00F9" w:rsidRPr="00A4275D" w:rsidRDefault="006A00F9" w:rsidP="006A00F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считаем, что благодаря хорошо выстроенной работе по патриотическому воспитанию, мы сумели повысить мотивацию обучающихся к образовательному процессу, у ребят появилось желание и интерес к участию в школьной жизни.</w:t>
      </w:r>
      <w:proofErr w:type="gramEnd"/>
    </w:p>
    <w:p w:rsidR="00A24495" w:rsidRPr="0024733C" w:rsidRDefault="00A24495" w:rsidP="00A2449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Успешность воспитательных событий с точки зрения реализации</w:t>
      </w:r>
      <w:r w:rsidRPr="0024733C">
        <w:rPr>
          <w:rFonts w:ascii="Times New Roman" w:eastAsia="Times New Roman" w:hAnsi="Times New Roman" w:cs="Times New Roman"/>
          <w:sz w:val="24"/>
          <w:szCs w:val="24"/>
        </w:rPr>
        <w:t xml:space="preserve"> задач патриотического воспитания определялась с помощью таких способов, как 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наблюдение, опрос и анкетирование школьников, педагогов и родителей.</w:t>
      </w:r>
    </w:p>
    <w:p w:rsidR="00A24495" w:rsidRPr="0024733C" w:rsidRDefault="00A24495" w:rsidP="00A2449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3C">
        <w:rPr>
          <w:rFonts w:ascii="Times New Roman" w:eastAsia="Times New Roman" w:hAnsi="Times New Roman" w:cs="Times New Roman"/>
          <w:sz w:val="24"/>
          <w:szCs w:val="24"/>
        </w:rPr>
        <w:t xml:space="preserve">Наиболее </w:t>
      </w:r>
      <w:proofErr w:type="gramStart"/>
      <w:r w:rsidRPr="0024733C">
        <w:rPr>
          <w:rFonts w:ascii="Times New Roman" w:eastAsia="Times New Roman" w:hAnsi="Times New Roman" w:cs="Times New Roman"/>
          <w:sz w:val="24"/>
          <w:szCs w:val="24"/>
        </w:rPr>
        <w:t>эффективными</w:t>
      </w:r>
      <w:proofErr w:type="gramEnd"/>
      <w:r w:rsidRPr="0024733C">
        <w:rPr>
          <w:rFonts w:ascii="Times New Roman" w:eastAsia="Times New Roman" w:hAnsi="Times New Roman" w:cs="Times New Roman"/>
          <w:sz w:val="24"/>
          <w:szCs w:val="24"/>
        </w:rPr>
        <w:t xml:space="preserve"> в плане формирования патриотических, гражданских и нравственных качеств личности школьников показали себя следующие формы работы:</w:t>
      </w:r>
    </w:p>
    <w:p w:rsidR="00A24495" w:rsidRPr="0024733C" w:rsidRDefault="00A24495" w:rsidP="00A2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733C">
        <w:rPr>
          <w:rFonts w:ascii="Times New Roman" w:eastAsia="Times New Roman" w:hAnsi="Times New Roman" w:cs="Times New Roman"/>
          <w:sz w:val="24"/>
          <w:szCs w:val="24"/>
        </w:rPr>
        <w:t>Индивидуальные: 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беседа, консультация, обмен мнениями, оказание индивидуальной помощи, совместный поиск решения проблемы.</w:t>
      </w:r>
    </w:p>
    <w:p w:rsidR="00A24495" w:rsidRPr="0024733C" w:rsidRDefault="00A24495" w:rsidP="00A2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733C">
        <w:rPr>
          <w:rFonts w:ascii="Times New Roman" w:eastAsia="Times New Roman" w:hAnsi="Times New Roman" w:cs="Times New Roman"/>
          <w:sz w:val="24"/>
          <w:szCs w:val="24"/>
        </w:rPr>
        <w:t>Групповые: 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творческие группы, сетевые сообщества, органы самоуправления, проектная деятельность, ролевые и деловые игры.</w:t>
      </w:r>
    </w:p>
    <w:p w:rsidR="006A00F9" w:rsidRDefault="00A24495" w:rsidP="00A24495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4733C">
        <w:rPr>
          <w:rFonts w:ascii="Times New Roman" w:eastAsia="Times New Roman" w:hAnsi="Times New Roman" w:cs="Times New Roman"/>
          <w:sz w:val="24"/>
          <w:szCs w:val="24"/>
        </w:rPr>
        <w:t>Коллективные: </w:t>
      </w:r>
      <w:r w:rsidRPr="0024733C">
        <w:rPr>
          <w:rFonts w:ascii="Times New Roman" w:eastAsia="Times New Roman" w:hAnsi="Times New Roman" w:cs="Times New Roman"/>
          <w:iCs/>
          <w:sz w:val="24"/>
          <w:szCs w:val="24"/>
        </w:rPr>
        <w:t>конкурсы, соревнования, игры, социальные проекты, коллективно-творческие дела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D1C06" w:rsidRPr="00A4275D" w:rsidRDefault="00A24495" w:rsidP="00A4275D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42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решения задач патриотического воспитания привлечены ресурсы </w:t>
      </w:r>
      <w:r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школьного музея. Школьный музей имеет в наличии несколько тематических экспозиций: постоянные – «</w:t>
      </w:r>
      <w:r w:rsidR="00A05D0D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История школы</w:t>
      </w:r>
      <w:r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», «</w:t>
      </w:r>
      <w:r w:rsidR="00A05D0D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Бессмертный полк</w:t>
      </w:r>
      <w:r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», «Мой край родной», «Уголок воинской славы», «Учителя-ветераны»; ежегодно обновл</w:t>
      </w:r>
      <w:r w:rsidRPr="00A4275D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яемая «Ими гордится школа». </w:t>
      </w:r>
      <w:r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Работники школьного музея оказывают методическую поддержку педагогам в подготовке и проведении различных образовательных мероприятий. На базе школьного музея проводятся уроки.</w:t>
      </w:r>
    </w:p>
    <w:p w:rsidR="00E11C31" w:rsidRPr="00541718" w:rsidRDefault="00CF34B8" w:rsidP="00541718">
      <w:pPr>
        <w:jc w:val="center"/>
        <w:rPr>
          <w:rFonts w:hAnsi="Times New Roman" w:cs="Times New Roman"/>
          <w:color w:val="000000"/>
          <w:sz w:val="36"/>
          <w:szCs w:val="36"/>
        </w:rPr>
      </w:pPr>
      <w:r w:rsidRPr="00CF34B8">
        <w:rPr>
          <w:rFonts w:ascii="Times New Roman" w:hAnsi="Times New Roman" w:cs="Times New Roman"/>
          <w:b/>
          <w:cap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Pr="00CF34B8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Оценка</w:t>
      </w:r>
      <w:r w:rsidRPr="00CF34B8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Pr="00CF34B8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E11C31" w:rsidRPr="00CF34B8">
        <w:rPr>
          <w:rFonts w:ascii="Times New Roman" w:hAnsi="Times New Roman"/>
          <w:b/>
          <w:caps/>
          <w:color w:val="000000"/>
          <w:sz w:val="24"/>
          <w:szCs w:val="24"/>
        </w:rPr>
        <w:t>СИСТЕМ</w:t>
      </w:r>
      <w:r w:rsidRPr="00CF34B8">
        <w:rPr>
          <w:rFonts w:ascii="Times New Roman" w:hAnsi="Times New Roman"/>
          <w:b/>
          <w:caps/>
          <w:color w:val="000000"/>
          <w:sz w:val="24"/>
          <w:szCs w:val="24"/>
        </w:rPr>
        <w:t>ы</w:t>
      </w:r>
      <w:r w:rsidR="00E11C31" w:rsidRPr="00CF34B8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Pr="00CF34B8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="00E11C31" w:rsidRPr="00CF34B8">
        <w:rPr>
          <w:rFonts w:ascii="Times New Roman" w:hAnsi="Times New Roman"/>
          <w:b/>
          <w:caps/>
          <w:color w:val="000000"/>
          <w:sz w:val="24"/>
          <w:szCs w:val="24"/>
        </w:rPr>
        <w:t>УПРАВЛЕНИЯ ОРГАНИЗАЦИЕЙ</w:t>
      </w:r>
    </w:p>
    <w:p w:rsidR="00CF34B8" w:rsidRPr="00D67F4A" w:rsidRDefault="00CF34B8" w:rsidP="00CF3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7F4A">
        <w:rPr>
          <w:rFonts w:ascii="Times New Roman" w:hAnsi="Times New Roman" w:cs="Times New Roman"/>
          <w:sz w:val="24"/>
          <w:szCs w:val="24"/>
        </w:rPr>
        <w:t xml:space="preserve">Школа  - открытая социально-педагогическая система, в которой важное место отведено органам общественного управления, родительским инициативам и семье. </w:t>
      </w:r>
    </w:p>
    <w:p w:rsidR="00E11C31" w:rsidRPr="00541718" w:rsidRDefault="00CF34B8" w:rsidP="00541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1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11C31">
        <w:rPr>
          <w:rFonts w:ascii="Times New Roman" w:hAnsi="Times New Roman" w:cs="Times New Roman"/>
          <w:sz w:val="24"/>
          <w:szCs w:val="24"/>
        </w:rPr>
        <w:t>Органы управления, действующие в школе</w:t>
      </w:r>
      <w:r w:rsidR="009941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Look w:val="04A0"/>
      </w:tblPr>
      <w:tblGrid>
        <w:gridCol w:w="817"/>
        <w:gridCol w:w="2835"/>
        <w:gridCol w:w="6201"/>
      </w:tblGrid>
      <w:tr w:rsidR="00E11C31" w:rsidTr="00CF34B8">
        <w:trPr>
          <w:trHeight w:val="601"/>
        </w:trPr>
        <w:tc>
          <w:tcPr>
            <w:tcW w:w="817" w:type="dxa"/>
          </w:tcPr>
          <w:p w:rsidR="00E11C31" w:rsidRPr="00CF34B8" w:rsidRDefault="00E11C31" w:rsidP="00E7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1C31" w:rsidRPr="00CF34B8" w:rsidRDefault="00E11C31" w:rsidP="00E7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11C31" w:rsidRPr="00CF34B8" w:rsidRDefault="00E11C31" w:rsidP="00E7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6201" w:type="dxa"/>
          </w:tcPr>
          <w:p w:rsidR="00E11C31" w:rsidRPr="00CF34B8" w:rsidRDefault="00E11C31" w:rsidP="00E7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E11C31" w:rsidRPr="00CF34B8" w:rsidRDefault="00E11C31" w:rsidP="00E73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C31" w:rsidTr="00CF34B8">
        <w:tc>
          <w:tcPr>
            <w:tcW w:w="817" w:type="dxa"/>
          </w:tcPr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1C31" w:rsidRPr="00721253" w:rsidRDefault="00E11C31" w:rsidP="00E73C1B">
            <w:pPr>
              <w:jc w:val="center"/>
              <w:rPr>
                <w:rFonts w:ascii="Times New Roman" w:hAnsi="Times New Roman"/>
                <w:b/>
                <w:caps/>
                <w:color w:val="17365D"/>
                <w:sz w:val="20"/>
                <w:szCs w:val="20"/>
              </w:rPr>
            </w:pPr>
            <w:r w:rsidRPr="00721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11C31" w:rsidRPr="00691030" w:rsidRDefault="00E11C31" w:rsidP="00E7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31" w:rsidRPr="00691030" w:rsidRDefault="00E11C31" w:rsidP="00E7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3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6201" w:type="dxa"/>
          </w:tcPr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</w:t>
            </w:r>
            <w:r w:rsidR="00CF34B8" w:rsidRPr="00CF34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, отчетные документы. Осуществляет общее руководство школой</w:t>
            </w:r>
          </w:p>
        </w:tc>
      </w:tr>
      <w:tr w:rsidR="00E11C31" w:rsidTr="00CF34B8">
        <w:trPr>
          <w:trHeight w:val="2435"/>
        </w:trPr>
        <w:tc>
          <w:tcPr>
            <w:tcW w:w="817" w:type="dxa"/>
          </w:tcPr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1C31" w:rsidRPr="00721253" w:rsidRDefault="00E11C31" w:rsidP="00E73C1B">
            <w:pPr>
              <w:jc w:val="center"/>
              <w:rPr>
                <w:rFonts w:ascii="Times New Roman" w:hAnsi="Times New Roman"/>
                <w:b/>
                <w:caps/>
                <w:color w:val="17365D"/>
                <w:sz w:val="20"/>
                <w:szCs w:val="20"/>
              </w:rPr>
            </w:pPr>
            <w:r w:rsidRPr="00721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31" w:rsidRPr="00691030" w:rsidRDefault="00E11C31" w:rsidP="00E7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03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201" w:type="dxa"/>
          </w:tcPr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-развития образовательных услуг;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-регламентации образовательных отношений;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-разработки образовательных программ;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-выбора учебников, учебных пособий, средств обучения и воспитания;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-материально-технического обеспечения образовательного процесса;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-аттестации, повышения квалификации педагогических работников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-координации деятельности школьных методических объединений</w:t>
            </w:r>
          </w:p>
        </w:tc>
      </w:tr>
      <w:tr w:rsidR="00E11C31" w:rsidTr="00CF34B8">
        <w:tc>
          <w:tcPr>
            <w:tcW w:w="817" w:type="dxa"/>
          </w:tcPr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1C31" w:rsidRPr="00721253" w:rsidRDefault="00254970" w:rsidP="00E73C1B">
            <w:pPr>
              <w:jc w:val="center"/>
              <w:rPr>
                <w:rFonts w:ascii="Times New Roman" w:hAnsi="Times New Roman"/>
                <w:b/>
                <w:caps/>
                <w:color w:val="17365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E11C31" w:rsidRDefault="00E11C31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1C31" w:rsidRDefault="00E11C31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1C31" w:rsidRDefault="00E11C31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1C31" w:rsidRDefault="00E11C31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1C31" w:rsidRDefault="00E11C31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1C31" w:rsidRPr="00721253" w:rsidRDefault="00E11C31" w:rsidP="00E73C1B">
            <w:pPr>
              <w:jc w:val="center"/>
              <w:rPr>
                <w:rFonts w:ascii="Times New Roman" w:hAnsi="Times New Roman"/>
                <w:b/>
                <w:caps/>
                <w:color w:val="17365D"/>
                <w:sz w:val="20"/>
                <w:szCs w:val="20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6201" w:type="dxa"/>
          </w:tcPr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-участвовать в разработке и принятии коллективного договора, правил внутреннего трудового распорядка работников, дополнений и изменений к ним;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 разрешать конфликтные ситуации между работниками и работодателем;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-вносить предложения по  корректировке плана мероприятий образовательной организации, совершенствованию ее работы и развитию материальной базы</w:t>
            </w: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31" w:rsidTr="00CF34B8">
        <w:tc>
          <w:tcPr>
            <w:tcW w:w="817" w:type="dxa"/>
          </w:tcPr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30" w:rsidRDefault="00691030" w:rsidP="00E73C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1C31" w:rsidRPr="00721253" w:rsidRDefault="00254970" w:rsidP="00E73C1B">
            <w:pPr>
              <w:jc w:val="center"/>
              <w:rPr>
                <w:rFonts w:ascii="Times New Roman" w:hAnsi="Times New Roman"/>
                <w:b/>
                <w:caps/>
                <w:color w:val="17365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91030" w:rsidRPr="00CF34B8" w:rsidRDefault="00691030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30" w:rsidRPr="00CF34B8" w:rsidRDefault="00691030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30" w:rsidRPr="00CF34B8" w:rsidRDefault="00691030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030" w:rsidRPr="00CF34B8" w:rsidRDefault="00691030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31" w:rsidRPr="00CF34B8" w:rsidRDefault="00CF34B8" w:rsidP="00CF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r w:rsidR="00E11C31" w:rsidRPr="00CF34B8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6201" w:type="dxa"/>
          </w:tcPr>
          <w:p w:rsidR="00B735CB" w:rsidRPr="00CF34B8" w:rsidRDefault="00B735CB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-Отвечает за выполнение решений, рекомендаций Совета, других органов самоуправления школы;</w:t>
            </w:r>
          </w:p>
          <w:p w:rsidR="00B735CB" w:rsidRPr="00CF34B8" w:rsidRDefault="00B735CB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-устанавливает взаимоотношения между руководством школы и родителями (законными представителями) обучающихся в вопросах семейного воспитания.</w:t>
            </w:r>
            <w:proofErr w:type="gramEnd"/>
          </w:p>
          <w:p w:rsidR="00B735CB" w:rsidRPr="00CF34B8" w:rsidRDefault="00B735CB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района – по вопросам в пределах своей компетенции.</w:t>
            </w:r>
          </w:p>
          <w:p w:rsidR="00B735CB" w:rsidRPr="00CF34B8" w:rsidRDefault="00B735CB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-содействует обеспечению оптимальных условий для организации образовательного процесса;</w:t>
            </w:r>
          </w:p>
          <w:p w:rsidR="00E11C31" w:rsidRPr="00CF34B8" w:rsidRDefault="00B735CB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-координирует деятельность классных родительских комитетов.</w:t>
            </w:r>
          </w:p>
        </w:tc>
      </w:tr>
      <w:tr w:rsidR="00E11C31" w:rsidTr="00CF34B8">
        <w:tc>
          <w:tcPr>
            <w:tcW w:w="817" w:type="dxa"/>
          </w:tcPr>
          <w:p w:rsidR="00CF34B8" w:rsidRDefault="00CF34B8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B8" w:rsidRDefault="00CF34B8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31" w:rsidRPr="00CF34B8" w:rsidRDefault="00254970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835" w:type="dxa"/>
          </w:tcPr>
          <w:p w:rsidR="00CF34B8" w:rsidRDefault="00CF34B8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B8" w:rsidRDefault="00CF34B8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31" w:rsidRPr="00CF34B8" w:rsidRDefault="00E11C31" w:rsidP="00CF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6201" w:type="dxa"/>
          </w:tcPr>
          <w:p w:rsidR="00B735CB" w:rsidRPr="00CF34B8" w:rsidRDefault="00B735CB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-Выступает от имени учащихся при решении вопросов жизни школы,</w:t>
            </w:r>
          </w:p>
          <w:p w:rsidR="00B735CB" w:rsidRPr="00CF34B8" w:rsidRDefault="00B735CB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-представляет позицию учащихся в органах управления школой, </w:t>
            </w:r>
          </w:p>
          <w:p w:rsidR="00B735CB" w:rsidRPr="00CF34B8" w:rsidRDefault="00B735CB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-разрабатывает предложения по совершенствованию учебно-воспитательного процесса.</w:t>
            </w:r>
          </w:p>
          <w:p w:rsidR="00B735CB" w:rsidRPr="00CF34B8" w:rsidRDefault="00B735CB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-содействует реализации инициатив учащихся во внеурочной деятельности;</w:t>
            </w:r>
          </w:p>
          <w:p w:rsidR="00B735CB" w:rsidRPr="00CF34B8" w:rsidRDefault="00B735CB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-способствует реализации прав обучающихся в жизни общеобразовательного учреждения;</w:t>
            </w:r>
          </w:p>
          <w:p w:rsidR="00B735CB" w:rsidRPr="00CF34B8" w:rsidRDefault="00B735CB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-участвует в заседаниях органов самоуправления общеобразовательного учреждения, рассматривающих вопросы дисциплины обучающихся и нарушений ими Устава.</w:t>
            </w:r>
          </w:p>
          <w:p w:rsidR="00B735CB" w:rsidRPr="00CF34B8" w:rsidRDefault="00B735CB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-организует систематическую работу комиссий, вовлекая в эту деятельность обучающихся образовательного учреждения, старост классов.</w:t>
            </w:r>
          </w:p>
          <w:p w:rsidR="00B735CB" w:rsidRPr="00CF34B8" w:rsidRDefault="00B735CB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-инициирует проведение общих акций в соответствии со статусом общеобразовательного учреждения;</w:t>
            </w:r>
          </w:p>
          <w:p w:rsidR="00B735CB" w:rsidRPr="00CF34B8" w:rsidRDefault="00B735CB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-координирует работу кружков в младших классах, информирует о проведении районных и муниципальных мероприятий, праздников, соревнований.</w:t>
            </w:r>
          </w:p>
          <w:p w:rsidR="00B735CB" w:rsidRPr="00CF34B8" w:rsidRDefault="005941FA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B735CB" w:rsidRPr="00CF34B8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контроль соблюдения правил поведения </w:t>
            </w:r>
            <w:proofErr w:type="gramStart"/>
            <w:r w:rsidR="00B735CB" w:rsidRPr="00CF34B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735CB" w:rsidRPr="00CF34B8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внеклассных культурно-массовых мероприятий (проведение новогодних елок, дискотек, выпускных вечеров и т.п.).</w:t>
            </w:r>
          </w:p>
          <w:p w:rsidR="00B735CB" w:rsidRPr="00CF34B8" w:rsidRDefault="005941FA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B735CB" w:rsidRPr="00CF34B8">
              <w:rPr>
                <w:rFonts w:ascii="Times New Roman" w:hAnsi="Times New Roman" w:cs="Times New Roman"/>
                <w:sz w:val="24"/>
                <w:szCs w:val="24"/>
              </w:rPr>
              <w:t>рганизует дежурство по школе.</w:t>
            </w:r>
          </w:p>
          <w:p w:rsidR="00B735CB" w:rsidRPr="00CF34B8" w:rsidRDefault="005941FA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B735CB" w:rsidRPr="00CF34B8">
              <w:rPr>
                <w:rFonts w:ascii="Times New Roman" w:hAnsi="Times New Roman" w:cs="Times New Roman"/>
                <w:sz w:val="24"/>
                <w:szCs w:val="24"/>
              </w:rPr>
              <w:t>оздаёт временные органы управления при проведении ключевых и творческих дел.</w:t>
            </w:r>
          </w:p>
          <w:p w:rsidR="00E11C31" w:rsidRPr="00CF34B8" w:rsidRDefault="005941FA" w:rsidP="00CF34B8">
            <w:pPr>
              <w:shd w:val="clear" w:color="auto" w:fill="FFFFFF"/>
              <w:spacing w:before="65" w:after="65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35CB" w:rsidRPr="00CF34B8">
              <w:rPr>
                <w:rFonts w:ascii="Times New Roman" w:hAnsi="Times New Roman" w:cs="Times New Roman"/>
                <w:sz w:val="24"/>
                <w:szCs w:val="24"/>
              </w:rPr>
              <w:t>Информирует участников образовательного процесса о результатах</w:t>
            </w: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комиссий Совета </w:t>
            </w:r>
            <w:r w:rsidR="00B735CB" w:rsidRPr="00CF34B8">
              <w:rPr>
                <w:rFonts w:ascii="Times New Roman" w:hAnsi="Times New Roman" w:cs="Times New Roman"/>
                <w:sz w:val="24"/>
                <w:szCs w:val="24"/>
              </w:rPr>
              <w:t>школьной газете.</w:t>
            </w:r>
          </w:p>
        </w:tc>
      </w:tr>
    </w:tbl>
    <w:p w:rsidR="00E11C31" w:rsidRDefault="00E11C31" w:rsidP="00A4275D">
      <w:pPr>
        <w:spacing w:after="0"/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E11C31" w:rsidRPr="007A0AE7" w:rsidRDefault="00DB6F43" w:rsidP="00A4275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</w:t>
      </w:r>
      <w:r w:rsidR="00E11C31" w:rsidRPr="007A0AE7">
        <w:rPr>
          <w:rFonts w:ascii="Times New Roman" w:hAnsi="Times New Roman" w:cs="Times New Roman"/>
          <w:color w:val="000000" w:themeColor="text1"/>
          <w:sz w:val="24"/>
          <w:szCs w:val="24"/>
        </w:rPr>
        <w:t>Для осуществления учебно-методической работы в школе создан  функционирующий методический совет.</w:t>
      </w:r>
    </w:p>
    <w:p w:rsidR="00254970" w:rsidRPr="007A0AE7" w:rsidRDefault="00254970" w:rsidP="00A4275D">
      <w:pPr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7A0AE7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>осуществления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>учебно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>методической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>работы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>в Школе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>создано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7A0AE7" w:rsidRPr="007A0AE7">
        <w:rPr>
          <w:rFonts w:hAnsi="Times New Roman" w:cs="Times New Roman"/>
          <w:color w:val="000000" w:themeColor="text1"/>
          <w:sz w:val="24"/>
          <w:szCs w:val="24"/>
        </w:rPr>
        <w:t>четыре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>предметных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>методических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>объединения</w:t>
      </w:r>
      <w:r w:rsidRPr="007A0AE7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254970" w:rsidRPr="007A0AE7" w:rsidRDefault="007A0AE7" w:rsidP="00A4275D">
      <w:pPr>
        <w:spacing w:before="100" w:beforeAutospacing="1" w:after="100" w:afterAutospacing="1"/>
        <w:ind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7A0AE7">
        <w:rPr>
          <w:rFonts w:hAnsi="Times New Roman" w:cs="Times New Roman"/>
          <w:color w:val="000000" w:themeColor="text1"/>
          <w:sz w:val="24"/>
          <w:szCs w:val="24"/>
        </w:rPr>
        <w:t>-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общих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гуманитарных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и социально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-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экономических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дисциплин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254970" w:rsidRPr="007A0AE7" w:rsidRDefault="007A0AE7" w:rsidP="00A4275D">
      <w:pPr>
        <w:spacing w:before="100" w:beforeAutospacing="1" w:after="100" w:afterAutospacing="1"/>
        <w:ind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7A0AE7">
        <w:rPr>
          <w:rFonts w:hAnsi="Times New Roman" w:cs="Times New Roman"/>
          <w:color w:val="000000" w:themeColor="text1"/>
          <w:sz w:val="24"/>
          <w:szCs w:val="24"/>
        </w:rPr>
        <w:t>-</w:t>
      </w:r>
      <w:proofErr w:type="spellStart"/>
      <w:proofErr w:type="gramStart"/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естественно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-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научных</w:t>
      </w:r>
      <w:proofErr w:type="spellEnd"/>
      <w:proofErr w:type="gramEnd"/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и математических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дисциплин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254970" w:rsidRPr="007A0AE7" w:rsidRDefault="007A0AE7" w:rsidP="00A4275D">
      <w:pPr>
        <w:spacing w:before="100" w:beforeAutospacing="1" w:after="100" w:afterAutospacing="1"/>
        <w:ind w:right="180"/>
        <w:rPr>
          <w:rFonts w:hAnsi="Times New Roman" w:cs="Times New Roman"/>
          <w:color w:val="000000" w:themeColor="text1"/>
          <w:sz w:val="24"/>
          <w:szCs w:val="24"/>
        </w:rPr>
      </w:pPr>
      <w:r w:rsidRPr="007A0AE7">
        <w:rPr>
          <w:rFonts w:hAnsi="Times New Roman" w:cs="Times New Roman"/>
          <w:color w:val="000000" w:themeColor="text1"/>
          <w:sz w:val="24"/>
          <w:szCs w:val="24"/>
        </w:rPr>
        <w:t>-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объединение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педагогов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начального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proofErr w:type="gramStart"/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A0AE7">
        <w:rPr>
          <w:rFonts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proofErr w:type="gramStart"/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бъединение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 xml:space="preserve">  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классных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254970" w:rsidRPr="007A0AE7">
        <w:rPr>
          <w:rFonts w:hAnsi="Times New Roman" w:cs="Times New Roman"/>
          <w:color w:val="000000" w:themeColor="text1"/>
          <w:sz w:val="24"/>
          <w:szCs w:val="24"/>
        </w:rPr>
        <w:t>руководителей</w:t>
      </w:r>
    </w:p>
    <w:p w:rsidR="00C7428D" w:rsidRPr="00EA10AE" w:rsidRDefault="00DB6F43" w:rsidP="00A4275D">
      <w:pPr>
        <w:spacing w:after="1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</w:t>
      </w:r>
      <w:r w:rsidR="00C7428D" w:rsidRPr="0018342D">
        <w:rPr>
          <w:rFonts w:ascii="Times New Roman" w:eastAsia="Times New Roman" w:hAnsi="Times New Roman" w:cs="Times New Roman"/>
          <w:iCs/>
          <w:sz w:val="24"/>
          <w:szCs w:val="24"/>
        </w:rPr>
        <w:t xml:space="preserve">В целях учета мнения обучающихся и родителей (законных представителей) несовершеннолетних обучающихся в </w:t>
      </w:r>
      <w:r w:rsidR="007A0AE7">
        <w:rPr>
          <w:rFonts w:ascii="Times New Roman" w:eastAsia="Times New Roman" w:hAnsi="Times New Roman" w:cs="Times New Roman"/>
          <w:iCs/>
          <w:sz w:val="24"/>
          <w:szCs w:val="24"/>
        </w:rPr>
        <w:t>Ш</w:t>
      </w:r>
      <w:r w:rsidR="00C7428D" w:rsidRPr="0018342D">
        <w:rPr>
          <w:rFonts w:ascii="Times New Roman" w:eastAsia="Times New Roman" w:hAnsi="Times New Roman" w:cs="Times New Roman"/>
          <w:iCs/>
          <w:sz w:val="24"/>
          <w:szCs w:val="24"/>
        </w:rPr>
        <w:t>коле действуют Совет обучающихся и Совет родителей.</w:t>
      </w:r>
    </w:p>
    <w:p w:rsidR="00C7428D" w:rsidRDefault="00DB6F43" w:rsidP="00A4275D">
      <w:pPr>
        <w:spacing w:after="19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</w:t>
      </w:r>
      <w:r w:rsidR="00C7428D" w:rsidRPr="0018342D">
        <w:rPr>
          <w:rFonts w:ascii="Times New Roman" w:eastAsia="Times New Roman" w:hAnsi="Times New Roman" w:cs="Times New Roman"/>
          <w:iCs/>
          <w:sz w:val="24"/>
          <w:szCs w:val="24"/>
        </w:rPr>
        <w:t>По итогам 20</w:t>
      </w:r>
      <w:r w:rsidR="008E6591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7A0AE7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C7428D" w:rsidRPr="0018342D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система управления </w:t>
      </w:r>
      <w:r w:rsidR="00541718">
        <w:rPr>
          <w:rFonts w:ascii="Times New Roman" w:eastAsia="Times New Roman" w:hAnsi="Times New Roman" w:cs="Times New Roman"/>
          <w:iCs/>
          <w:sz w:val="24"/>
          <w:szCs w:val="24"/>
        </w:rPr>
        <w:t>ш</w:t>
      </w:r>
      <w:r w:rsidR="00C7428D" w:rsidRPr="0018342D">
        <w:rPr>
          <w:rFonts w:ascii="Times New Roman" w:eastAsia="Times New Roman" w:hAnsi="Times New Roman" w:cs="Times New Roman"/>
          <w:iCs/>
          <w:sz w:val="24"/>
          <w:szCs w:val="24"/>
        </w:rPr>
        <w:t>колой оценивается как эффективная, позволяющая учесть мнение работников и всех участников образовательных отношений. В следующем году изменение системы управления не планируется.</w:t>
      </w:r>
    </w:p>
    <w:p w:rsidR="00820D4B" w:rsidRPr="00A4275D" w:rsidRDefault="00DB6F43" w:rsidP="00820D4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427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20D4B" w:rsidRPr="00A427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.ОЦЕНКА</w:t>
      </w:r>
      <w:r w:rsidR="00820D4B" w:rsidRPr="00A427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0D4B" w:rsidRPr="00A4275D"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 w:rsidR="00820D4B" w:rsidRPr="00A427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0D4B" w:rsidRPr="00A4275D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820D4B" w:rsidRPr="00A427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0D4B" w:rsidRPr="00A4275D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="00820D4B" w:rsidRPr="00A427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0D4B" w:rsidRPr="00A4275D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 w:rsidR="00820D4B" w:rsidRPr="00A427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820D4B" w:rsidRPr="00A4275D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820D4B" w:rsidRPr="00A4275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 анализ успеваемости и качества знаний по итогам 2022/23 учебного года. Статистические данные свидетельствуют об успешном освоении </w:t>
      </w:r>
      <w:proofErr w:type="gramStart"/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основных образовательных программ.</w:t>
      </w:r>
    </w:p>
    <w:p w:rsidR="00820D4B" w:rsidRPr="00A4275D" w:rsidRDefault="00820D4B" w:rsidP="00820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5. Статистика показателей за 2022/23 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"/>
        <w:gridCol w:w="6805"/>
        <w:gridCol w:w="2239"/>
      </w:tblGrid>
      <w:tr w:rsidR="00820D4B" w:rsidRPr="00A4275D" w:rsidTr="00BF3BCF">
        <w:trPr>
          <w:trHeight w:val="552"/>
        </w:trPr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2022/23 учебный год</w:t>
            </w:r>
          </w:p>
        </w:tc>
      </w:tr>
      <w:tr w:rsidR="00820D4B" w:rsidRPr="00A4275D" w:rsidTr="00820D4B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(для 2022/23),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820D4B" w:rsidRPr="00A4275D" w:rsidTr="00820D4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BF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820D4B" w:rsidRPr="00A4275D" w:rsidTr="00820D4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BF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820D4B" w:rsidRPr="00A4275D" w:rsidTr="00820D4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BF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20D4B" w:rsidRPr="00A4275D" w:rsidTr="00820D4B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20D4B" w:rsidRPr="00A4275D" w:rsidTr="00820D4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BF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20D4B" w:rsidRPr="00A4275D" w:rsidTr="00820D4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BF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20D4B" w:rsidRPr="00A4275D" w:rsidTr="00820D4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BF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20D4B" w:rsidRPr="00A4275D" w:rsidTr="00820D4B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20D4B" w:rsidRPr="00A4275D" w:rsidTr="00820D4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BF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20D4B" w:rsidRPr="00A4275D" w:rsidTr="00820D4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BF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20D4B" w:rsidRPr="00A4275D" w:rsidTr="00820D4B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D4B" w:rsidRPr="00A4275D" w:rsidTr="00820D4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BF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D4B" w:rsidRPr="00A4275D" w:rsidTr="00820D4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BF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BF3B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0D4B" w:rsidRPr="00A4275D" w:rsidRDefault="00820D4B" w:rsidP="00820D4B">
      <w:pPr>
        <w:spacing w:after="150" w:line="240" w:lineRule="auto"/>
        <w:rPr>
          <w:rFonts w:ascii="Arial" w:eastAsia="Times New Roman" w:hAnsi="Arial" w:cs="Arial"/>
          <w:color w:val="222222"/>
          <w:sz w:val="21"/>
        </w:rPr>
      </w:pP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F3BCF" w:rsidRPr="00A4275D" w:rsidRDefault="00820D4B" w:rsidP="00BF3B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В Школе организовано профильное обучение на уровне среднего общего образования.</w:t>
      </w:r>
    </w:p>
    <w:p w:rsidR="00820D4B" w:rsidRPr="00A4275D" w:rsidRDefault="00820D4B" w:rsidP="00820D4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Краткий анализ динамики результатов успеваемости и качества знаний</w:t>
      </w:r>
    </w:p>
    <w:p w:rsidR="00820D4B" w:rsidRPr="000F4DB2" w:rsidRDefault="00820D4B" w:rsidP="00BF3B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sz w:val="24"/>
          <w:szCs w:val="24"/>
        </w:rPr>
        <w:t>Таблица 6. Результаты освоения учащимися программы начального общего образования по показателю «успеваемость» в 2023 году</w:t>
      </w:r>
    </w:p>
    <w:tbl>
      <w:tblPr>
        <w:tblW w:w="4896" w:type="pct"/>
        <w:tblInd w:w="92" w:type="dxa"/>
        <w:tblLayout w:type="fixed"/>
        <w:tblLook w:val="04A0"/>
      </w:tblPr>
      <w:tblGrid>
        <w:gridCol w:w="1330"/>
        <w:gridCol w:w="1897"/>
        <w:gridCol w:w="3210"/>
        <w:gridCol w:w="3211"/>
      </w:tblGrid>
      <w:tr w:rsidR="00820D4B" w:rsidRPr="00A4275D" w:rsidTr="00820D4B">
        <w:trPr>
          <w:trHeight w:val="28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4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35,0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60,0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36,0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36,0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35,3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42,9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 xml:space="preserve">1- 4 </w:t>
            </w:r>
            <w:proofErr w:type="spellStart"/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кл</w:t>
            </w:r>
            <w:proofErr w:type="spellEnd"/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153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39,7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304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31,3</w:t>
            </w:r>
          </w:p>
        </w:tc>
      </w:tr>
    </w:tbl>
    <w:p w:rsidR="00820D4B" w:rsidRPr="00A4275D" w:rsidRDefault="00820D4B" w:rsidP="00820D4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Если сравнить результаты освоения обучающимися программы начального общего образования по показателю «успеваемость» в 2023 году с результатами освоения учащимися программы начального общего образования по показателю «успеваемость» в 2022 году, то можно отметить, что процент учащихся, окончивших на «4» и «5», вырос на 1,6 процента (в 2022-м был 29,7%), процент учащихся, окончивших на «5», вырос на 0,5 процента (в 2022-м – 6,5%).</w:t>
      </w:r>
      <w:proofErr w:type="gramEnd"/>
    </w:p>
    <w:p w:rsidR="00820D4B" w:rsidRPr="000F4DB2" w:rsidRDefault="00820D4B" w:rsidP="00BF3B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7. Результаты освоения учащимися программы основного общего образования по показателю «успеваемость» в 2023 году</w:t>
      </w:r>
    </w:p>
    <w:tbl>
      <w:tblPr>
        <w:tblW w:w="4896" w:type="pct"/>
        <w:tblInd w:w="92" w:type="dxa"/>
        <w:tblLayout w:type="fixed"/>
        <w:tblLook w:val="04A0"/>
      </w:tblPr>
      <w:tblGrid>
        <w:gridCol w:w="1330"/>
        <w:gridCol w:w="1897"/>
        <w:gridCol w:w="3210"/>
        <w:gridCol w:w="3211"/>
      </w:tblGrid>
      <w:tr w:rsidR="00820D4B" w:rsidRPr="00A4275D" w:rsidTr="00820D4B">
        <w:trPr>
          <w:trHeight w:val="28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4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31,3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46,2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7,1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26,7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35,7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lastRenderedPageBreak/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28,6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21,4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5,9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25,0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18,8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 xml:space="preserve">5- 9 </w:t>
            </w:r>
            <w:proofErr w:type="spellStart"/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кл</w:t>
            </w:r>
            <w:proofErr w:type="spellEnd"/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136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24,2</w:t>
            </w:r>
          </w:p>
        </w:tc>
      </w:tr>
    </w:tbl>
    <w:p w:rsidR="00820D4B" w:rsidRPr="00A4275D" w:rsidRDefault="00820D4B" w:rsidP="00820D4B">
      <w:pPr>
        <w:spacing w:after="150" w:line="240" w:lineRule="auto"/>
        <w:rPr>
          <w:rFonts w:ascii="Arial" w:eastAsia="Times New Roman" w:hAnsi="Arial" w:cs="Arial"/>
          <w:color w:val="222222"/>
          <w:sz w:val="21"/>
        </w:rPr>
      </w:pPr>
    </w:p>
    <w:p w:rsidR="00820D4B" w:rsidRPr="00A4275D" w:rsidRDefault="00DB6F43" w:rsidP="00820D4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Анализ данных, представленных в таблице, показывает, что в 2023 году процент учащихся, окончивших на «4» и «5», повысился на 0,7 процента (в 2022-м был 23,5%).</w:t>
      </w:r>
    </w:p>
    <w:p w:rsidR="00820D4B" w:rsidRPr="000F4DB2" w:rsidRDefault="00820D4B" w:rsidP="00BF3BCF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8. Результаты освоения учащимися программы среднего общего образования по показателю «успеваемость» в 2023 году</w:t>
      </w:r>
    </w:p>
    <w:p w:rsidR="00820D4B" w:rsidRPr="00A4275D" w:rsidRDefault="00820D4B" w:rsidP="00820D4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tbl>
      <w:tblPr>
        <w:tblW w:w="4896" w:type="pct"/>
        <w:tblInd w:w="92" w:type="dxa"/>
        <w:tblLayout w:type="fixed"/>
        <w:tblLook w:val="04A0"/>
      </w:tblPr>
      <w:tblGrid>
        <w:gridCol w:w="1330"/>
        <w:gridCol w:w="1897"/>
        <w:gridCol w:w="3210"/>
        <w:gridCol w:w="3211"/>
      </w:tblGrid>
      <w:tr w:rsidR="00820D4B" w:rsidRPr="00A4275D" w:rsidTr="00820D4B">
        <w:trPr>
          <w:trHeight w:val="28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% успеваемости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% качества</w:t>
            </w:r>
          </w:p>
        </w:tc>
      </w:tr>
      <w:tr w:rsidR="00820D4B" w:rsidRPr="00A4275D" w:rsidTr="00820D4B">
        <w:trPr>
          <w:trHeight w:val="285"/>
        </w:trPr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4</w:t>
            </w:r>
          </w:p>
        </w:tc>
      </w:tr>
      <w:tr w:rsidR="00820D4B" w:rsidRPr="00A4275D" w:rsidTr="00820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92" w:type="dxa"/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50,0</w:t>
            </w:r>
          </w:p>
        </w:tc>
      </w:tr>
      <w:tr w:rsidR="00820D4B" w:rsidRPr="00A4275D" w:rsidTr="00820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92" w:type="dxa"/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820D4B" w:rsidRPr="00A4275D" w:rsidRDefault="00820D4B" w:rsidP="00820D4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25,0</w:t>
            </w:r>
          </w:p>
        </w:tc>
      </w:tr>
      <w:tr w:rsidR="00820D4B" w:rsidRPr="00A4275D" w:rsidTr="00820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292" w:type="dxa"/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 xml:space="preserve">10-11 </w:t>
            </w:r>
            <w:proofErr w:type="spellStart"/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кл</w:t>
            </w:r>
            <w:proofErr w:type="spellEnd"/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000000" w:fill="EAEAEA"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15</w:t>
            </w:r>
          </w:p>
        </w:tc>
        <w:tc>
          <w:tcPr>
            <w:tcW w:w="3118" w:type="dxa"/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100,0</w:t>
            </w:r>
          </w:p>
        </w:tc>
        <w:tc>
          <w:tcPr>
            <w:tcW w:w="3119" w:type="dxa"/>
            <w:shd w:val="clear" w:color="000000" w:fill="EAEAEA"/>
            <w:vAlign w:val="center"/>
            <w:hideMark/>
          </w:tcPr>
          <w:p w:rsidR="00820D4B" w:rsidRPr="00A4275D" w:rsidRDefault="00820D4B" w:rsidP="00820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A4275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37,5</w:t>
            </w:r>
          </w:p>
        </w:tc>
      </w:tr>
    </w:tbl>
    <w:p w:rsidR="00820D4B" w:rsidRPr="00A4275D" w:rsidRDefault="00820D4B" w:rsidP="00820D4B">
      <w:pPr>
        <w:spacing w:after="150" w:line="240" w:lineRule="auto"/>
        <w:rPr>
          <w:rFonts w:ascii="Arial" w:eastAsia="Times New Roman" w:hAnsi="Arial" w:cs="Arial"/>
          <w:color w:val="222222"/>
          <w:sz w:val="21"/>
        </w:rPr>
      </w:pP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Результаты освоения учащимися программы среднего общего образования по показателю «успеваемость» в 2023 учебном году выросли на 11,0 процента (в 2022-м количество обучающихся, которые окончили полугодие на «4» и «5», было 13,5%).</w:t>
      </w:r>
    </w:p>
    <w:p w:rsidR="00820D4B" w:rsidRPr="00A4275D" w:rsidRDefault="00820D4B" w:rsidP="00820D4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ГИА-2023</w:t>
      </w: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Одиннадцатиклассники</w:t>
      </w:r>
      <w:proofErr w:type="spellEnd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820D4B" w:rsidRPr="000F4DB2" w:rsidRDefault="00820D4B" w:rsidP="00820D4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sz w:val="24"/>
          <w:szCs w:val="24"/>
        </w:rPr>
        <w:t>Таблица 9. Общая численность выпускников 2022/23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1"/>
        <w:gridCol w:w="2863"/>
        <w:gridCol w:w="2863"/>
      </w:tblGrid>
      <w:tr w:rsidR="00820D4B" w:rsidRPr="00A4275D" w:rsidTr="00820D4B"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9-е классы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11-е классы</w:t>
            </w:r>
          </w:p>
        </w:tc>
      </w:tr>
      <w:tr w:rsidR="00820D4B" w:rsidRPr="00A4275D" w:rsidTr="00820D4B"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D4B" w:rsidRPr="00A4275D" w:rsidTr="00820D4B"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семейном образовании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D4B" w:rsidRPr="00A4275D" w:rsidTr="00820D4B"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D4B" w:rsidRPr="00A4275D" w:rsidTr="00820D4B"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D4B" w:rsidRPr="00A4275D" w:rsidTr="00820D4B"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, не допущенных к ГИА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D4B" w:rsidRPr="00A4275D" w:rsidTr="00820D4B"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проходивших процедуру ГИА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D4B" w:rsidRPr="00A4275D" w:rsidTr="00820D4B"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, сдававших ГИА в форме промежуточной аттестации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D4B" w:rsidRPr="00A4275D" w:rsidTr="00820D4B"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получивших аттестат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20D4B" w:rsidRPr="00A4275D" w:rsidRDefault="00820D4B" w:rsidP="00820D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20D4B" w:rsidRPr="00A4275D" w:rsidRDefault="00820D4B" w:rsidP="00820D4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sz w:val="24"/>
          <w:szCs w:val="24"/>
        </w:rPr>
        <w:t>ГИА в 9-х классах</w:t>
      </w: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В 2022/23 учебном году одним из условий допуска обучающихся 9-х классов к ГИА было получение «зачета» за итоговое собеседование. Испытание прошло 08.02.2023 в МБОУ «</w:t>
      </w:r>
      <w:proofErr w:type="spellStart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Сергеевская</w:t>
      </w:r>
      <w:proofErr w:type="spellEnd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 xml:space="preserve"> СОШ ПМО» в очном формате. В итоговом собеседовании приняли участие 31 обучающихся (100%), все участники получили «зачет».</w:t>
      </w: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В дополнительные сроки 15 мая 2023 года итоговое собеседование сдавал 1 обучающийся и получил «зачет». </w:t>
      </w: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 xml:space="preserve">В 2023 году 32 девятиклассника сдавали ГИА в форме ОГЭ. </w:t>
      </w:r>
      <w:proofErr w:type="gramStart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 xml:space="preserve"> 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 100 процентов. Качество повысилось на 5 процентов по русскому языку, понизилось на 2 процента по математике.</w:t>
      </w:r>
    </w:p>
    <w:p w:rsidR="00820D4B" w:rsidRPr="000F4DB2" w:rsidRDefault="00820D4B" w:rsidP="00820D4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10.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1736"/>
        <w:gridCol w:w="1258"/>
        <w:gridCol w:w="1237"/>
        <w:gridCol w:w="1708"/>
        <w:gridCol w:w="1270"/>
        <w:gridCol w:w="1230"/>
      </w:tblGrid>
      <w:tr w:rsidR="00820D4B" w:rsidRPr="00A4275D" w:rsidTr="00820D4B">
        <w:trPr>
          <w:jc w:val="center"/>
        </w:trPr>
        <w:tc>
          <w:tcPr>
            <w:tcW w:w="35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820D4B" w:rsidRPr="00A4275D" w:rsidTr="00820D4B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2C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2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20D4B" w:rsidRPr="00A4275D" w:rsidTr="00820D4B">
        <w:trPr>
          <w:jc w:val="center"/>
        </w:trPr>
        <w:tc>
          <w:tcPr>
            <w:tcW w:w="3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20D4B" w:rsidRPr="00A4275D" w:rsidTr="00820D4B">
        <w:trPr>
          <w:jc w:val="center"/>
        </w:trPr>
        <w:tc>
          <w:tcPr>
            <w:tcW w:w="3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20D4B" w:rsidRPr="00A4275D" w:rsidTr="00820D4B">
        <w:trPr>
          <w:jc w:val="center"/>
        </w:trPr>
        <w:tc>
          <w:tcPr>
            <w:tcW w:w="3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2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Также 32 выпускника 9-х классов успешно сдали ОГЭ по выбранным предметам. Результаты ОГЭ по предметам по выбору показали стопроцентную успеваемость и в целом хорошее качество знаний обучающихся.</w:t>
      </w:r>
    </w:p>
    <w:p w:rsidR="00820D4B" w:rsidRPr="000F4DB2" w:rsidRDefault="00820D4B" w:rsidP="00820D4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11. Результаты ОГЭ в 9-х классах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7"/>
        <w:gridCol w:w="2020"/>
        <w:gridCol w:w="1518"/>
        <w:gridCol w:w="1552"/>
        <w:gridCol w:w="1740"/>
      </w:tblGrid>
      <w:tr w:rsidR="00820D4B" w:rsidRPr="00A4275D" w:rsidTr="00820D4B">
        <w:trPr>
          <w:jc w:val="center"/>
        </w:trPr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820D4B" w:rsidRPr="00A4275D" w:rsidTr="00820D4B">
        <w:trPr>
          <w:jc w:val="center"/>
        </w:trPr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D4B" w:rsidRPr="00A4275D" w:rsidTr="00820D4B">
        <w:trPr>
          <w:jc w:val="center"/>
        </w:trPr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D4B" w:rsidRPr="00A4275D" w:rsidTr="00820D4B">
        <w:trPr>
          <w:jc w:val="center"/>
        </w:trPr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D4B" w:rsidRPr="00A4275D" w:rsidTr="00820D4B">
        <w:trPr>
          <w:jc w:val="center"/>
        </w:trPr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D4B" w:rsidRPr="00A4275D" w:rsidTr="00820D4B">
        <w:trPr>
          <w:jc w:val="center"/>
        </w:trPr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D4B" w:rsidRPr="00A4275D" w:rsidTr="00820D4B">
        <w:trPr>
          <w:jc w:val="center"/>
        </w:trPr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D4B" w:rsidRPr="00A4275D" w:rsidTr="00820D4B">
        <w:trPr>
          <w:jc w:val="center"/>
        </w:trPr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D4B" w:rsidRPr="00A4275D" w:rsidTr="00820D4B">
        <w:trPr>
          <w:jc w:val="center"/>
        </w:trPr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Все девятиклассники Школы успешно закончили 2022/23 учебный год и получили аттестаты об основном общем образовании. Аттестат с отличием получили 0 человек, что составило 0 процентов от общей численности выпускников.</w:t>
      </w:r>
    </w:p>
    <w:p w:rsidR="00820D4B" w:rsidRPr="000F4DB2" w:rsidRDefault="00820D4B" w:rsidP="002C753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222222"/>
        </w:rPr>
        <w:t xml:space="preserve">Таблица 12. </w:t>
      </w:r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3"/>
        <w:gridCol w:w="1187"/>
        <w:gridCol w:w="656"/>
        <w:gridCol w:w="858"/>
        <w:gridCol w:w="734"/>
        <w:gridCol w:w="659"/>
        <w:gridCol w:w="940"/>
      </w:tblGrid>
      <w:tr w:rsidR="00820D4B" w:rsidRPr="00A4275D" w:rsidTr="002C7533">
        <w:trPr>
          <w:trHeight w:val="3"/>
        </w:trPr>
        <w:tc>
          <w:tcPr>
            <w:tcW w:w="47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2020/21</w:t>
            </w:r>
          </w:p>
        </w:tc>
        <w:tc>
          <w:tcPr>
            <w:tcW w:w="15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2021/22</w:t>
            </w:r>
          </w:p>
        </w:tc>
        <w:tc>
          <w:tcPr>
            <w:tcW w:w="15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2022/23</w:t>
            </w:r>
          </w:p>
        </w:tc>
      </w:tr>
      <w:tr w:rsidR="00820D4B" w:rsidRPr="00A4275D" w:rsidTr="002C7533">
        <w:trPr>
          <w:trHeight w:val="3"/>
        </w:trPr>
        <w:tc>
          <w:tcPr>
            <w:tcW w:w="475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2C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20D4B" w:rsidRPr="00A4275D" w:rsidTr="002C7533">
        <w:trPr>
          <w:trHeight w:val="3"/>
        </w:trPr>
        <w:tc>
          <w:tcPr>
            <w:tcW w:w="4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D4B" w:rsidRPr="00A4275D" w:rsidTr="002C7533">
        <w:trPr>
          <w:trHeight w:val="3"/>
        </w:trPr>
        <w:tc>
          <w:tcPr>
            <w:tcW w:w="4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D4B" w:rsidRPr="00A4275D" w:rsidTr="002C7533">
        <w:trPr>
          <w:trHeight w:val="6"/>
        </w:trPr>
        <w:tc>
          <w:tcPr>
            <w:tcW w:w="4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0D4B" w:rsidRPr="00A4275D" w:rsidRDefault="00820D4B" w:rsidP="002C7533">
            <w:pPr>
              <w:spacing w:after="15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820D4B" w:rsidRPr="00A4275D" w:rsidTr="002C7533">
        <w:trPr>
          <w:trHeight w:val="9"/>
        </w:trPr>
        <w:tc>
          <w:tcPr>
            <w:tcW w:w="4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D4B" w:rsidRPr="00A4275D" w:rsidTr="002C7533">
        <w:trPr>
          <w:trHeight w:val="9"/>
        </w:trPr>
        <w:tc>
          <w:tcPr>
            <w:tcW w:w="4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1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0D4B" w:rsidRPr="00A4275D" w:rsidRDefault="00820D4B" w:rsidP="00820D4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820D4B" w:rsidRPr="00A4275D" w:rsidRDefault="00820D4B" w:rsidP="00820D4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sz w:val="24"/>
          <w:szCs w:val="24"/>
        </w:rPr>
        <w:t>ГИА в 11-х классах</w:t>
      </w: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В 2022/23 учебном году одним из условий допуска обучающихся 11-х классов к ГИА было получение «зачета» за итоговое сочинение. Выпускники 2022/23 года писали итоговое сочинение 7 декабря 2022 года. В итоговом сочинении приняли участие 8 обучающихся (100%), по результатам проверки все обучающиеся получили «зачет».</w:t>
      </w: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В 2023 году все выпускники 11-х классов (8 человек) были допущены и успешно сдали ГИА. Все обучающиеся сдавали ГИА в форме ЕГЭ. </w:t>
      </w: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В 2023 году выпускники сдавали ЕГЭ по математике на базовом и профильном уровне. ЕГЭ по математике на базовом уровне сдавали 20 выпускников. Результаты представлены в таблице.</w:t>
      </w:r>
    </w:p>
    <w:p w:rsidR="000F4DB2" w:rsidRDefault="000F4DB2" w:rsidP="00820D4B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820D4B" w:rsidRPr="000F4DB2" w:rsidRDefault="00820D4B" w:rsidP="00820D4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>Таблица 13. Результаты ГИА-11 по базовой математике 2023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0"/>
        <w:gridCol w:w="2827"/>
      </w:tblGrid>
      <w:tr w:rsidR="00820D4B" w:rsidRPr="00A4275D" w:rsidTr="00820D4B">
        <w:tc>
          <w:tcPr>
            <w:tcW w:w="14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(базовый уровень)</w:t>
            </w:r>
          </w:p>
        </w:tc>
      </w:tr>
      <w:tr w:rsidR="00820D4B" w:rsidRPr="00A4275D" w:rsidTr="00820D4B">
        <w:tc>
          <w:tcPr>
            <w:tcW w:w="14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сдавали математику на базовом уровне</w:t>
            </w:r>
          </w:p>
        </w:tc>
        <w:tc>
          <w:tcPr>
            <w:tcW w:w="4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0D4B" w:rsidRPr="00A4275D" w:rsidTr="00820D4B">
        <w:tc>
          <w:tcPr>
            <w:tcW w:w="14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20D4B" w:rsidRPr="00A4275D" w:rsidTr="00820D4B">
        <w:tc>
          <w:tcPr>
            <w:tcW w:w="14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D4B" w:rsidRPr="00A4275D" w:rsidTr="00820D4B">
        <w:tc>
          <w:tcPr>
            <w:tcW w:w="14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820D4B" w:rsidRPr="00A4275D" w:rsidRDefault="00820D4B" w:rsidP="00820D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ЕГЭ по русскому языку сдавали 8 обучающихся. Все выпускники 11-х классов успешно справились с экзаменом. Высокие баллы получили 1 </w:t>
      </w:r>
      <w:proofErr w:type="gramStart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 xml:space="preserve"> (12,5%).</w:t>
      </w:r>
    </w:p>
    <w:p w:rsidR="00820D4B" w:rsidRPr="000F4DB2" w:rsidRDefault="00820D4B" w:rsidP="00820D4B">
      <w:pPr>
        <w:spacing w:after="150" w:line="240" w:lineRule="auto"/>
        <w:rPr>
          <w:rFonts w:ascii="Times New Roman" w:eastAsia="Times New Roman" w:hAnsi="Times New Roman" w:cs="Times New Roman"/>
          <w:color w:val="222222"/>
        </w:rPr>
      </w:pPr>
      <w:r w:rsidRPr="000F4DB2">
        <w:rPr>
          <w:rFonts w:ascii="Times New Roman" w:eastAsia="Times New Roman" w:hAnsi="Times New Roman" w:cs="Times New Roman"/>
          <w:bCs/>
          <w:color w:val="222222"/>
        </w:rPr>
        <w:t>Таблица 14. Результаты ЕГЭ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9"/>
        <w:gridCol w:w="3685"/>
      </w:tblGrid>
      <w:tr w:rsidR="00820D4B" w:rsidRPr="00A4275D" w:rsidTr="002C7533">
        <w:trPr>
          <w:trHeight w:val="5"/>
        </w:trPr>
        <w:tc>
          <w:tcPr>
            <w:tcW w:w="6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20D4B" w:rsidRPr="00A4275D" w:rsidTr="002C7533">
        <w:trPr>
          <w:trHeight w:val="5"/>
        </w:trPr>
        <w:tc>
          <w:tcPr>
            <w:tcW w:w="6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0D4B" w:rsidRPr="00A4275D" w:rsidTr="002C7533">
        <w:tc>
          <w:tcPr>
            <w:tcW w:w="6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обучающихся,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набрали минимальное количество баллов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D4B" w:rsidRPr="00A4275D" w:rsidTr="002C7533">
        <w:tc>
          <w:tcPr>
            <w:tcW w:w="6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получили высокие баллы (от 80 до 100)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D4B" w:rsidRPr="00A4275D" w:rsidTr="002C7533">
        <w:tc>
          <w:tcPr>
            <w:tcW w:w="6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20D4B" w:rsidRPr="00A4275D" w:rsidTr="002C7533">
        <w:tc>
          <w:tcPr>
            <w:tcW w:w="6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56,375</w:t>
            </w:r>
          </w:p>
        </w:tc>
      </w:tr>
    </w:tbl>
    <w:p w:rsidR="00820D4B" w:rsidRPr="00A4275D" w:rsidRDefault="00820D4B" w:rsidP="00820D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В 2023 году ЕГЭ по математике на профильном уровне сдавали 2 человека. Один обучающийся не справился с экзаменом. Средний балл – 47,0</w:t>
      </w: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Повышение результатов по математике связано с выбором обучающихся ВУЗов, где требовался высокий балл для поступления. Снижение результатов по русскому языку в 2023 году по сравнению с 2022 годом связано с тем, что предмет сдавали все обучающиеся 11-х классов с разной степенью подготовленности.</w:t>
      </w:r>
    </w:p>
    <w:p w:rsidR="00820D4B" w:rsidRPr="000F4DB2" w:rsidRDefault="00820D4B" w:rsidP="002C753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15. Средний тестовый балл ЕГЭ по математике и русскому языку за три последних</w:t>
      </w:r>
      <w:r w:rsidR="002C7533"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года</w:t>
      </w:r>
    </w:p>
    <w:tbl>
      <w:tblPr>
        <w:tblW w:w="503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022"/>
        <w:gridCol w:w="2482"/>
        <w:gridCol w:w="900"/>
        <w:gridCol w:w="3117"/>
      </w:tblGrid>
      <w:tr w:rsidR="00820D4B" w:rsidRPr="00A4275D" w:rsidTr="00820D4B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02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820D4B" w:rsidRPr="00A4275D" w:rsidTr="00820D4B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820D4B" w:rsidRPr="00A4275D" w:rsidTr="00820D4B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41,5/3</w:t>
            </w:r>
          </w:p>
        </w:tc>
        <w:tc>
          <w:tcPr>
            <w:tcW w:w="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58,70</w:t>
            </w:r>
          </w:p>
        </w:tc>
      </w:tr>
      <w:tr w:rsidR="00820D4B" w:rsidRPr="00A4275D" w:rsidTr="00820D4B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47/3</w:t>
            </w:r>
          </w:p>
        </w:tc>
        <w:tc>
          <w:tcPr>
            <w:tcW w:w="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56,38</w:t>
            </w:r>
          </w:p>
        </w:tc>
      </w:tr>
      <w:tr w:rsidR="00820D4B" w:rsidRPr="00A4275D" w:rsidTr="00820D4B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D4B" w:rsidRPr="00A4275D" w:rsidTr="00820D4B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D4B" w:rsidRPr="000F4DB2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Таблица 16. Результаты ЕГЭ в 2023 году</w:t>
            </w:r>
          </w:p>
        </w:tc>
      </w:tr>
    </w:tbl>
    <w:tbl>
      <w:tblPr>
        <w:tblStyle w:val="24"/>
        <w:tblW w:w="0" w:type="auto"/>
        <w:jc w:val="center"/>
        <w:tblInd w:w="-1158" w:type="dxa"/>
        <w:tblLook w:val="04A0"/>
      </w:tblPr>
      <w:tblGrid>
        <w:gridCol w:w="1029"/>
        <w:gridCol w:w="543"/>
        <w:gridCol w:w="1122"/>
        <w:gridCol w:w="678"/>
        <w:gridCol w:w="736"/>
        <w:gridCol w:w="585"/>
        <w:gridCol w:w="632"/>
        <w:gridCol w:w="887"/>
        <w:gridCol w:w="799"/>
        <w:gridCol w:w="854"/>
        <w:gridCol w:w="981"/>
        <w:gridCol w:w="660"/>
        <w:gridCol w:w="895"/>
        <w:gridCol w:w="610"/>
      </w:tblGrid>
      <w:tr w:rsidR="00820D4B" w:rsidRPr="00A4275D" w:rsidTr="002C7533">
        <w:trPr>
          <w:jc w:val="center"/>
        </w:trPr>
        <w:tc>
          <w:tcPr>
            <w:tcW w:w="1572" w:type="dxa"/>
            <w:gridSpan w:val="2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958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84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585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63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Информатика и ИКТ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 профиль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</w:t>
            </w:r>
            <w:proofErr w:type="spellEnd"/>
            <w:r w:rsidRPr="00A427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база</w:t>
            </w:r>
          </w:p>
        </w:tc>
      </w:tr>
      <w:tr w:rsidR="00820D4B" w:rsidRPr="00A4275D" w:rsidTr="002C7533">
        <w:trPr>
          <w:jc w:val="center"/>
        </w:trPr>
        <w:tc>
          <w:tcPr>
            <w:tcW w:w="1029" w:type="dxa"/>
            <w:vMerge w:val="restart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Приняло участие</w:t>
            </w:r>
          </w:p>
        </w:tc>
        <w:tc>
          <w:tcPr>
            <w:tcW w:w="0" w:type="auto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958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84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85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3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20D4B" w:rsidRPr="00A4275D" w:rsidTr="002C7533">
        <w:trPr>
          <w:jc w:val="center"/>
        </w:trPr>
        <w:tc>
          <w:tcPr>
            <w:tcW w:w="1029" w:type="dxa"/>
            <w:vMerge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958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4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85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63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820D4B" w:rsidRPr="00A4275D" w:rsidTr="002C7533">
        <w:trPr>
          <w:jc w:val="center"/>
        </w:trPr>
        <w:tc>
          <w:tcPr>
            <w:tcW w:w="1029" w:type="dxa"/>
            <w:vMerge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958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4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85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3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820D4B" w:rsidRPr="00A4275D" w:rsidTr="002C7533">
        <w:trPr>
          <w:jc w:val="center"/>
        </w:trPr>
        <w:tc>
          <w:tcPr>
            <w:tcW w:w="1029" w:type="dxa"/>
            <w:vMerge w:val="restart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Не преодолели</w:t>
            </w:r>
          </w:p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A4275D">
              <w:rPr>
                <w:rFonts w:ascii="Times New Roman" w:eastAsia="Times New Roman" w:hAnsi="Times New Roman" w:cs="Times New Roman"/>
              </w:rPr>
              <w:t>(% от общего</w:t>
            </w:r>
            <w:proofErr w:type="gramEnd"/>
          </w:p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A4275D">
              <w:rPr>
                <w:rFonts w:ascii="Times New Roman" w:eastAsia="Times New Roman" w:hAnsi="Times New Roman" w:cs="Times New Roman"/>
              </w:rPr>
              <w:t>кол-ва)</w:t>
            </w:r>
            <w:proofErr w:type="gramEnd"/>
          </w:p>
        </w:tc>
        <w:tc>
          <w:tcPr>
            <w:tcW w:w="0" w:type="auto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958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84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</w:rPr>
            </w:pPr>
            <w:r w:rsidRPr="00A4275D">
              <w:rPr>
                <w:rFonts w:ascii="Times New Roman" w:eastAsia="Times New Roman" w:hAnsi="Times New Roman" w:cs="Times New Roman"/>
                <w:b/>
              </w:rPr>
              <w:t>11,1</w:t>
            </w:r>
          </w:p>
        </w:tc>
        <w:tc>
          <w:tcPr>
            <w:tcW w:w="585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11,1</w:t>
            </w:r>
          </w:p>
        </w:tc>
        <w:tc>
          <w:tcPr>
            <w:tcW w:w="63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820D4B" w:rsidRPr="00A4275D" w:rsidTr="002C7533">
        <w:trPr>
          <w:jc w:val="center"/>
        </w:trPr>
        <w:tc>
          <w:tcPr>
            <w:tcW w:w="1029" w:type="dxa"/>
            <w:vMerge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58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11,1</w:t>
            </w:r>
          </w:p>
        </w:tc>
        <w:tc>
          <w:tcPr>
            <w:tcW w:w="84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85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63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</w:rPr>
            </w:pPr>
            <w:r w:rsidRPr="00A4275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20D4B" w:rsidRPr="00A4275D" w:rsidTr="002C7533">
        <w:trPr>
          <w:jc w:val="center"/>
        </w:trPr>
        <w:tc>
          <w:tcPr>
            <w:tcW w:w="1029" w:type="dxa"/>
            <w:vMerge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958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4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85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3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</w:rPr>
            </w:pPr>
            <w:r w:rsidRPr="00A4275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820D4B" w:rsidRPr="00A4275D" w:rsidTr="002C7533">
        <w:trPr>
          <w:jc w:val="center"/>
        </w:trPr>
        <w:tc>
          <w:tcPr>
            <w:tcW w:w="1029" w:type="dxa"/>
            <w:vMerge w:val="restart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0" w:type="auto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958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84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</w:rPr>
            </w:pPr>
            <w:r w:rsidRPr="00A4275D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585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63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46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820D4B" w:rsidRPr="00A4275D" w:rsidTr="002C7533">
        <w:trPr>
          <w:jc w:val="center"/>
        </w:trPr>
        <w:tc>
          <w:tcPr>
            <w:tcW w:w="1029" w:type="dxa"/>
            <w:vMerge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58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48</w:t>
            </w:r>
          </w:p>
        </w:tc>
        <w:tc>
          <w:tcPr>
            <w:tcW w:w="84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45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85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63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</w:rPr>
            </w:pPr>
            <w:r w:rsidRPr="00A4275D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39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820D4B" w:rsidRPr="00A4275D" w:rsidTr="002C7533">
        <w:trPr>
          <w:jc w:val="center"/>
        </w:trPr>
        <w:tc>
          <w:tcPr>
            <w:tcW w:w="1029" w:type="dxa"/>
            <w:vMerge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</w:rPr>
            </w:pPr>
            <w:r w:rsidRPr="00A4275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958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84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585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632" w:type="dxa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/>
              </w:rPr>
            </w:pPr>
            <w:r w:rsidRPr="00A4275D"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56,38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47</w:t>
            </w:r>
          </w:p>
        </w:tc>
        <w:tc>
          <w:tcPr>
            <w:tcW w:w="0" w:type="auto"/>
          </w:tcPr>
          <w:p w:rsidR="00820D4B" w:rsidRPr="00A4275D" w:rsidRDefault="00820D4B" w:rsidP="00820D4B">
            <w:pPr>
              <w:rPr>
                <w:rFonts w:ascii="Times New Roman" w:eastAsia="Times New Roman" w:hAnsi="Times New Roman" w:cs="Times New Roman"/>
                <w:bCs/>
              </w:rPr>
            </w:pPr>
            <w:r w:rsidRPr="00A4275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</w:tbl>
    <w:p w:rsidR="00820D4B" w:rsidRPr="00A4275D" w:rsidRDefault="00820D4B" w:rsidP="00820D4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 xml:space="preserve">В 2023 году из предметов по выбору </w:t>
      </w:r>
      <w:proofErr w:type="gramStart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 xml:space="preserve"> чаще всего выбирали обществознание. Из 8 обучающихся предмет выбрали 5 человек (62,5%). Историю выбрали 3 (37,5%) обучающихся, биологию, химию, информатику – 2 (25%), литературу – 1 человек (12,5%).</w:t>
      </w: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ЕГЭ </w:t>
      </w:r>
      <w:r w:rsidR="00A42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успеваемость по основным предметам составила 100 процентов. Качество сдачи экзаменов и средний балл предметов по выбору свидетельствуют о том, что уровень знаний обучающихся  средний.</w:t>
      </w:r>
    </w:p>
    <w:p w:rsidR="00820D4B" w:rsidRPr="00A4275D" w:rsidRDefault="00DB6F43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Все выпускники 11-х классов успешно завершили учебный год и получили аттестаты.</w:t>
      </w:r>
      <w:r w:rsidR="00A42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820D4B" w:rsidRPr="00A4275D">
        <w:rPr>
          <w:rFonts w:ascii="Times New Roman" w:eastAsia="Times New Roman" w:hAnsi="Times New Roman" w:cs="Times New Roman"/>
          <w:sz w:val="24"/>
          <w:szCs w:val="24"/>
        </w:rPr>
        <w:t>, получивших в 2022/23 учебном году аттестат о среднем общем образовании с отличием и медаль «За особые успехи в учении», нет.</w:t>
      </w:r>
    </w:p>
    <w:p w:rsidR="00820D4B" w:rsidRPr="000F4DB2" w:rsidRDefault="00820D4B" w:rsidP="002C753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Таблица 17. 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"/>
        <w:gridCol w:w="1596"/>
        <w:gridCol w:w="1597"/>
        <w:gridCol w:w="1597"/>
        <w:gridCol w:w="3161"/>
      </w:tblGrid>
      <w:tr w:rsidR="00820D4B" w:rsidRPr="00A4275D" w:rsidTr="00820D4B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Медаль «За особые успехи в учении»</w:t>
            </w:r>
          </w:p>
        </w:tc>
      </w:tr>
      <w:tr w:rsidR="00820D4B" w:rsidRPr="00A4275D" w:rsidTr="00820D4B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sz w:val="20"/>
              </w:rPr>
              <w:t>2021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20D4B" w:rsidRPr="00A4275D" w:rsidTr="00820D4B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820D4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820D4B" w:rsidRPr="00A4275D" w:rsidRDefault="00820D4B" w:rsidP="00820D4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820D4B" w:rsidRPr="00A4275D" w:rsidRDefault="00820D4B" w:rsidP="00820D4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о результатах ГИА-9 и ГИА-11</w:t>
      </w:r>
    </w:p>
    <w:p w:rsidR="00820D4B" w:rsidRPr="00A4275D" w:rsidRDefault="00820D4B" w:rsidP="00A4275D">
      <w:pPr>
        <w:numPr>
          <w:ilvl w:val="0"/>
          <w:numId w:val="33"/>
        </w:numPr>
        <w:spacing w:after="0"/>
        <w:ind w:left="0" w:hanging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Обучающиеся 9-х и классов показали стопроцентную успеваемость по результатам ГИА по всем предметам</w:t>
      </w:r>
      <w:proofErr w:type="gramStart"/>
      <w:r w:rsidRPr="00A4275D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A4275D">
        <w:rPr>
          <w:rFonts w:ascii="Times New Roman" w:eastAsia="Times New Roman" w:hAnsi="Times New Roman" w:cs="Times New Roman"/>
          <w:sz w:val="24"/>
          <w:szCs w:val="24"/>
        </w:rPr>
        <w:t>бучающиеся11-ого класса по основным предметам – 100 % успеваемость, по предметам по выбору-50% успеваемость.</w:t>
      </w:r>
    </w:p>
    <w:p w:rsidR="00DB6F43" w:rsidRPr="00A4275D" w:rsidRDefault="00820D4B" w:rsidP="00A4275D">
      <w:pPr>
        <w:numPr>
          <w:ilvl w:val="0"/>
          <w:numId w:val="3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По ГИА-9 средний балл  3 по обязательным предметам и предметам по выбору. </w:t>
      </w:r>
    </w:p>
    <w:p w:rsidR="00820D4B" w:rsidRPr="00A4275D" w:rsidRDefault="00820D4B" w:rsidP="00A4275D">
      <w:pPr>
        <w:numPr>
          <w:ilvl w:val="0"/>
          <w:numId w:val="3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По ЕГЭ средний балл по каждому из предметов 3, средн</w:t>
      </w:r>
      <w:r w:rsidR="00A4275D">
        <w:rPr>
          <w:rFonts w:ascii="Times New Roman" w:eastAsia="Times New Roman" w:hAnsi="Times New Roman" w:cs="Times New Roman"/>
          <w:sz w:val="24"/>
          <w:szCs w:val="24"/>
        </w:rPr>
        <w:t>ий балл по базовой математике –</w:t>
      </w:r>
      <w:r w:rsidRPr="00A4275D">
        <w:rPr>
          <w:rFonts w:ascii="Times New Roman" w:eastAsia="Times New Roman" w:hAnsi="Times New Roman" w:cs="Times New Roman"/>
          <w:sz w:val="24"/>
          <w:szCs w:val="24"/>
        </w:rPr>
        <w:t>3, по профильной математике – 47,00, по русскому языку – 56,38.</w:t>
      </w:r>
    </w:p>
    <w:p w:rsidR="00820D4B" w:rsidRPr="00A4275D" w:rsidRDefault="00820D4B" w:rsidP="00A4275D">
      <w:pPr>
        <w:numPr>
          <w:ilvl w:val="0"/>
          <w:numId w:val="3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lastRenderedPageBreak/>
        <w:t>Среди выпускников 9-х классов аттестата с отличием нет.</w:t>
      </w:r>
    </w:p>
    <w:p w:rsidR="00820D4B" w:rsidRPr="00A4275D" w:rsidRDefault="00820D4B" w:rsidP="00A4275D">
      <w:pPr>
        <w:numPr>
          <w:ilvl w:val="0"/>
          <w:numId w:val="33"/>
        </w:numPr>
        <w:spacing w:after="0"/>
        <w:ind w:left="0" w:hanging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Среди выпускников 11-х классов аттестата с отличием и медали «За особые успехи в учении» нет.</w:t>
      </w:r>
    </w:p>
    <w:p w:rsidR="00820D4B" w:rsidRPr="00A4275D" w:rsidRDefault="00820D4B" w:rsidP="00820D4B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D4B" w:rsidRPr="000F4DB2" w:rsidRDefault="00820D4B" w:rsidP="00820D4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Таблица 20. Распределение </w:t>
      </w:r>
      <w:proofErr w:type="gramStart"/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обучающихся</w:t>
      </w:r>
      <w:proofErr w:type="gramEnd"/>
      <w:r w:rsidRPr="000F4DB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по уровням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1"/>
        <w:gridCol w:w="922"/>
        <w:gridCol w:w="1081"/>
        <w:gridCol w:w="1081"/>
        <w:gridCol w:w="1081"/>
        <w:gridCol w:w="1081"/>
        <w:gridCol w:w="1500"/>
        <w:gridCol w:w="1200"/>
      </w:tblGrid>
      <w:tr w:rsidR="00820D4B" w:rsidRPr="00A4275D" w:rsidTr="00820D4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Уровни грамотности</w:t>
            </w:r>
          </w:p>
        </w:tc>
      </w:tr>
      <w:tr w:rsidR="00820D4B" w:rsidRPr="00A4275D" w:rsidTr="00820D4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20D4B" w:rsidRPr="00A4275D" w:rsidRDefault="00820D4B" w:rsidP="002C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Ниже уровня 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4</w:t>
            </w:r>
          </w:p>
        </w:tc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5</w:t>
            </w:r>
          </w:p>
        </w:tc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6</w:t>
            </w:r>
          </w:p>
        </w:tc>
      </w:tr>
      <w:tr w:rsidR="00820D4B" w:rsidRPr="00A4275D" w:rsidTr="00820D4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20D4B" w:rsidRPr="00A4275D" w:rsidTr="00820D4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20D4B" w:rsidRPr="00A4275D" w:rsidTr="00820D4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D4B" w:rsidRPr="00A4275D" w:rsidRDefault="00820D4B" w:rsidP="002C75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20D4B" w:rsidRPr="00A4275D" w:rsidRDefault="00820D4B" w:rsidP="00820D4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0D4B" w:rsidRPr="00A4275D" w:rsidRDefault="00820D4B" w:rsidP="00820D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 ВПР</w:t>
      </w:r>
    </w:p>
    <w:p w:rsidR="00820D4B" w:rsidRPr="00A4275D" w:rsidRDefault="00DB6F43" w:rsidP="00820D4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Проведенные весной 2023 года Всероссийские проверочные работы показали значительное снижение результатов по сравнению с итоговой отметкой за третью четверть по русскому языку и математике в 5-х классах. Повысили свои результаты по русскому языку – 20 процентов обучающихся, по математике – 15 процентов, по биологии – 3,6 процента.</w:t>
      </w:r>
    </w:p>
    <w:p w:rsidR="00820D4B" w:rsidRPr="00A4275D" w:rsidRDefault="00DB6F43" w:rsidP="00820D4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Причины несоответствия результатов ВПР и отметок:</w:t>
      </w:r>
    </w:p>
    <w:p w:rsidR="00820D4B" w:rsidRPr="00A4275D" w:rsidRDefault="002C7533" w:rsidP="002C7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отсутствие дифференцированной работы с </w:t>
      </w:r>
      <w:proofErr w:type="gramStart"/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20D4B" w:rsidRPr="00A4275D" w:rsidRDefault="002C7533" w:rsidP="002C7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недостаточный уровень </w:t>
      </w:r>
      <w:proofErr w:type="spellStart"/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сформированности</w:t>
      </w:r>
      <w:proofErr w:type="spellEnd"/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820D4B" w:rsidRPr="00A4275D" w:rsidRDefault="00820D4B" w:rsidP="00820D4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0D4B" w:rsidRPr="00A4275D" w:rsidRDefault="00820D4B" w:rsidP="00820D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Активность и результативность участия в олимпиадах</w:t>
      </w:r>
    </w:p>
    <w:p w:rsidR="00820D4B" w:rsidRPr="00A4275D" w:rsidRDefault="00DB6F43" w:rsidP="00DB6F4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В 2023 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820D4B" w:rsidRPr="00A4275D" w:rsidRDefault="00DB6F43" w:rsidP="00DB6F4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Весна 2023 года, </w:t>
      </w:r>
      <w:proofErr w:type="spellStart"/>
      <w:r w:rsidR="00820D4B"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ВсОШ</w:t>
      </w:r>
      <w:proofErr w:type="spellEnd"/>
      <w:r w:rsidR="00820D4B"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 Количественные данные по всем этапам Всероссийской олимпиады школьников в 2022/23 учебном году показали стабильно высокий объем участия. Количество участников Всероссийской олимпиады школьников выросло с 78 процентов обучающихся Школы в 2021/22 году до 90 процентов в 2022/23 году.</w:t>
      </w:r>
    </w:p>
    <w:p w:rsidR="00820D4B" w:rsidRPr="00A4275D" w:rsidRDefault="00DB6F43" w:rsidP="00DB6F4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Осень 2023 года, </w:t>
      </w:r>
      <w:proofErr w:type="spellStart"/>
      <w:r w:rsidR="00820D4B"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ВсОШ</w:t>
      </w:r>
      <w:proofErr w:type="spellEnd"/>
      <w:r w:rsidR="00820D4B"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 </w:t>
      </w:r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2023/24 году в рамках </w:t>
      </w:r>
      <w:proofErr w:type="spellStart"/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ВсОШ</w:t>
      </w:r>
      <w:proofErr w:type="spellEnd"/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 года, можно сделать вывод, что количественные показатели не изменились, а качественные – стали выше на 4 процента.</w:t>
      </w:r>
    </w:p>
    <w:p w:rsidR="00820D4B" w:rsidRPr="00A4275D" w:rsidRDefault="00DB6F43" w:rsidP="00DB6F4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2023 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</w:t>
      </w:r>
      <w:r w:rsidR="00820D4B"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820D4B" w:rsidRPr="00A4275D" w:rsidRDefault="00820D4B" w:rsidP="00DB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F43" w:rsidRPr="00A4275D" w:rsidRDefault="00660296" w:rsidP="00660296">
      <w:pPr>
        <w:pStyle w:val="af0"/>
        <w:spacing w:after="150" w:line="240" w:lineRule="auto"/>
        <w:ind w:left="22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DB6F43" w:rsidRPr="00A4275D">
        <w:rPr>
          <w:rFonts w:ascii="Times New Roman" w:hAnsi="Times New Roman"/>
          <w:b/>
          <w:bCs/>
          <w:sz w:val="24"/>
          <w:szCs w:val="24"/>
        </w:rPr>
        <w:t>ОРГАНИЗАЦИЯ УЧЕБНОГО ПРОЦЕССА</w:t>
      </w:r>
    </w:p>
    <w:p w:rsidR="00DB6F43" w:rsidRPr="00A4275D" w:rsidRDefault="00DB6F43" w:rsidP="00DB6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B6F43" w:rsidRPr="00A4275D" w:rsidRDefault="00DB6F43" w:rsidP="00DB6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Начало учебного года – 1 сентября, окончание – 25 мая.</w:t>
      </w:r>
    </w:p>
    <w:p w:rsidR="00DB6F43" w:rsidRPr="00A4275D" w:rsidRDefault="00DB6F43" w:rsidP="00DB6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 1-е классы – 33 недели, 2–8-е классы – 34 недели, 9-е и 11-е классы – по окончании ГИА.</w:t>
      </w:r>
    </w:p>
    <w:p w:rsidR="00DB6F43" w:rsidRPr="00A4275D" w:rsidRDefault="00DB6F43" w:rsidP="00DB6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 – 45 минут.</w:t>
      </w:r>
    </w:p>
    <w:p w:rsidR="00DB6F43" w:rsidRPr="00A4275D" w:rsidRDefault="00DB6F43" w:rsidP="00DB6F4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Школе осуществляется по пятидневной учебной неделе для 1-х –11-х классов. Занятия проводятся в одну смену — для обучающихся 1-х–11-х классов.</w:t>
      </w:r>
    </w:p>
    <w:p w:rsidR="00DB6F43" w:rsidRPr="00660296" w:rsidRDefault="00660296" w:rsidP="00DB6F43">
      <w:pPr>
        <w:spacing w:after="15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Таблица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6F43" w:rsidRPr="006602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="00DB6F43" w:rsidRPr="0066029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1928"/>
        <w:gridCol w:w="3308"/>
        <w:gridCol w:w="1887"/>
        <w:gridCol w:w="1684"/>
      </w:tblGrid>
      <w:tr w:rsidR="00DB6F43" w:rsidRPr="00A4275D" w:rsidTr="0021712F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 в году</w:t>
            </w:r>
          </w:p>
        </w:tc>
      </w:tr>
      <w:tr w:rsidR="00DB6F43" w:rsidRPr="00A4275D" w:rsidTr="0021712F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DB6F43" w:rsidRPr="00A4275D" w:rsidRDefault="00DB6F43" w:rsidP="00DB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-35 минут (сентябрь–декабрь);</w:t>
            </w:r>
          </w:p>
          <w:p w:rsidR="00DB6F43" w:rsidRPr="00A4275D" w:rsidRDefault="00DB6F43" w:rsidP="00DB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-40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6F43" w:rsidRPr="00A4275D" w:rsidTr="0021712F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F43" w:rsidRPr="00A4275D" w:rsidRDefault="00DB6F43" w:rsidP="00DB6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30320" w:rsidRPr="00A4275D" w:rsidRDefault="00D30320" w:rsidP="00DB6F4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B6F43" w:rsidRPr="00A4275D" w:rsidRDefault="00DB6F43" w:rsidP="00DB6F4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color w:val="222222"/>
          <w:sz w:val="24"/>
          <w:szCs w:val="24"/>
        </w:rPr>
        <w:t>Начало учебных занятий – 9 ч 00 мин.</w:t>
      </w:r>
    </w:p>
    <w:p w:rsidR="00D30320" w:rsidRPr="00D30320" w:rsidRDefault="00D30320" w:rsidP="00D303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320">
        <w:rPr>
          <w:rFonts w:ascii="Times New Roman" w:hAnsi="Times New Roman" w:cs="Times New Roman"/>
          <w:color w:val="000000"/>
          <w:sz w:val="24"/>
          <w:szCs w:val="24"/>
        </w:rPr>
        <w:t xml:space="preserve">В 2023/2024 учебном году Школа усилила </w:t>
      </w:r>
      <w:proofErr w:type="gramStart"/>
      <w:r w:rsidRPr="00D3032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30320">
        <w:rPr>
          <w:rFonts w:ascii="Times New Roman" w:hAnsi="Times New Roman" w:cs="Times New Roman"/>
          <w:color w:val="000000"/>
          <w:sz w:val="24"/>
          <w:szCs w:val="24"/>
        </w:rPr>
        <w:t xml:space="preserve"> назначением и выполнением домашней работы учениками с целью профилактики их повышенной утомляемости. С октября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</w:t>
      </w:r>
      <w:proofErr w:type="spellStart"/>
      <w:r w:rsidRPr="00D3032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30320">
        <w:rPr>
          <w:rFonts w:ascii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D30320" w:rsidRPr="00D30320" w:rsidRDefault="00D30320" w:rsidP="00D303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320">
        <w:rPr>
          <w:rFonts w:ascii="Times New Roman" w:hAnsi="Times New Roman" w:cs="Times New Roman"/>
          <w:color w:val="000000"/>
          <w:sz w:val="24"/>
          <w:szCs w:val="24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D30320" w:rsidRPr="00D30320" w:rsidRDefault="00D30320" w:rsidP="00D303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320">
        <w:rPr>
          <w:rFonts w:ascii="Times New Roman" w:hAnsi="Times New Roman" w:cs="Times New Roman"/>
          <w:color w:val="000000"/>
          <w:sz w:val="24"/>
          <w:szCs w:val="24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 w:rsidR="00A8629B" w:rsidRPr="00D30320" w:rsidRDefault="00D30320" w:rsidP="00D3032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320">
        <w:rPr>
          <w:rFonts w:ascii="Times New Roman" w:hAnsi="Times New Roman" w:cs="Times New Roman"/>
          <w:color w:val="000000"/>
          <w:sz w:val="24"/>
          <w:szCs w:val="24"/>
        </w:rPr>
        <w:t xml:space="preserve"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</w:t>
      </w:r>
      <w:r w:rsidRPr="00D303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 превышающем половину норм из таблицы 6.6 </w:t>
      </w:r>
      <w:proofErr w:type="spellStart"/>
      <w:r w:rsidRPr="00D30320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30320">
        <w:rPr>
          <w:rFonts w:ascii="Times New Roman" w:hAnsi="Times New Roman" w:cs="Times New Roman"/>
          <w:color w:val="000000"/>
          <w:sz w:val="24"/>
          <w:szCs w:val="24"/>
        </w:rPr>
        <w:t xml:space="preserve"> 1.2.3685-21. На праздничные дни домашние задания не задаются</w:t>
      </w:r>
    </w:p>
    <w:p w:rsidR="00820D4B" w:rsidRPr="00D30320" w:rsidRDefault="00820D4B" w:rsidP="00D3032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0320" w:rsidRPr="00660296" w:rsidRDefault="00660296" w:rsidP="00660296">
      <w:pPr>
        <w:spacing w:after="150" w:line="240" w:lineRule="auto"/>
        <w:ind w:left="1844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5.</w:t>
      </w:r>
      <w:r w:rsidR="00D30320" w:rsidRPr="00660296">
        <w:rPr>
          <w:rFonts w:ascii="Times New Roman" w:hAnsi="Times New Roman"/>
          <w:b/>
          <w:bCs/>
          <w:color w:val="222222"/>
          <w:sz w:val="24"/>
          <w:szCs w:val="24"/>
        </w:rPr>
        <w:t>ВОСТРЕБОВАННОСТЬ ВЫПУСКНИКОВ</w:t>
      </w:r>
    </w:p>
    <w:p w:rsidR="00D30320" w:rsidRPr="00A4275D" w:rsidRDefault="00D30320" w:rsidP="00D3032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Таблица 21. </w:t>
      </w:r>
      <w:proofErr w:type="spellStart"/>
      <w:r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Востребованность</w:t>
      </w:r>
      <w:proofErr w:type="spellEnd"/>
      <w:r w:rsidRPr="00A427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"/>
        <w:gridCol w:w="710"/>
        <w:gridCol w:w="992"/>
        <w:gridCol w:w="992"/>
        <w:gridCol w:w="1145"/>
        <w:gridCol w:w="699"/>
        <w:gridCol w:w="1133"/>
        <w:gridCol w:w="1133"/>
        <w:gridCol w:w="1180"/>
        <w:gridCol w:w="876"/>
      </w:tblGrid>
      <w:tr w:rsidR="00D30320" w:rsidRPr="00A4275D" w:rsidTr="0021712F">
        <w:tc>
          <w:tcPr>
            <w:tcW w:w="9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Год</w:t>
            </w:r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выпуска</w:t>
            </w:r>
          </w:p>
        </w:tc>
        <w:tc>
          <w:tcPr>
            <w:tcW w:w="372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Основная школа</w:t>
            </w:r>
          </w:p>
        </w:tc>
        <w:tc>
          <w:tcPr>
            <w:tcW w:w="487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Средняя школа</w:t>
            </w:r>
          </w:p>
        </w:tc>
      </w:tr>
      <w:tr w:rsidR="00D30320" w:rsidRPr="00A4275D" w:rsidTr="0021712F">
        <w:tc>
          <w:tcPr>
            <w:tcW w:w="9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Перешли в10-й класс</w:t>
            </w:r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Перешли в10-й класс</w:t>
            </w:r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другой ОО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Поступили в</w:t>
            </w:r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профессиональную</w:t>
            </w:r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Поступили</w:t>
            </w:r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ВУЗ</w:t>
            </w:r>
          </w:p>
        </w:tc>
        <w:tc>
          <w:tcPr>
            <w:tcW w:w="1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Поступили в</w:t>
            </w:r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среднюю профессиональную</w:t>
            </w:r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Устроились</w:t>
            </w:r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 работу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Пошли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</w:t>
            </w:r>
            <w:proofErr w:type="gramEnd"/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срочную</w:t>
            </w:r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службу </w:t>
            </w:r>
            <w:proofErr w:type="gramStart"/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</w:t>
            </w:r>
            <w:proofErr w:type="gramEnd"/>
          </w:p>
          <w:p w:rsidR="00D30320" w:rsidRPr="00A4275D" w:rsidRDefault="00D30320" w:rsidP="00D3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призыву</w:t>
            </w:r>
          </w:p>
        </w:tc>
      </w:tr>
      <w:tr w:rsidR="00D30320" w:rsidRPr="00A4275D" w:rsidTr="0021712F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30320" w:rsidRPr="00A4275D" w:rsidTr="0021712F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30320" w:rsidRPr="00A4275D" w:rsidTr="0021712F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30320" w:rsidRPr="00A4275D" w:rsidTr="0021712F">
        <w:tc>
          <w:tcPr>
            <w:tcW w:w="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0320" w:rsidRPr="00A4275D" w:rsidRDefault="00D30320" w:rsidP="00D30320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320" w:rsidRPr="00A4275D" w:rsidRDefault="00D30320" w:rsidP="00D3032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320" w:rsidRPr="00A4275D" w:rsidRDefault="00D30320" w:rsidP="00D3032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320" w:rsidRPr="00A4275D" w:rsidRDefault="00D30320" w:rsidP="00D3032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320" w:rsidRPr="00A4275D" w:rsidRDefault="00D30320" w:rsidP="00D3032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320" w:rsidRPr="00A4275D" w:rsidRDefault="00D30320" w:rsidP="00D3032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320" w:rsidRPr="00A4275D" w:rsidRDefault="00D30320" w:rsidP="00D3032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320" w:rsidRPr="00A4275D" w:rsidRDefault="00D30320" w:rsidP="00D3032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320" w:rsidRPr="00A4275D" w:rsidRDefault="00D30320" w:rsidP="00D3032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0320" w:rsidRPr="00A4275D" w:rsidRDefault="00D30320" w:rsidP="00D3032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0320" w:rsidRPr="00A4275D" w:rsidRDefault="00D30320" w:rsidP="00D3032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D30320" w:rsidRPr="00A4275D" w:rsidRDefault="00D30320" w:rsidP="0076003A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В 2023 году 95 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 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D30320" w:rsidRPr="00A4275D" w:rsidRDefault="00D30320" w:rsidP="0076003A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A4275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4275D">
        <w:rPr>
          <w:rFonts w:ascii="Times New Roman" w:eastAsia="Times New Roman" w:hAnsi="Times New Roman" w:cs="Times New Roman"/>
          <w:sz w:val="24"/>
          <w:szCs w:val="24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820D4B" w:rsidRPr="0076003A" w:rsidRDefault="00D30320" w:rsidP="0076003A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Мероприятия, посвященные Году педагога и наставника, способствовали повышению престижа профессии.</w:t>
      </w:r>
    </w:p>
    <w:p w:rsidR="00FF19B2" w:rsidRPr="00A4275D" w:rsidRDefault="00660296" w:rsidP="00660296">
      <w:pPr>
        <w:pStyle w:val="af0"/>
        <w:ind w:left="220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6.</w:t>
      </w:r>
      <w:r w:rsidR="00FF19B2" w:rsidRPr="00A4275D">
        <w:rPr>
          <w:rFonts w:ascii="Times New Roman" w:hAnsi="Times New Roman"/>
          <w:b/>
          <w:bCs/>
          <w:color w:val="222222"/>
          <w:sz w:val="24"/>
          <w:szCs w:val="24"/>
        </w:rPr>
        <w:t>ОЦЕНКА КАЧЕСТВА КАДРОВОГО ОБЕСПЕЧЕНИЯ</w:t>
      </w:r>
    </w:p>
    <w:p w:rsidR="00FF19B2" w:rsidRPr="00FF19B2" w:rsidRDefault="00FF19B2" w:rsidP="00FF19B2">
      <w:pPr>
        <w:spacing w:after="195"/>
        <w:jc w:val="both"/>
        <w:rPr>
          <w:rFonts w:ascii="Times New Roman" w:eastAsia="Times New Roman" w:hAnsi="Times New Roman"/>
          <w:iCs/>
        </w:rPr>
      </w:pPr>
      <w:r w:rsidRPr="00FF19B2">
        <w:rPr>
          <w:rFonts w:ascii="Times New Roman" w:eastAsia="Times New Roman" w:hAnsi="Times New Roman"/>
          <w:bCs/>
        </w:rPr>
        <w:t xml:space="preserve">На период </w:t>
      </w:r>
      <w:proofErr w:type="spellStart"/>
      <w:r w:rsidRPr="00FF19B2">
        <w:rPr>
          <w:rFonts w:ascii="Times New Roman" w:eastAsia="Times New Roman" w:hAnsi="Times New Roman"/>
          <w:bCs/>
        </w:rPr>
        <w:t>самообследования</w:t>
      </w:r>
      <w:proofErr w:type="spellEnd"/>
      <w:r w:rsidRPr="00FF19B2">
        <w:rPr>
          <w:rFonts w:ascii="Times New Roman" w:eastAsia="Times New Roman" w:hAnsi="Times New Roman"/>
          <w:b/>
          <w:bCs/>
        </w:rPr>
        <w:t xml:space="preserve"> </w:t>
      </w:r>
      <w:r w:rsidRPr="00FF19B2">
        <w:rPr>
          <w:rFonts w:ascii="Times New Roman" w:eastAsia="Times New Roman" w:hAnsi="Times New Roman"/>
          <w:bCs/>
        </w:rPr>
        <w:t>в МБОУ «</w:t>
      </w:r>
      <w:proofErr w:type="spellStart"/>
      <w:r w:rsidRPr="00FF19B2">
        <w:rPr>
          <w:rFonts w:ascii="Times New Roman" w:eastAsia="Times New Roman" w:hAnsi="Times New Roman"/>
          <w:bCs/>
        </w:rPr>
        <w:t>Сергеевская</w:t>
      </w:r>
      <w:proofErr w:type="spellEnd"/>
      <w:r w:rsidRPr="00FF19B2">
        <w:rPr>
          <w:rFonts w:ascii="Times New Roman" w:eastAsia="Times New Roman" w:hAnsi="Times New Roman"/>
          <w:bCs/>
        </w:rPr>
        <w:t xml:space="preserve"> средняя общеобразовательная школа Пограничного муниципального округа»   работает </w:t>
      </w:r>
      <w:r>
        <w:rPr>
          <w:rFonts w:ascii="Times New Roman" w:eastAsia="Times New Roman" w:hAnsi="Times New Roman"/>
          <w:bCs/>
        </w:rPr>
        <w:t>20</w:t>
      </w:r>
      <w:r w:rsidRPr="00FF19B2">
        <w:rPr>
          <w:rFonts w:ascii="Times New Roman" w:eastAsia="Times New Roman" w:hAnsi="Times New Roman"/>
          <w:bCs/>
        </w:rPr>
        <w:t xml:space="preserve"> педагог</w:t>
      </w:r>
      <w:r>
        <w:rPr>
          <w:rFonts w:ascii="Times New Roman" w:eastAsia="Times New Roman" w:hAnsi="Times New Roman"/>
          <w:bCs/>
        </w:rPr>
        <w:t>ов</w:t>
      </w:r>
      <w:proofErr w:type="gramStart"/>
      <w:r w:rsidRPr="00FF19B2">
        <w:rPr>
          <w:rFonts w:ascii="Times New Roman" w:eastAsia="Times New Roman" w:hAnsi="Times New Roman"/>
          <w:bCs/>
        </w:rPr>
        <w:t xml:space="preserve"> ,</w:t>
      </w:r>
      <w:proofErr w:type="gramEnd"/>
      <w:r w:rsidRPr="00FF19B2">
        <w:rPr>
          <w:rFonts w:ascii="Times New Roman" w:eastAsia="Times New Roman" w:hAnsi="Times New Roman"/>
          <w:bCs/>
        </w:rPr>
        <w:t xml:space="preserve"> из них </w:t>
      </w:r>
      <w:r>
        <w:rPr>
          <w:rFonts w:ascii="Times New Roman" w:eastAsia="Times New Roman" w:hAnsi="Times New Roman"/>
          <w:bCs/>
        </w:rPr>
        <w:t>2</w:t>
      </w:r>
      <w:r w:rsidRPr="00FF19B2">
        <w:rPr>
          <w:rFonts w:ascii="Times New Roman" w:eastAsia="Times New Roman" w:hAnsi="Times New Roman"/>
          <w:bCs/>
        </w:rPr>
        <w:t xml:space="preserve"> – внутренних совместителя.  </w:t>
      </w:r>
      <w:r w:rsidRPr="00FF19B2">
        <w:rPr>
          <w:rFonts w:ascii="Times New Roman" w:eastAsia="Times New Roman" w:hAnsi="Times New Roman"/>
          <w:iCs/>
        </w:rPr>
        <w:t xml:space="preserve">Все педагогические работники школы  соответствуют квалификационным требованиям </w:t>
      </w:r>
      <w:proofErr w:type="spellStart"/>
      <w:r w:rsidRPr="00FF19B2">
        <w:rPr>
          <w:rFonts w:ascii="Times New Roman" w:eastAsia="Times New Roman" w:hAnsi="Times New Roman"/>
          <w:iCs/>
        </w:rPr>
        <w:t>профстандарта</w:t>
      </w:r>
      <w:proofErr w:type="spellEnd"/>
      <w:r w:rsidRPr="00FF19B2">
        <w:rPr>
          <w:rFonts w:ascii="Times New Roman" w:eastAsia="Times New Roman" w:hAnsi="Times New Roman"/>
          <w:iCs/>
        </w:rPr>
        <w:t xml:space="preserve"> «Педагог». </w:t>
      </w:r>
    </w:p>
    <w:p w:rsidR="00FF19B2" w:rsidRPr="00FF19B2" w:rsidRDefault="00FF19B2" w:rsidP="00FF19B2">
      <w:pPr>
        <w:tabs>
          <w:tab w:val="left" w:pos="567"/>
          <w:tab w:val="left" w:pos="900"/>
        </w:tabs>
        <w:spacing w:after="0"/>
        <w:jc w:val="both"/>
        <w:rPr>
          <w:rFonts w:ascii="Times New Roman" w:eastAsia="Times New Roman" w:hAnsi="Times New Roman"/>
          <w:bCs/>
          <w:color w:val="FF0000"/>
        </w:rPr>
      </w:pPr>
      <w:r w:rsidRPr="00FF19B2">
        <w:rPr>
          <w:rFonts w:ascii="Times New Roman" w:eastAsia="Times New Roman" w:hAnsi="Times New Roman"/>
          <w:bCs/>
        </w:rPr>
        <w:t xml:space="preserve">Средний возраст педагогических работников- </w:t>
      </w:r>
      <w:r w:rsidRPr="00FF19B2">
        <w:rPr>
          <w:rFonts w:ascii="Times New Roman" w:eastAsia="Times New Roman" w:hAnsi="Times New Roman"/>
          <w:bCs/>
          <w:color w:val="000000" w:themeColor="text1"/>
        </w:rPr>
        <w:t>45 лет.</w:t>
      </w:r>
    </w:p>
    <w:p w:rsidR="00FF19B2" w:rsidRPr="006878E6" w:rsidRDefault="00FF19B2" w:rsidP="006878E6">
      <w:pPr>
        <w:tabs>
          <w:tab w:val="left" w:pos="567"/>
          <w:tab w:val="left" w:pos="900"/>
        </w:tabs>
        <w:spacing w:after="0"/>
        <w:jc w:val="both"/>
        <w:rPr>
          <w:rFonts w:ascii="Times New Roman" w:eastAsia="Times New Roman" w:hAnsi="Times New Roman"/>
          <w:bCs/>
        </w:rPr>
      </w:pPr>
      <w:r w:rsidRPr="00FF19B2">
        <w:rPr>
          <w:rFonts w:ascii="Times New Roman" w:eastAsia="Times New Roman" w:hAnsi="Times New Roman"/>
          <w:bCs/>
        </w:rPr>
        <w:t>Педагогический коллектив школы представляет собой сбалансированное сочетание опытных педагогов, обладающих высоким профессиональным уровнем, и молодых учителей, имеющих высокий педагогический потенциал</w:t>
      </w:r>
    </w:p>
    <w:p w:rsidR="00FF19B2" w:rsidRPr="006878E6" w:rsidRDefault="00FF19B2" w:rsidP="00FF19B2">
      <w:pPr>
        <w:tabs>
          <w:tab w:val="left" w:pos="567"/>
          <w:tab w:val="left" w:pos="900"/>
        </w:tabs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</w:t>
      </w:r>
      <w:r w:rsidRPr="006878E6">
        <w:rPr>
          <w:rFonts w:ascii="Times New Roman" w:eastAsia="Times New Roman" w:hAnsi="Times New Roman"/>
          <w:b/>
          <w:bCs/>
          <w:sz w:val="24"/>
          <w:szCs w:val="24"/>
        </w:rPr>
        <w:t>Образовательный уровень педагогов</w:t>
      </w:r>
    </w:p>
    <w:tbl>
      <w:tblPr>
        <w:tblStyle w:val="af3"/>
        <w:tblW w:w="0" w:type="auto"/>
        <w:tblLook w:val="04A0"/>
      </w:tblPr>
      <w:tblGrid>
        <w:gridCol w:w="4927"/>
        <w:gridCol w:w="4926"/>
      </w:tblGrid>
      <w:tr w:rsidR="00FF19B2" w:rsidTr="006878E6">
        <w:trPr>
          <w:trHeight w:val="641"/>
        </w:trPr>
        <w:tc>
          <w:tcPr>
            <w:tcW w:w="5134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учителей с высшим образованием</w:t>
            </w:r>
          </w:p>
        </w:tc>
        <w:tc>
          <w:tcPr>
            <w:tcW w:w="5134" w:type="dxa"/>
          </w:tcPr>
          <w:p w:rsidR="00FF19B2" w:rsidRPr="006878E6" w:rsidRDefault="00FF19B2" w:rsidP="006878E6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учителей со </w:t>
            </w:r>
            <w:proofErr w:type="spellStart"/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средне-специальным</w:t>
            </w:r>
            <w:proofErr w:type="spellEnd"/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образованием</w:t>
            </w:r>
          </w:p>
        </w:tc>
      </w:tr>
      <w:tr w:rsidR="00FF19B2" w:rsidTr="0021712F">
        <w:trPr>
          <w:trHeight w:val="511"/>
        </w:trPr>
        <w:tc>
          <w:tcPr>
            <w:tcW w:w="5134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65 %</w:t>
            </w:r>
          </w:p>
        </w:tc>
        <w:tc>
          <w:tcPr>
            <w:tcW w:w="5134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35 %</w:t>
            </w:r>
          </w:p>
        </w:tc>
      </w:tr>
    </w:tbl>
    <w:p w:rsidR="00FF19B2" w:rsidRPr="006878E6" w:rsidRDefault="00FF19B2" w:rsidP="00FF19B2">
      <w:pPr>
        <w:pStyle w:val="af0"/>
        <w:tabs>
          <w:tab w:val="left" w:pos="567"/>
          <w:tab w:val="left" w:pos="90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Pr="006878E6">
        <w:rPr>
          <w:rFonts w:ascii="Times New Roman" w:hAnsi="Times New Roman"/>
          <w:b/>
          <w:bCs/>
          <w:sz w:val="24"/>
          <w:szCs w:val="24"/>
        </w:rPr>
        <w:t>Педагогические кадры по стажу</w:t>
      </w:r>
    </w:p>
    <w:tbl>
      <w:tblPr>
        <w:tblStyle w:val="af3"/>
        <w:tblW w:w="0" w:type="auto"/>
        <w:tblLook w:val="04A0"/>
      </w:tblPr>
      <w:tblGrid>
        <w:gridCol w:w="1972"/>
        <w:gridCol w:w="1960"/>
        <w:gridCol w:w="1966"/>
        <w:gridCol w:w="1966"/>
        <w:gridCol w:w="1989"/>
      </w:tblGrid>
      <w:tr w:rsidR="00FF19B2" w:rsidTr="0021712F">
        <w:tc>
          <w:tcPr>
            <w:tcW w:w="2050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1-3 года</w:t>
            </w:r>
          </w:p>
        </w:tc>
        <w:tc>
          <w:tcPr>
            <w:tcW w:w="2050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4-10</w:t>
            </w:r>
          </w:p>
        </w:tc>
        <w:tc>
          <w:tcPr>
            <w:tcW w:w="2051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11-20</w:t>
            </w:r>
          </w:p>
        </w:tc>
        <w:tc>
          <w:tcPr>
            <w:tcW w:w="2051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21-30</w:t>
            </w:r>
          </w:p>
        </w:tc>
        <w:tc>
          <w:tcPr>
            <w:tcW w:w="2051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Свыше 30 лет</w:t>
            </w:r>
          </w:p>
        </w:tc>
      </w:tr>
      <w:tr w:rsidR="00FF19B2" w:rsidTr="0021712F">
        <w:tc>
          <w:tcPr>
            <w:tcW w:w="2050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FF19B2" w:rsidRDefault="00FF19B2" w:rsidP="00FF19B2">
      <w:pPr>
        <w:pStyle w:val="af0"/>
        <w:tabs>
          <w:tab w:val="left" w:pos="567"/>
          <w:tab w:val="left" w:pos="900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</w:t>
      </w:r>
    </w:p>
    <w:p w:rsidR="00FF19B2" w:rsidRPr="006878E6" w:rsidRDefault="00FF19B2" w:rsidP="00FF19B2">
      <w:pPr>
        <w:pStyle w:val="af0"/>
        <w:tabs>
          <w:tab w:val="left" w:pos="567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78E6">
        <w:rPr>
          <w:rFonts w:ascii="Times New Roman" w:hAnsi="Times New Roman"/>
          <w:b/>
          <w:bCs/>
          <w:sz w:val="24"/>
          <w:szCs w:val="24"/>
        </w:rPr>
        <w:t>Квалификационный уровень педагогов</w:t>
      </w:r>
    </w:p>
    <w:tbl>
      <w:tblPr>
        <w:tblStyle w:val="af3"/>
        <w:tblW w:w="0" w:type="auto"/>
        <w:tblLook w:val="04A0"/>
      </w:tblPr>
      <w:tblGrid>
        <w:gridCol w:w="2480"/>
        <w:gridCol w:w="2455"/>
        <w:gridCol w:w="2455"/>
        <w:gridCol w:w="2463"/>
      </w:tblGrid>
      <w:tr w:rsidR="00FF19B2" w:rsidTr="006878E6">
        <w:trPr>
          <w:trHeight w:val="871"/>
        </w:trPr>
        <w:tc>
          <w:tcPr>
            <w:tcW w:w="2480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Соответствие должности</w:t>
            </w:r>
          </w:p>
          <w:p w:rsidR="00FF19B2" w:rsidRPr="006878E6" w:rsidRDefault="00FF19B2" w:rsidP="00217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Высшая кв. категория</w:t>
            </w:r>
          </w:p>
        </w:tc>
        <w:tc>
          <w:tcPr>
            <w:tcW w:w="2455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Первая кв. категория</w:t>
            </w:r>
          </w:p>
        </w:tc>
        <w:tc>
          <w:tcPr>
            <w:tcW w:w="2463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с первой и высшей кв. категорией</w:t>
            </w:r>
          </w:p>
        </w:tc>
      </w:tr>
      <w:tr w:rsidR="00FF19B2" w:rsidTr="0021712F">
        <w:trPr>
          <w:trHeight w:val="459"/>
        </w:trPr>
        <w:tc>
          <w:tcPr>
            <w:tcW w:w="2480" w:type="dxa"/>
          </w:tcPr>
          <w:p w:rsidR="00FF19B2" w:rsidRDefault="00AD5D20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чел.</w:t>
            </w:r>
          </w:p>
          <w:p w:rsidR="00AD5D20" w:rsidRPr="006878E6" w:rsidRDefault="00AD5D20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40 %</w:t>
            </w:r>
          </w:p>
        </w:tc>
        <w:tc>
          <w:tcPr>
            <w:tcW w:w="2455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чел.</w:t>
            </w:r>
          </w:p>
          <w:p w:rsidR="00FF19B2" w:rsidRPr="006878E6" w:rsidRDefault="007945D7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FF19B2"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455" w:type="dxa"/>
          </w:tcPr>
          <w:p w:rsidR="00FF19B2" w:rsidRPr="006878E6" w:rsidRDefault="00FF19B2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чел.</w:t>
            </w:r>
          </w:p>
          <w:p w:rsidR="00FF19B2" w:rsidRPr="006878E6" w:rsidRDefault="007945D7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="00FF19B2"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463" w:type="dxa"/>
          </w:tcPr>
          <w:p w:rsidR="00FF19B2" w:rsidRPr="006878E6" w:rsidRDefault="007945D7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FF19B2"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  <w:p w:rsidR="00FF19B2" w:rsidRPr="006878E6" w:rsidRDefault="007945D7" w:rsidP="0021712F">
            <w:pPr>
              <w:tabs>
                <w:tab w:val="left" w:pos="567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FF19B2" w:rsidRPr="006878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</w:tbl>
    <w:p w:rsidR="00AD5D20" w:rsidRDefault="006878E6" w:rsidP="00AD5D20">
      <w:pPr>
        <w:spacing w:after="150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</w:t>
      </w:r>
    </w:p>
    <w:p w:rsidR="00AD5D20" w:rsidRPr="00A4275D" w:rsidRDefault="00AD5D20" w:rsidP="00AD5D2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аттестации педагогических кадров в 2023 году</w:t>
      </w:r>
    </w:p>
    <w:p w:rsidR="00AD5D20" w:rsidRPr="00A4275D" w:rsidRDefault="00AD5D20" w:rsidP="00AD5D2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Аттестация педагогов МБОУ «</w:t>
      </w:r>
      <w:proofErr w:type="spellStart"/>
      <w:r w:rsidRPr="00A4275D">
        <w:rPr>
          <w:rFonts w:ascii="Times New Roman" w:eastAsia="Times New Roman" w:hAnsi="Times New Roman" w:cs="Times New Roman"/>
          <w:sz w:val="24"/>
          <w:szCs w:val="24"/>
        </w:rPr>
        <w:t>Сергеевская</w:t>
      </w:r>
      <w:proofErr w:type="spellEnd"/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СОШ ПМО»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AD5D20" w:rsidRPr="00A4275D" w:rsidRDefault="00AD5D20" w:rsidP="00AD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-через выступления на педагогических советах;</w:t>
      </w:r>
    </w:p>
    <w:p w:rsidR="00AD5D20" w:rsidRPr="00A4275D" w:rsidRDefault="00AD5D20" w:rsidP="00AD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-открытые уроки, воспитательные мероприятия.</w:t>
      </w:r>
    </w:p>
    <w:p w:rsidR="00AD5D20" w:rsidRPr="00A4275D" w:rsidRDefault="00AD5D20" w:rsidP="00AD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D20" w:rsidRPr="00A4275D" w:rsidRDefault="00AD5D20" w:rsidP="00AD5D2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По итогам 2023 года в процедуре аттестации на соответствие занимаемой должности приняли участие 3 педагога.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</w:t>
      </w:r>
      <w:proofErr w:type="spellStart"/>
      <w:r w:rsidRPr="00A4275D">
        <w:rPr>
          <w:rFonts w:ascii="Times New Roman" w:eastAsia="Times New Roman" w:hAnsi="Times New Roman" w:cs="Times New Roman"/>
          <w:sz w:val="24"/>
          <w:szCs w:val="24"/>
        </w:rPr>
        <w:t>Сергеевская</w:t>
      </w:r>
      <w:proofErr w:type="spellEnd"/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СОШ ПМО», присутствующих на заседании. </w:t>
      </w:r>
      <w:proofErr w:type="gramStart"/>
      <w:r w:rsidRPr="00A4275D">
        <w:rPr>
          <w:rFonts w:ascii="Times New Roman" w:eastAsia="Times New Roman" w:hAnsi="Times New Roman" w:cs="Times New Roman"/>
          <w:sz w:val="24"/>
          <w:szCs w:val="24"/>
        </w:rPr>
        <w:t>Признаны соответствующими занимаемой должности – 3 педагога.</w:t>
      </w:r>
      <w:proofErr w:type="gramEnd"/>
    </w:p>
    <w:p w:rsidR="00AD5D20" w:rsidRPr="00A4275D" w:rsidRDefault="00AD5D20" w:rsidP="00AD5D2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Не принимали участие в процедуре аттестации 2 педагога: 2 из них проработали в занимаемой должности менее двух лет в МБОУ «</w:t>
      </w:r>
      <w:proofErr w:type="spellStart"/>
      <w:r w:rsidRPr="00A4275D">
        <w:rPr>
          <w:rFonts w:ascii="Times New Roman" w:eastAsia="Times New Roman" w:hAnsi="Times New Roman" w:cs="Times New Roman"/>
          <w:sz w:val="24"/>
          <w:szCs w:val="24"/>
        </w:rPr>
        <w:t>Сергеевская</w:t>
      </w:r>
      <w:proofErr w:type="spellEnd"/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СОШ ПМО».</w:t>
      </w:r>
    </w:p>
    <w:p w:rsidR="00AD5D20" w:rsidRPr="00A4275D" w:rsidRDefault="00AD5D20" w:rsidP="00AD5D2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Заявление на аттестацию в целях соответствия квалификационной категории подали 4 педагога:</w:t>
      </w:r>
    </w:p>
    <w:p w:rsidR="00AD5D20" w:rsidRPr="00A4275D" w:rsidRDefault="00AD5D20" w:rsidP="00AD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-4 педагога – на первую квалификационную категорию</w:t>
      </w:r>
    </w:p>
    <w:p w:rsidR="00AD5D20" w:rsidRPr="00A4275D" w:rsidRDefault="00AD5D20" w:rsidP="00AD5D2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По результатам аттестации 4 педагогам установлена первая квалификационная категория.</w:t>
      </w:r>
    </w:p>
    <w:p w:rsidR="00AD5D20" w:rsidRPr="00A4275D" w:rsidRDefault="00AD5D20" w:rsidP="00AD5D2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        Таким образом, по итогам 2023 учебного года имеют актуальные результаты прохождения   аттестации:</w:t>
      </w:r>
    </w:p>
    <w:p w:rsidR="00AD5D20" w:rsidRPr="00A4275D" w:rsidRDefault="00AD5D20" w:rsidP="00AD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-2 педагога – высшую квалификационную категорию;</w:t>
      </w:r>
    </w:p>
    <w:p w:rsidR="00AD5D20" w:rsidRPr="00A4275D" w:rsidRDefault="00AD5D20" w:rsidP="00AD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sz w:val="24"/>
          <w:szCs w:val="24"/>
        </w:rPr>
        <w:t>-8 педагогов – первую квалификационную категорию;</w:t>
      </w:r>
    </w:p>
    <w:p w:rsidR="00AD5D20" w:rsidRPr="00A4275D" w:rsidRDefault="00AD5D20" w:rsidP="00AD5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75D">
        <w:rPr>
          <w:rFonts w:ascii="Times New Roman" w:eastAsia="Times New Roman" w:hAnsi="Times New Roman" w:cs="Times New Roman"/>
          <w:sz w:val="24"/>
          <w:szCs w:val="24"/>
        </w:rPr>
        <w:t>-8 педагогов – аттестованы на соответствие занимаемой должности.</w:t>
      </w:r>
      <w:proofErr w:type="gramEnd"/>
    </w:p>
    <w:p w:rsidR="00AD5D20" w:rsidRDefault="006878E6" w:rsidP="007945D7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</w:t>
      </w:r>
    </w:p>
    <w:p w:rsidR="00D30320" w:rsidRPr="00A4275D" w:rsidRDefault="006878E6" w:rsidP="007945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</w:t>
      </w:r>
      <w:r w:rsidR="007945D7" w:rsidRPr="00A42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320" w:rsidRPr="00A4275D">
        <w:rPr>
          <w:rFonts w:ascii="Times New Roman" w:hAnsi="Times New Roman" w:cs="Times New Roman"/>
          <w:color w:val="000000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 которой — обеспечение оптимального баланса процессов обновления и сохранения численного и качественного состава кадров в его развитии, в соответствии потребностями Школы и требованиями действующего законодательства.</w:t>
      </w:r>
    </w:p>
    <w:p w:rsidR="00D30320" w:rsidRPr="00A4275D" w:rsidRDefault="006878E6" w:rsidP="007945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D30320" w:rsidRPr="00A4275D">
        <w:rPr>
          <w:rFonts w:ascii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D30320" w:rsidRPr="00A4275D" w:rsidRDefault="007945D7" w:rsidP="007945D7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30320" w:rsidRPr="00A4275D">
        <w:rPr>
          <w:rFonts w:ascii="Times New Roman" w:hAnsi="Times New Roman" w:cs="Times New Roman"/>
          <w:color w:val="000000"/>
          <w:sz w:val="24"/>
          <w:szCs w:val="24"/>
        </w:rPr>
        <w:t>на сохранение, укрепление и развитие кадрового потенциала;</w:t>
      </w:r>
    </w:p>
    <w:p w:rsidR="00D30320" w:rsidRPr="00A4275D" w:rsidRDefault="007945D7" w:rsidP="007945D7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30320" w:rsidRPr="00A4275D">
        <w:rPr>
          <w:rFonts w:ascii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D30320" w:rsidRPr="00A4275D" w:rsidRDefault="007945D7" w:rsidP="007945D7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30320" w:rsidRPr="00A4275D">
        <w:rPr>
          <w:rFonts w:ascii="Times New Roman"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7945D7" w:rsidRPr="00A4275D" w:rsidRDefault="006878E6" w:rsidP="006878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75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427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45D7" w:rsidRPr="00A4275D">
        <w:rPr>
          <w:rFonts w:ascii="Times New Roman" w:eastAsia="Times New Roman" w:hAnsi="Times New Roman" w:cs="Times New Roman"/>
          <w:sz w:val="24"/>
          <w:szCs w:val="24"/>
        </w:rPr>
        <w:t xml:space="preserve">Все педагоги школы успешно осваивают </w:t>
      </w:r>
      <w:proofErr w:type="spellStart"/>
      <w:r w:rsidR="007945D7" w:rsidRPr="00A4275D">
        <w:rPr>
          <w:rFonts w:ascii="Times New Roman" w:eastAsia="Times New Roman" w:hAnsi="Times New Roman" w:cs="Times New Roman"/>
          <w:sz w:val="24"/>
          <w:szCs w:val="24"/>
        </w:rPr>
        <w:t>онлайн-сервисы</w:t>
      </w:r>
      <w:proofErr w:type="spellEnd"/>
      <w:r w:rsidR="007945D7" w:rsidRPr="00A4275D">
        <w:rPr>
          <w:rFonts w:ascii="Times New Roman" w:eastAsia="Times New Roman" w:hAnsi="Times New Roman" w:cs="Times New Roman"/>
          <w:sz w:val="24"/>
          <w:szCs w:val="24"/>
        </w:rPr>
        <w:t>, применяют цифровые образовательные ресурсы, ведут электронные формы документации, в том числе электронный журнал и дневники учеников.</w:t>
      </w:r>
    </w:p>
    <w:p w:rsidR="007945D7" w:rsidRPr="007945D7" w:rsidRDefault="007945D7" w:rsidP="007945D7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45D7">
        <w:rPr>
          <w:rFonts w:ascii="Times New Roman" w:hAnsi="Times New Roman" w:cs="Times New Roman"/>
          <w:sz w:val="24"/>
          <w:szCs w:val="24"/>
        </w:rPr>
        <w:t>Обобщение и распространение педагогического опыта на конференциях, семинарах</w:t>
      </w:r>
    </w:p>
    <w:tbl>
      <w:tblPr>
        <w:tblStyle w:val="af3"/>
        <w:tblW w:w="0" w:type="auto"/>
        <w:tblLook w:val="04A0"/>
      </w:tblPr>
      <w:tblGrid>
        <w:gridCol w:w="2370"/>
        <w:gridCol w:w="2571"/>
        <w:gridCol w:w="4806"/>
      </w:tblGrid>
      <w:tr w:rsidR="007945D7" w:rsidRPr="007E0517" w:rsidTr="0021712F">
        <w:trPr>
          <w:trHeight w:val="679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</w:rPr>
              <w:t>ФИО учителя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</w:rPr>
              <w:t>Название мероприятия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</w:rPr>
              <w:t>Тема выступления</w:t>
            </w:r>
          </w:p>
        </w:tc>
      </w:tr>
      <w:tr w:rsidR="007945D7" w:rsidRPr="008202A9" w:rsidTr="0021712F">
        <w:trPr>
          <w:trHeight w:val="579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</w:rPr>
              <w:t>Кривых Наталья Викторовна,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Краевой семинар на базе  МБОУ «ПСШ №1»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</w:rPr>
              <w:t>«Формирование функциональной грамотности обучающихся на основе использования ресурсов  Центров образования «Точка роста» во внеурочное время</w:t>
            </w:r>
          </w:p>
        </w:tc>
      </w:tr>
      <w:tr w:rsidR="007945D7" w:rsidRPr="008202A9" w:rsidTr="0021712F">
        <w:trPr>
          <w:trHeight w:val="594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</w:rPr>
              <w:t>Захарова Надежда Юрьевна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Краевой семинар на базе  МБОУ «ПСШ №1»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</w:rPr>
              <w:t>«Формирование функциональной грамотности обучающихся на основе использования ресурсов  Центров образования «Точка роста» во внеурочное время</w:t>
            </w:r>
          </w:p>
        </w:tc>
      </w:tr>
      <w:tr w:rsidR="007945D7" w:rsidRPr="008202A9" w:rsidTr="0021712F">
        <w:trPr>
          <w:trHeight w:val="594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Захарова Надежда Юрьевна, 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этап Всероссийского конкурса «Открытия 2030» . 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«Обращение с отходами»</w:t>
            </w:r>
          </w:p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45D7" w:rsidRPr="008202A9" w:rsidTr="0021712F">
        <w:trPr>
          <w:trHeight w:val="871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Уржумцева</w:t>
            </w:r>
            <w:proofErr w:type="spellEnd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  по обществознанию «Деньги»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</w:tc>
      </w:tr>
      <w:tr w:rsidR="007945D7" w:rsidRPr="008202A9" w:rsidTr="0021712F">
        <w:trPr>
          <w:trHeight w:val="840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Минемуллина</w:t>
            </w:r>
            <w:proofErr w:type="spellEnd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  <w:proofErr w:type="spellStart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571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  <w:proofErr w:type="spellStart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он-лайн</w:t>
            </w:r>
            <w:proofErr w:type="spellEnd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зачет 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«Финансовая грамотность»</w:t>
            </w:r>
          </w:p>
        </w:tc>
      </w:tr>
    </w:tbl>
    <w:p w:rsidR="00D30320" w:rsidRDefault="00D30320" w:rsidP="007945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370"/>
        <w:gridCol w:w="2571"/>
        <w:gridCol w:w="4806"/>
      </w:tblGrid>
      <w:tr w:rsidR="007945D7" w:rsidRPr="008A43CA" w:rsidTr="0021712F">
        <w:trPr>
          <w:trHeight w:val="579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Кривых Наталья Викторовна,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Краевой семинар на базе  МБОУ «ПСШ №1»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функциональной грамотности обучающихся на основе использования ресурсов  Центров образования «Точка роста» во внеурочное время</w:t>
            </w:r>
          </w:p>
        </w:tc>
      </w:tr>
      <w:tr w:rsidR="007945D7" w:rsidRPr="008A43CA" w:rsidTr="0021712F">
        <w:trPr>
          <w:trHeight w:val="594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Надежда Юрьевна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Краевой семинар на базе  МБОУ «ПСШ №1»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функциональной грамотности обучающихся на основе использования ресурсов  Центров образования «Точка роста» во внеурочное время</w:t>
            </w:r>
          </w:p>
        </w:tc>
      </w:tr>
      <w:tr w:rsidR="007945D7" w:rsidRPr="008A43CA" w:rsidTr="0021712F">
        <w:trPr>
          <w:trHeight w:val="1084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Полехина</w:t>
            </w:r>
            <w:proofErr w:type="spellEnd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Окружной семинар на базе МБОУ «</w:t>
            </w:r>
            <w:proofErr w:type="spellStart"/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Сергеевская</w:t>
            </w:r>
            <w:proofErr w:type="spellEnd"/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 xml:space="preserve"> СОШ ПМО»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jc w:val="center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«Логическая грамотность, как одно из направлений развития функциональной грамотности»</w:t>
            </w:r>
          </w:p>
          <w:p w:rsidR="007945D7" w:rsidRPr="0021712F" w:rsidRDefault="007945D7" w:rsidP="0021712F">
            <w:pPr>
              <w:jc w:val="center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Открытый урок.</w:t>
            </w:r>
          </w:p>
        </w:tc>
      </w:tr>
      <w:tr w:rsidR="007945D7" w:rsidRPr="008A43CA" w:rsidTr="0021712F">
        <w:trPr>
          <w:trHeight w:val="594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Матвейкина Ирина Геннадьевна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Окружной семинар на базе МБОУ «</w:t>
            </w:r>
            <w:proofErr w:type="spellStart"/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Сергеевская</w:t>
            </w:r>
            <w:proofErr w:type="spellEnd"/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 xml:space="preserve"> СОШ ПМО»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jc w:val="center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«Логическая грамотность, как одно из направлений развития функциональной грамотности»</w:t>
            </w:r>
          </w:p>
          <w:p w:rsidR="007945D7" w:rsidRPr="0021712F" w:rsidRDefault="007945D7" w:rsidP="0021712F">
            <w:pPr>
              <w:jc w:val="center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Открытый урок.</w:t>
            </w:r>
          </w:p>
        </w:tc>
      </w:tr>
      <w:tr w:rsidR="007945D7" w:rsidRPr="008A43CA" w:rsidTr="0021712F">
        <w:trPr>
          <w:trHeight w:val="1137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Стрекалова Вероника Витальевна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Окружной семинар на базе МБОУ «</w:t>
            </w:r>
            <w:proofErr w:type="spellStart"/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Сергеевская</w:t>
            </w:r>
            <w:proofErr w:type="spellEnd"/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 xml:space="preserve"> СОШ ПМО»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jc w:val="center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«Логическая грамотность, как одно из направлений развития функциональной грамотности»</w:t>
            </w:r>
          </w:p>
          <w:p w:rsidR="007945D7" w:rsidRPr="0021712F" w:rsidRDefault="007945D7" w:rsidP="0021712F">
            <w:pPr>
              <w:jc w:val="center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Открытый урок.</w:t>
            </w:r>
          </w:p>
        </w:tc>
      </w:tr>
      <w:tr w:rsidR="007945D7" w:rsidRPr="008A43CA" w:rsidTr="0021712F">
        <w:trPr>
          <w:trHeight w:val="1158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Синицына Елена Владимировна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Окружной семинар на базе МБОУ «</w:t>
            </w:r>
            <w:proofErr w:type="spellStart"/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Сергеевская</w:t>
            </w:r>
            <w:proofErr w:type="spellEnd"/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 xml:space="preserve"> СОШ ПМО»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jc w:val="center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«Логическая грамотность, как одно из направлений развития функциональной грамотности»</w:t>
            </w:r>
          </w:p>
          <w:p w:rsidR="007945D7" w:rsidRPr="0021712F" w:rsidRDefault="007945D7" w:rsidP="0021712F">
            <w:pPr>
              <w:jc w:val="center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Открытый урок.</w:t>
            </w:r>
          </w:p>
        </w:tc>
      </w:tr>
      <w:tr w:rsidR="007945D7" w:rsidRPr="008A43CA" w:rsidTr="0021712F">
        <w:trPr>
          <w:trHeight w:val="1127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Казаченко</w:t>
            </w:r>
            <w:proofErr w:type="spellEnd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Окружной семинар на базе МБОУ «</w:t>
            </w:r>
            <w:proofErr w:type="spellStart"/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Сергеевская</w:t>
            </w:r>
            <w:proofErr w:type="spellEnd"/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 xml:space="preserve"> СОШ ПМО»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jc w:val="center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«Логическая грамотность, как одно из направлений развития функциональной грамотности»</w:t>
            </w:r>
          </w:p>
          <w:p w:rsidR="007945D7" w:rsidRPr="0021712F" w:rsidRDefault="007945D7" w:rsidP="0021712F">
            <w:pPr>
              <w:jc w:val="center"/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</w:pPr>
            <w:r w:rsidRPr="0021712F">
              <w:rPr>
                <w:rFonts w:ascii="Times New Roman" w:eastAsia="MS Mincho" w:hAnsi="Times New Roman" w:cs="Times New Roman"/>
                <w:bCs/>
                <w:spacing w:val="-2"/>
                <w:sz w:val="24"/>
                <w:szCs w:val="24"/>
              </w:rPr>
              <w:t>Открытый урок.</w:t>
            </w:r>
          </w:p>
        </w:tc>
      </w:tr>
      <w:tr w:rsidR="007945D7" w:rsidRPr="008A43CA" w:rsidTr="0021712F">
        <w:trPr>
          <w:trHeight w:val="1127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Кривых Н.В.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семинар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sz w:val="24"/>
                <w:szCs w:val="24"/>
              </w:rPr>
              <w:t>Краевой семинар «Территория успеха в трансформации образования школ сельской местности в рамках функционирования центра «Точка роста»», п</w:t>
            </w:r>
            <w:proofErr w:type="gramStart"/>
            <w:r w:rsidRPr="0021712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1712F">
              <w:rPr>
                <w:rFonts w:ascii="Times New Roman" w:hAnsi="Times New Roman" w:cs="Times New Roman"/>
                <w:sz w:val="24"/>
                <w:szCs w:val="24"/>
              </w:rPr>
              <w:t>имирязевский Уссурийский МО. 4 ч, - 16.03.23 г</w:t>
            </w:r>
          </w:p>
        </w:tc>
      </w:tr>
      <w:tr w:rsidR="007945D7" w:rsidRPr="008A43CA" w:rsidTr="0021712F">
        <w:trPr>
          <w:trHeight w:val="1127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Кривых Н.</w:t>
            </w:r>
            <w:proofErr w:type="gramStart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71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6" w:type="dxa"/>
          </w:tcPr>
          <w:p w:rsidR="007945D7" w:rsidRPr="0021712F" w:rsidRDefault="007945D7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sz w:val="24"/>
                <w:szCs w:val="24"/>
              </w:rPr>
              <w:t>Краевой семинар «Использование центра «Точка роста» с целью мотивации учащихся к исследовательской деятельности», с</w:t>
            </w:r>
            <w:proofErr w:type="gramStart"/>
            <w:r w:rsidRPr="0021712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1712F">
              <w:rPr>
                <w:rFonts w:ascii="Times New Roman" w:hAnsi="Times New Roman" w:cs="Times New Roman"/>
                <w:sz w:val="24"/>
                <w:szCs w:val="24"/>
              </w:rPr>
              <w:t>ороль, 3 ч,  – 23.03.23 г</w:t>
            </w:r>
          </w:p>
        </w:tc>
      </w:tr>
      <w:tr w:rsidR="007945D7" w:rsidRPr="008A43CA" w:rsidTr="0021712F">
        <w:trPr>
          <w:trHeight w:val="1127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Кривфх</w:t>
            </w:r>
            <w:proofErr w:type="spellEnd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6" w:type="dxa"/>
          </w:tcPr>
          <w:p w:rsidR="007945D7" w:rsidRPr="0021712F" w:rsidRDefault="007945D7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sz w:val="24"/>
                <w:szCs w:val="24"/>
              </w:rPr>
              <w:t>Региональный форум «Педагогические горизонтали ДВ» от ПК ИРО – 19.04.23 г</w:t>
            </w:r>
          </w:p>
        </w:tc>
      </w:tr>
      <w:tr w:rsidR="007945D7" w:rsidRPr="008A43CA" w:rsidTr="0021712F">
        <w:trPr>
          <w:trHeight w:val="1127"/>
        </w:trPr>
        <w:tc>
          <w:tcPr>
            <w:tcW w:w="2370" w:type="dxa"/>
          </w:tcPr>
          <w:p w:rsidR="007945D7" w:rsidRPr="0021712F" w:rsidRDefault="007945D7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Уржумцева</w:t>
            </w:r>
            <w:proofErr w:type="spellEnd"/>
            <w:r w:rsidRPr="00217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571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для учителей ПМО  в рамках обмена опытом</w:t>
            </w:r>
          </w:p>
        </w:tc>
        <w:tc>
          <w:tcPr>
            <w:tcW w:w="4806" w:type="dxa"/>
          </w:tcPr>
          <w:p w:rsidR="007945D7" w:rsidRPr="0021712F" w:rsidRDefault="007945D7" w:rsidP="002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12F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на уроках истории и обществознания по теме «Деньги и их функции», 7 «А» класс»</w:t>
            </w:r>
          </w:p>
          <w:p w:rsidR="007945D7" w:rsidRPr="0021712F" w:rsidRDefault="007945D7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5D7" w:rsidRDefault="007945D7" w:rsidP="007945D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319"/>
        <w:gridCol w:w="2517"/>
        <w:gridCol w:w="4911"/>
      </w:tblGrid>
      <w:tr w:rsidR="007945D7" w:rsidRPr="00F467D6" w:rsidTr="0021712F">
        <w:trPr>
          <w:trHeight w:val="579"/>
        </w:trPr>
        <w:tc>
          <w:tcPr>
            <w:tcW w:w="2319" w:type="dxa"/>
          </w:tcPr>
          <w:p w:rsidR="007945D7" w:rsidRPr="00F467D6" w:rsidRDefault="007945D7" w:rsidP="0021712F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Колпакова</w:t>
            </w:r>
            <w:proofErr w:type="spellEnd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517" w:type="dxa"/>
          </w:tcPr>
          <w:p w:rsidR="007945D7" w:rsidRPr="00F467D6" w:rsidRDefault="007945D7" w:rsidP="0021712F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Всероссийская научно-практическая конференция </w:t>
            </w:r>
          </w:p>
        </w:tc>
        <w:tc>
          <w:tcPr>
            <w:tcW w:w="4911" w:type="dxa"/>
          </w:tcPr>
          <w:p w:rsidR="007945D7" w:rsidRPr="00F467D6" w:rsidRDefault="007945D7" w:rsidP="0021712F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«Содержательные методические аспекты в формировании и оценки  функциональной грамотности»</w:t>
            </w:r>
          </w:p>
        </w:tc>
      </w:tr>
      <w:tr w:rsidR="007945D7" w:rsidRPr="00F467D6" w:rsidTr="0021712F">
        <w:trPr>
          <w:trHeight w:val="594"/>
        </w:trPr>
        <w:tc>
          <w:tcPr>
            <w:tcW w:w="2319" w:type="dxa"/>
          </w:tcPr>
          <w:p w:rsidR="007945D7" w:rsidRPr="00F467D6" w:rsidRDefault="007945D7" w:rsidP="0021712F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Валентова</w:t>
            </w:r>
            <w:proofErr w:type="spellEnd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517" w:type="dxa"/>
          </w:tcPr>
          <w:p w:rsidR="007945D7" w:rsidRPr="00F467D6" w:rsidRDefault="007945D7" w:rsidP="0021712F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«ЯКЛАСС»</w:t>
            </w:r>
          </w:p>
        </w:tc>
        <w:tc>
          <w:tcPr>
            <w:tcW w:w="4911" w:type="dxa"/>
          </w:tcPr>
          <w:p w:rsidR="007945D7" w:rsidRPr="00F467D6" w:rsidRDefault="007945D7" w:rsidP="0021712F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«Система оценки достижения планируемых результатов</w:t>
            </w:r>
            <w:proofErr w:type="gramStart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требования ФГОС и цифровые решения»</w:t>
            </w:r>
          </w:p>
        </w:tc>
      </w:tr>
      <w:tr w:rsidR="007945D7" w:rsidRPr="00F467D6" w:rsidTr="0021712F">
        <w:trPr>
          <w:trHeight w:val="594"/>
        </w:trPr>
        <w:tc>
          <w:tcPr>
            <w:tcW w:w="2319" w:type="dxa"/>
          </w:tcPr>
          <w:p w:rsidR="007945D7" w:rsidRPr="00F467D6" w:rsidRDefault="007945D7" w:rsidP="0021712F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Надежда Юрьевна</w:t>
            </w:r>
          </w:p>
        </w:tc>
        <w:tc>
          <w:tcPr>
            <w:tcW w:w="2517" w:type="dxa"/>
          </w:tcPr>
          <w:p w:rsidR="007945D7" w:rsidRPr="00F467D6" w:rsidRDefault="007945D7" w:rsidP="002171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</w:t>
            </w:r>
            <w:proofErr w:type="gramStart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научной</w:t>
            </w:r>
            <w:proofErr w:type="gramEnd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коллаборации</w:t>
            </w:r>
            <w:proofErr w:type="spellEnd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ДВФУ  Круглый стол </w:t>
            </w:r>
          </w:p>
        </w:tc>
        <w:tc>
          <w:tcPr>
            <w:tcW w:w="4911" w:type="dxa"/>
          </w:tcPr>
          <w:p w:rsidR="007945D7" w:rsidRPr="00F467D6" w:rsidRDefault="007945D7" w:rsidP="002171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«Сетевое взаимодействие Дома научной </w:t>
            </w:r>
            <w:proofErr w:type="spellStart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коллаборации</w:t>
            </w:r>
            <w:proofErr w:type="spellEnd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руководством А.В. Адрианова со средними общеобразовательными организациями </w:t>
            </w:r>
            <w:proofErr w:type="gramStart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–Ц</w:t>
            </w:r>
            <w:proofErr w:type="gramEnd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ентрами «Точка Роста»</w:t>
            </w:r>
          </w:p>
        </w:tc>
      </w:tr>
      <w:tr w:rsidR="007945D7" w:rsidRPr="00F467D6" w:rsidTr="0021712F">
        <w:trPr>
          <w:trHeight w:val="594"/>
        </w:trPr>
        <w:tc>
          <w:tcPr>
            <w:tcW w:w="2319" w:type="dxa"/>
          </w:tcPr>
          <w:p w:rsidR="007945D7" w:rsidRPr="00F467D6" w:rsidRDefault="007945D7" w:rsidP="0021712F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Валентова</w:t>
            </w:r>
            <w:proofErr w:type="spellEnd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517" w:type="dxa"/>
          </w:tcPr>
          <w:p w:rsidR="007945D7" w:rsidRPr="00F467D6" w:rsidRDefault="007945D7" w:rsidP="0021712F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«ЯКЛАСС»</w:t>
            </w:r>
          </w:p>
        </w:tc>
        <w:tc>
          <w:tcPr>
            <w:tcW w:w="4911" w:type="dxa"/>
          </w:tcPr>
          <w:p w:rsidR="007945D7" w:rsidRPr="00F467D6" w:rsidRDefault="007945D7" w:rsidP="0021712F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«Цифровой педсовет серии практик-эфиров с экспертами педагогического сообщества»</w:t>
            </w:r>
          </w:p>
        </w:tc>
      </w:tr>
      <w:tr w:rsidR="007945D7" w:rsidRPr="00F467D6" w:rsidTr="0021712F">
        <w:trPr>
          <w:trHeight w:val="1127"/>
        </w:trPr>
        <w:tc>
          <w:tcPr>
            <w:tcW w:w="2319" w:type="dxa"/>
          </w:tcPr>
          <w:p w:rsidR="007945D7" w:rsidRPr="00F467D6" w:rsidRDefault="007945D7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Валентова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517" w:type="dxa"/>
          </w:tcPr>
          <w:p w:rsidR="007945D7" w:rsidRPr="00F467D6" w:rsidRDefault="007945D7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Методическое объединение учителей русского языка и литературы ПМО</w:t>
            </w:r>
          </w:p>
        </w:tc>
        <w:tc>
          <w:tcPr>
            <w:tcW w:w="4911" w:type="dxa"/>
          </w:tcPr>
          <w:p w:rsidR="007945D7" w:rsidRPr="00F467D6" w:rsidRDefault="007945D7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Повышение качества образования»</w:t>
            </w:r>
          </w:p>
        </w:tc>
      </w:tr>
      <w:tr w:rsidR="007945D7" w:rsidRPr="00F467D6" w:rsidTr="0021712F">
        <w:trPr>
          <w:trHeight w:val="1127"/>
        </w:trPr>
        <w:tc>
          <w:tcPr>
            <w:tcW w:w="2319" w:type="dxa"/>
          </w:tcPr>
          <w:p w:rsidR="007945D7" w:rsidRPr="00F467D6" w:rsidRDefault="007945D7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Попова Елена Николаевна</w:t>
            </w:r>
          </w:p>
        </w:tc>
        <w:tc>
          <w:tcPr>
            <w:tcW w:w="2517" w:type="dxa"/>
          </w:tcPr>
          <w:p w:rsidR="007945D7" w:rsidRPr="00F467D6" w:rsidRDefault="007945D7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объединение учителей математики  ПМО </w:t>
            </w:r>
          </w:p>
        </w:tc>
        <w:tc>
          <w:tcPr>
            <w:tcW w:w="4911" w:type="dxa"/>
          </w:tcPr>
          <w:p w:rsidR="007945D7" w:rsidRPr="00F467D6" w:rsidRDefault="007945D7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«Анализ ВПР 2022-2023 учебного года»</w:t>
            </w:r>
          </w:p>
        </w:tc>
      </w:tr>
    </w:tbl>
    <w:p w:rsidR="0021712F" w:rsidRDefault="0021712F" w:rsidP="006878E6">
      <w:pPr>
        <w:tabs>
          <w:tab w:val="left" w:pos="34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F2C80">
        <w:rPr>
          <w:rFonts w:ascii="Times New Roman" w:hAnsi="Times New Roman" w:cs="Times New Roman"/>
          <w:sz w:val="26"/>
          <w:szCs w:val="26"/>
        </w:rPr>
        <w:t>Участие педагогов в конкурсах профессионального мастерства</w:t>
      </w:r>
    </w:p>
    <w:tbl>
      <w:tblPr>
        <w:tblStyle w:val="af3"/>
        <w:tblW w:w="9747" w:type="dxa"/>
        <w:tblLook w:val="04A0"/>
      </w:tblPr>
      <w:tblGrid>
        <w:gridCol w:w="2376"/>
        <w:gridCol w:w="4962"/>
        <w:gridCol w:w="2409"/>
      </w:tblGrid>
      <w:tr w:rsidR="0021712F" w:rsidRPr="00BB6031" w:rsidTr="0021712F">
        <w:trPr>
          <w:trHeight w:val="1362"/>
        </w:trPr>
        <w:tc>
          <w:tcPr>
            <w:tcW w:w="2376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4962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конкурса</w:t>
            </w:r>
          </w:p>
        </w:tc>
        <w:tc>
          <w:tcPr>
            <w:tcW w:w="2409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21712F" w:rsidRPr="00BB6031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 Наталья Александровна</w:t>
            </w:r>
          </w:p>
        </w:tc>
        <w:tc>
          <w:tcPr>
            <w:tcW w:w="4962" w:type="dxa"/>
          </w:tcPr>
          <w:p w:rsidR="0021712F" w:rsidRPr="00BB6031" w:rsidRDefault="0021712F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Всероссийский педагогический конкурс « </w:t>
            </w: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ФГОСОБРазование</w:t>
            </w:r>
            <w:proofErr w:type="spell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«Совокупность обязательных требований к начальному общему образованию по ФГОС»</w:t>
            </w:r>
          </w:p>
        </w:tc>
        <w:tc>
          <w:tcPr>
            <w:tcW w:w="2409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21712F" w:rsidRPr="00BB6031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Войтко</w:t>
            </w:r>
            <w:proofErr w:type="spell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4962" w:type="dxa"/>
          </w:tcPr>
          <w:p w:rsidR="0021712F" w:rsidRPr="00BB6031" w:rsidRDefault="0021712F" w:rsidP="002171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конкурс служб школьной медиации/примирения</w:t>
            </w:r>
          </w:p>
        </w:tc>
        <w:tc>
          <w:tcPr>
            <w:tcW w:w="2409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не подведены</w:t>
            </w:r>
          </w:p>
        </w:tc>
      </w:tr>
      <w:tr w:rsidR="0021712F" w:rsidRPr="00BB6031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 Наталья Александровна</w:t>
            </w:r>
          </w:p>
        </w:tc>
        <w:tc>
          <w:tcPr>
            <w:tcW w:w="4962" w:type="dxa"/>
          </w:tcPr>
          <w:p w:rsidR="0021712F" w:rsidRPr="00BB6031" w:rsidRDefault="0021712F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Всероссийский педагогический конкурс                                  « </w:t>
            </w: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ФГОСОБРазование</w:t>
            </w:r>
            <w:proofErr w:type="spell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1712F" w:rsidRPr="00BB6031" w:rsidRDefault="0021712F" w:rsidP="002171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12F" w:rsidRPr="00BB6031" w:rsidRDefault="0021712F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ФГОСОБРазование</w:t>
            </w:r>
            <w:proofErr w:type="spell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1712F" w:rsidRPr="00BB6031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«Совокупность обязательных требований к начальному общему образованию по ФГОС»</w:t>
            </w:r>
          </w:p>
          <w:p w:rsidR="0021712F" w:rsidRPr="00BB6031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( 2 место)</w:t>
            </w:r>
          </w:p>
        </w:tc>
      </w:tr>
      <w:tr w:rsidR="0021712F" w:rsidRPr="00BB6031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Стрекалова Вероника Витальевна</w:t>
            </w:r>
          </w:p>
        </w:tc>
        <w:tc>
          <w:tcPr>
            <w:tcW w:w="4962" w:type="dxa"/>
          </w:tcPr>
          <w:p w:rsidR="0021712F" w:rsidRPr="00BB6031" w:rsidRDefault="0021712F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работников образования</w:t>
            </w:r>
            <w:proofErr w:type="gram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»О</w:t>
            </w:r>
            <w:proofErr w:type="gram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сновные понятия </w:t>
            </w: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педагогиги</w:t>
            </w:r>
            <w:proofErr w:type="spell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воспитание, </w:t>
            </w: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обучение,образование</w:t>
            </w:r>
            <w:proofErr w:type="spell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  развитие личности</w:t>
            </w:r>
          </w:p>
        </w:tc>
        <w:tc>
          <w:tcPr>
            <w:tcW w:w="2409" w:type="dxa"/>
          </w:tcPr>
          <w:p w:rsidR="0021712F" w:rsidRPr="00BB6031" w:rsidRDefault="0021712F" w:rsidP="002171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21712F" w:rsidRPr="00BB6031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Кривых Наталья Викторовна,</w:t>
            </w:r>
          </w:p>
        </w:tc>
        <w:tc>
          <w:tcPr>
            <w:tcW w:w="4962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профессиональный педагогический конкурс «Достижения моих учеников» в рамках реализации национального проекта</w:t>
            </w:r>
            <w:proofErr w:type="gram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»У</w:t>
            </w:r>
            <w:proofErr w:type="gram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спех каждого ребенка»</w:t>
            </w:r>
          </w:p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Кейс наставничества «Достижения моих учеников»</w:t>
            </w:r>
          </w:p>
        </w:tc>
        <w:tc>
          <w:tcPr>
            <w:tcW w:w="2409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21712F" w:rsidRPr="00BB6031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Кривых Наталья Викторовна,</w:t>
            </w:r>
          </w:p>
        </w:tc>
        <w:tc>
          <w:tcPr>
            <w:tcW w:w="4962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профессиональный педагогический конкурс «Лучший педагог - наставник» в рамках реализации приоритетного национального проекта »Образование»</w:t>
            </w:r>
          </w:p>
        </w:tc>
        <w:tc>
          <w:tcPr>
            <w:tcW w:w="2409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</w:tc>
      </w:tr>
      <w:tr w:rsidR="0021712F" w:rsidRPr="00BB6031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Минемуллина</w:t>
            </w:r>
            <w:proofErr w:type="spell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962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он-лайн</w:t>
            </w:r>
            <w:proofErr w:type="spell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зачет по финансовой грамотности</w:t>
            </w:r>
          </w:p>
        </w:tc>
        <w:tc>
          <w:tcPr>
            <w:tcW w:w="2409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21712F" w:rsidRPr="00BB6031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Минемуллина</w:t>
            </w:r>
            <w:proofErr w:type="spell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962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«Забота о Героях прошлого»</w:t>
            </w:r>
          </w:p>
        </w:tc>
        <w:tc>
          <w:tcPr>
            <w:tcW w:w="2409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12F" w:rsidRPr="00BB6031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Кривых Наталья Викторовна</w:t>
            </w:r>
          </w:p>
        </w:tc>
        <w:tc>
          <w:tcPr>
            <w:tcW w:w="4962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«Лучшие практики  наставничества» среди педагогов и обучающихся общеобразовательных организаций ПМО»»</w:t>
            </w:r>
          </w:p>
        </w:tc>
        <w:tc>
          <w:tcPr>
            <w:tcW w:w="2409" w:type="dxa"/>
          </w:tcPr>
          <w:p w:rsidR="0021712F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участника</w:t>
            </w:r>
          </w:p>
        </w:tc>
      </w:tr>
      <w:tr w:rsidR="0021712F" w:rsidRPr="00BB6031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Захарова Надежда </w:t>
            </w: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4962" w:type="dxa"/>
          </w:tcPr>
          <w:p w:rsidR="0021712F" w:rsidRPr="00BB6031" w:rsidRDefault="0021712F" w:rsidP="002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конкурс видеороликов  «Моя   </w:t>
            </w:r>
            <w:r w:rsidRPr="00BB6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находка»</w:t>
            </w:r>
          </w:p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Призер, 2 место</w:t>
            </w:r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Кривых Н.В.</w:t>
            </w:r>
          </w:p>
          <w:p w:rsidR="0021712F" w:rsidRPr="00B6333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Захарова Н.Ю.</w:t>
            </w:r>
          </w:p>
        </w:tc>
        <w:tc>
          <w:tcPr>
            <w:tcW w:w="4962" w:type="dxa"/>
          </w:tcPr>
          <w:p w:rsidR="0021712F" w:rsidRPr="00B63335" w:rsidRDefault="0021712F" w:rsidP="00660296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с видеоотчетом в Региональном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марафоне «Учусь в «Точке роста» и «Учусь в специализированном классе» с 30 апреля по 5 мая 2023 г</w:t>
            </w:r>
          </w:p>
        </w:tc>
        <w:tc>
          <w:tcPr>
            <w:tcW w:w="2409" w:type="dxa"/>
          </w:tcPr>
          <w:p w:rsidR="0021712F" w:rsidRPr="00B6333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Ожидается</w:t>
            </w:r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Войтко</w:t>
            </w:r>
            <w:proofErr w:type="spellEnd"/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4962" w:type="dxa"/>
          </w:tcPr>
          <w:p w:rsidR="0021712F" w:rsidRPr="00BB6031" w:rsidRDefault="0021712F" w:rsidP="002171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конкурс служб школьной медиации/примирения</w:t>
            </w:r>
          </w:p>
        </w:tc>
        <w:tc>
          <w:tcPr>
            <w:tcW w:w="2409" w:type="dxa"/>
          </w:tcPr>
          <w:p w:rsidR="0021712F" w:rsidRPr="00BB6031" w:rsidRDefault="0021712F" w:rsidP="0021712F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Уржумцева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  <w:proofErr w:type="spellStart"/>
            <w:r w:rsidRPr="00E3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он-лайн</w:t>
            </w:r>
            <w:proofErr w:type="spellEnd"/>
            <w:r w:rsidRPr="00E3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зачет по финансовой грамотности</w:t>
            </w:r>
          </w:p>
        </w:tc>
        <w:tc>
          <w:tcPr>
            <w:tcW w:w="2409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Уржумцева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конкурс «Флагманы образования» </w:t>
            </w:r>
          </w:p>
        </w:tc>
        <w:tc>
          <w:tcPr>
            <w:tcW w:w="2409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Президентская платформа «Россия – страна возможностей»</w:t>
            </w:r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Всероссийскйи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«Навигаторы детства 3.0»</w:t>
            </w:r>
          </w:p>
        </w:tc>
        <w:tc>
          <w:tcPr>
            <w:tcW w:w="2409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МинПросвещение</w:t>
            </w:r>
            <w:proofErr w:type="spellEnd"/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«Учитель большой страны» Номинация «Педагогическая династия»</w:t>
            </w:r>
          </w:p>
        </w:tc>
        <w:tc>
          <w:tcPr>
            <w:tcW w:w="2409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МинПросвещение</w:t>
            </w:r>
            <w:proofErr w:type="spellEnd"/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Телешоу «Классная тема»</w:t>
            </w:r>
          </w:p>
        </w:tc>
        <w:tc>
          <w:tcPr>
            <w:tcW w:w="2409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МинПросвещение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Старченко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конкурс «Флагманы образования» </w:t>
            </w:r>
          </w:p>
        </w:tc>
        <w:tc>
          <w:tcPr>
            <w:tcW w:w="2409" w:type="dxa"/>
          </w:tcPr>
          <w:p w:rsidR="0021712F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Минемуллина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конкурс «Флагманы образования» </w:t>
            </w:r>
          </w:p>
        </w:tc>
        <w:tc>
          <w:tcPr>
            <w:tcW w:w="2409" w:type="dxa"/>
          </w:tcPr>
          <w:p w:rsidR="0021712F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Надежда Максимовна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конкурс «Флагманы образования» </w:t>
            </w:r>
          </w:p>
        </w:tc>
        <w:tc>
          <w:tcPr>
            <w:tcW w:w="2409" w:type="dxa"/>
          </w:tcPr>
          <w:p w:rsidR="0021712F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Валентова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конкурс «Флагманы образования» </w:t>
            </w:r>
          </w:p>
        </w:tc>
        <w:tc>
          <w:tcPr>
            <w:tcW w:w="2409" w:type="dxa"/>
          </w:tcPr>
          <w:p w:rsidR="0021712F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21712F" w:rsidRPr="008202A9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Наталья Александровна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тур Всероссийского педагогического конкурса «Свободное образование»  патриотическое воспитание  «Дети, опаленные войной»</w:t>
            </w:r>
          </w:p>
        </w:tc>
        <w:tc>
          <w:tcPr>
            <w:tcW w:w="2409" w:type="dxa"/>
          </w:tcPr>
          <w:p w:rsidR="0021712F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 Победитель 3 место (30.03.23г.)</w:t>
            </w:r>
          </w:p>
          <w:p w:rsidR="0021712F" w:rsidRPr="00FE738D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</w:t>
            </w:r>
            <w:r w:rsidRPr="00FE738D">
              <w:rPr>
                <w:rFonts w:ascii="Times New Roman" w:eastAsia="Times New Roman" w:hAnsi="Times New Roman" w:cs="Times New Roman"/>
                <w:sz w:val="26"/>
                <w:szCs w:val="26"/>
              </w:rPr>
              <w:t>338-346236</w:t>
            </w:r>
          </w:p>
        </w:tc>
      </w:tr>
    </w:tbl>
    <w:p w:rsidR="007945D7" w:rsidRDefault="007945D7" w:rsidP="0021712F">
      <w:pPr>
        <w:tabs>
          <w:tab w:val="left" w:pos="241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9747" w:type="dxa"/>
        <w:tblLook w:val="04A0"/>
      </w:tblPr>
      <w:tblGrid>
        <w:gridCol w:w="2376"/>
        <w:gridCol w:w="4962"/>
        <w:gridCol w:w="2409"/>
      </w:tblGrid>
      <w:tr w:rsidR="0021712F" w:rsidRPr="00B63335" w:rsidTr="0021712F">
        <w:trPr>
          <w:trHeight w:val="340"/>
        </w:trPr>
        <w:tc>
          <w:tcPr>
            <w:tcW w:w="2376" w:type="dxa"/>
          </w:tcPr>
          <w:p w:rsidR="0021712F" w:rsidRPr="00B6333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Захарова Н.Ю.</w:t>
            </w:r>
          </w:p>
        </w:tc>
        <w:tc>
          <w:tcPr>
            <w:tcW w:w="4962" w:type="dxa"/>
          </w:tcPr>
          <w:p w:rsidR="0021712F" w:rsidRPr="00B6333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 конкурс</w:t>
            </w:r>
          </w:p>
        </w:tc>
        <w:tc>
          <w:tcPr>
            <w:tcW w:w="2409" w:type="dxa"/>
          </w:tcPr>
          <w:p w:rsidR="0021712F" w:rsidRPr="00B6333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 2 степени</w:t>
            </w:r>
          </w:p>
        </w:tc>
      </w:tr>
      <w:tr w:rsidR="0021712F" w:rsidRPr="00E32775" w:rsidTr="0021712F">
        <w:trPr>
          <w:trHeight w:val="340"/>
        </w:trPr>
        <w:tc>
          <w:tcPr>
            <w:tcW w:w="2376" w:type="dxa"/>
          </w:tcPr>
          <w:p w:rsidR="0021712F" w:rsidRPr="00BB6031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Уржумцева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  <w:proofErr w:type="spellStart"/>
            <w:r w:rsidRPr="00E3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он-лайн</w:t>
            </w:r>
            <w:proofErr w:type="spellEnd"/>
            <w:r w:rsidRPr="00E3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зачет по финансовой грамотности</w:t>
            </w:r>
          </w:p>
        </w:tc>
        <w:tc>
          <w:tcPr>
            <w:tcW w:w="2409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21712F" w:rsidRPr="00E32775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Уржумцева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конкурс «Флагманы образования» </w:t>
            </w:r>
          </w:p>
        </w:tc>
        <w:tc>
          <w:tcPr>
            <w:tcW w:w="2409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21712F" w:rsidRPr="00E32775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Всероссийскйи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«Навигаторы детства 3.0»</w:t>
            </w:r>
          </w:p>
        </w:tc>
        <w:tc>
          <w:tcPr>
            <w:tcW w:w="2409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21712F" w:rsidRPr="00E32775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«Учитель большой страны» Номинация «Педагогическая династия»</w:t>
            </w:r>
          </w:p>
        </w:tc>
        <w:tc>
          <w:tcPr>
            <w:tcW w:w="2409" w:type="dxa"/>
          </w:tcPr>
          <w:p w:rsidR="0021712F" w:rsidRDefault="0021712F" w:rsidP="0021712F">
            <w:pPr>
              <w:jc w:val="center"/>
            </w:pPr>
            <w:r w:rsidRPr="001E4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21712F" w:rsidRPr="00E32775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Старченко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конкурс «Флагманы образования» </w:t>
            </w:r>
          </w:p>
        </w:tc>
        <w:tc>
          <w:tcPr>
            <w:tcW w:w="2409" w:type="dxa"/>
          </w:tcPr>
          <w:p w:rsidR="0021712F" w:rsidRDefault="0021712F" w:rsidP="0021712F">
            <w:pPr>
              <w:jc w:val="center"/>
            </w:pPr>
            <w:r w:rsidRPr="001E4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21712F" w:rsidRPr="00E32775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Минемуллина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конкурс «Флагманы образования» </w:t>
            </w:r>
          </w:p>
        </w:tc>
        <w:tc>
          <w:tcPr>
            <w:tcW w:w="2409" w:type="dxa"/>
          </w:tcPr>
          <w:p w:rsidR="0021712F" w:rsidRDefault="0021712F" w:rsidP="0021712F">
            <w:pPr>
              <w:jc w:val="center"/>
            </w:pPr>
            <w:r w:rsidRPr="001E4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21712F" w:rsidRPr="00E32775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Надежда Максимовна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конкурс «Флагманы образования» </w:t>
            </w:r>
          </w:p>
        </w:tc>
        <w:tc>
          <w:tcPr>
            <w:tcW w:w="2409" w:type="dxa"/>
          </w:tcPr>
          <w:p w:rsidR="0021712F" w:rsidRDefault="0021712F" w:rsidP="0021712F">
            <w:pPr>
              <w:jc w:val="center"/>
            </w:pPr>
            <w:r w:rsidRPr="001E4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21712F" w:rsidRPr="00E32775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207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Валентова</w:t>
            </w:r>
            <w:proofErr w:type="spellEnd"/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Профессиональный конкурс «Флагманы образования» </w:t>
            </w:r>
          </w:p>
        </w:tc>
        <w:tc>
          <w:tcPr>
            <w:tcW w:w="2409" w:type="dxa"/>
          </w:tcPr>
          <w:p w:rsidR="0021712F" w:rsidRDefault="0021712F" w:rsidP="0021712F">
            <w:pPr>
              <w:jc w:val="center"/>
            </w:pPr>
            <w:r w:rsidRPr="001E4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21712F" w:rsidRPr="00E32775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Наталья Александровна</w:t>
            </w:r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тур Всероссийского педагогического конкурса «Свободное образование»  патриотическое воспитание  «Дети, опаленные войной»</w:t>
            </w:r>
          </w:p>
        </w:tc>
        <w:tc>
          <w:tcPr>
            <w:tcW w:w="2409" w:type="dxa"/>
          </w:tcPr>
          <w:p w:rsidR="0021712F" w:rsidRDefault="0021712F" w:rsidP="0021712F">
            <w:pPr>
              <w:jc w:val="center"/>
            </w:pPr>
            <w:r w:rsidRPr="001E4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21712F" w:rsidRPr="00AE213E" w:rsidTr="0021712F">
        <w:trPr>
          <w:trHeight w:val="340"/>
        </w:trPr>
        <w:tc>
          <w:tcPr>
            <w:tcW w:w="2376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962" w:type="dxa"/>
          </w:tcPr>
          <w:p w:rsidR="0021712F" w:rsidRPr="00E32775" w:rsidRDefault="0021712F" w:rsidP="0021712F">
            <w:pPr>
              <w:widowControl w:val="0"/>
              <w:tabs>
                <w:tab w:val="left" w:pos="6870"/>
                <w:tab w:val="left" w:pos="7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1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"Классная тема"</w:t>
            </w:r>
          </w:p>
        </w:tc>
        <w:tc>
          <w:tcPr>
            <w:tcW w:w="2409" w:type="dxa"/>
          </w:tcPr>
          <w:p w:rsidR="0021712F" w:rsidRDefault="0021712F" w:rsidP="0021712F">
            <w:pPr>
              <w:jc w:val="center"/>
            </w:pPr>
            <w:r w:rsidRPr="001E4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</w:tbl>
    <w:p w:rsidR="0021712F" w:rsidRDefault="0021712F" w:rsidP="0021712F">
      <w:pPr>
        <w:tabs>
          <w:tab w:val="left" w:pos="241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9747" w:type="dxa"/>
        <w:tblLook w:val="04A0"/>
      </w:tblPr>
      <w:tblGrid>
        <w:gridCol w:w="2376"/>
        <w:gridCol w:w="4962"/>
        <w:gridCol w:w="2409"/>
      </w:tblGrid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Н.Ю.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 «Открывая страну» </w:t>
            </w:r>
            <w:proofErr w:type="gramStart"/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Московский государственный университет просвещения)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степени 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Н.Ю.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наставнических практик « Формула успеха»</w:t>
            </w:r>
          </w:p>
        </w:tc>
        <w:tc>
          <w:tcPr>
            <w:tcW w:w="2409" w:type="dxa"/>
          </w:tcPr>
          <w:p w:rsidR="0021712F" w:rsidRPr="00F467D6" w:rsidRDefault="006878E6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  <w:r w:rsidR="0021712F"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Уржумцева</w:t>
            </w:r>
            <w:proofErr w:type="spellEnd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  <w:proofErr w:type="spellStart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онлайн-конкурс</w:t>
            </w:r>
            <w:proofErr w:type="spellEnd"/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«30 лет Конституции  России – проверь себя</w:t>
            </w:r>
            <w:r w:rsidRPr="006878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Уржумцева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«Команда Большой страны» (муниципальный, региональный этапы)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в составе команды на муниципальном уровне,</w:t>
            </w:r>
          </w:p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в составе команды на региональном уровне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Уржумцева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управленческих команд «Управленческое пятиборье» (организатор Академия </w:t>
            </w: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 составе управленческой команды школы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«Команда Большой страны» (муниципальный, региональный этапы)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в составе команды на муниципальном уровне,</w:t>
            </w:r>
          </w:p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в составе команды на региональном уровне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«Учитель большой страны» Номинация «Педагогическая династия»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МинПросвещение</w:t>
            </w:r>
            <w:proofErr w:type="spellEnd"/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Старченко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управленческих команд «Управленческое пятиборье» (организатор Академия </w:t>
            </w: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 составе управленческой команды школы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Валентова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педагогический конкурс « Моя лучшая методическая разработка»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Валентова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  «ФГОС класс» </w:t>
            </w:r>
            <w:proofErr w:type="spellStart"/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Блиц-олипиада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«Обучение орфографии и пунктуации  на уроках русского языка»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Валентова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</w:t>
            </w: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«Команда Большой страны» (муниципальный, региональный этапы)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Победитель в </w:t>
            </w: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составе команды на муниципальном уровне,</w:t>
            </w:r>
          </w:p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в составе команды на региональном уровне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Валентова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учителей русского языка «Хранители русского языка»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Валентова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управленческих команд «Управленческое пятиборье» (организатор Академия </w:t>
            </w: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 составе управленческой команды школы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Кривых Наталья Викторовна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управленческих команд «Управленческое пятиборье» (организатор Академия </w:t>
            </w: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 составе управленческой команды школы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«Команда Большой страны» (муниципальный, региональный этапы)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в составе команды на муниципальном уровне,</w:t>
            </w:r>
          </w:p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в составе команды на региональном уровне</w:t>
            </w:r>
          </w:p>
        </w:tc>
      </w:tr>
      <w:tr w:rsidR="0021712F" w:rsidRPr="00F467D6" w:rsidTr="0021712F">
        <w:trPr>
          <w:trHeight w:val="340"/>
        </w:trPr>
        <w:tc>
          <w:tcPr>
            <w:tcW w:w="2376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4962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«Педагогический дебют-2023»</w:t>
            </w:r>
          </w:p>
        </w:tc>
        <w:tc>
          <w:tcPr>
            <w:tcW w:w="2409" w:type="dxa"/>
          </w:tcPr>
          <w:p w:rsidR="0021712F" w:rsidRPr="00F467D6" w:rsidRDefault="0021712F" w:rsidP="0021712F">
            <w:pPr>
              <w:widowControl w:val="0"/>
              <w:tabs>
                <w:tab w:val="left" w:pos="6870"/>
                <w:tab w:val="left" w:pos="70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</w:p>
        </w:tc>
      </w:tr>
    </w:tbl>
    <w:p w:rsidR="006878E6" w:rsidRPr="006878E6" w:rsidRDefault="006878E6" w:rsidP="006878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8E6">
        <w:rPr>
          <w:rFonts w:ascii="Times New Roman" w:hAnsi="Times New Roman" w:cs="Times New Roman"/>
          <w:color w:val="000000"/>
          <w:sz w:val="24"/>
          <w:szCs w:val="24"/>
        </w:rPr>
        <w:t xml:space="preserve">          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6878E6" w:rsidRPr="006878E6" w:rsidRDefault="006878E6" w:rsidP="006878E6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8E6">
        <w:rPr>
          <w:rFonts w:ascii="Times New Roman" w:hAnsi="Times New Roman" w:cs="Times New Roman"/>
          <w:color w:val="000000"/>
          <w:sz w:val="24"/>
          <w:szCs w:val="24"/>
        </w:rPr>
        <w:t>-образовательная деятельность в Школе обеспечена квалифицированным профессиональным педагогическим составом;</w:t>
      </w:r>
    </w:p>
    <w:p w:rsidR="006878E6" w:rsidRPr="006878E6" w:rsidRDefault="006878E6" w:rsidP="006878E6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8E6">
        <w:rPr>
          <w:rFonts w:ascii="Times New Roman" w:hAnsi="Times New Roman" w:cs="Times New Roman"/>
          <w:color w:val="000000"/>
          <w:sz w:val="24"/>
          <w:szCs w:val="24"/>
        </w:rPr>
        <w:t>-в Школе создана устойчивая целевая кадровая система, в которой осуществляется подготовка новых кадров из числа собственных выпускников;</w:t>
      </w:r>
    </w:p>
    <w:p w:rsidR="006878E6" w:rsidRPr="006878E6" w:rsidRDefault="006878E6" w:rsidP="006878E6">
      <w:pPr>
        <w:spacing w:before="100" w:beforeAutospacing="1" w:after="100" w:afterAutospacing="1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8E6">
        <w:rPr>
          <w:rFonts w:ascii="Times New Roman" w:hAnsi="Times New Roman" w:cs="Times New Roman"/>
          <w:color w:val="000000"/>
          <w:sz w:val="24"/>
          <w:szCs w:val="24"/>
        </w:rPr>
        <w:t>-кадровый потенциал Школы динамично развивается на основе целенаправленной работы по повышению квалификации педагогов.</w:t>
      </w:r>
    </w:p>
    <w:p w:rsidR="006878E6" w:rsidRPr="00F765AC" w:rsidRDefault="0076003A" w:rsidP="006878E6">
      <w:pPr>
        <w:spacing w:after="195" w:line="22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6878E6" w:rsidRPr="00F765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6878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ОЦЕНКА УЧЕБНО-МЕТОДИЧЕСОГО и БИБЛИОТЕЧНО-ИНФОРМАЦИОННОГО ОБЕСПЕЧЕНИЯ </w:t>
      </w:r>
    </w:p>
    <w:p w:rsidR="006878E6" w:rsidRPr="00D9148B" w:rsidRDefault="006878E6" w:rsidP="00D9148B">
      <w:pPr>
        <w:spacing w:after="19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Общая характеристика:</w:t>
      </w:r>
    </w:p>
    <w:p w:rsidR="006878E6" w:rsidRPr="00D9148B" w:rsidRDefault="006878E6" w:rsidP="00D9148B">
      <w:pPr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1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объем библиотечного фонда – </w:t>
      </w:r>
      <w:r w:rsidR="00D9148B"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5495</w:t>
      </w:r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единиц;</w:t>
      </w:r>
      <w:r w:rsidRPr="00D91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proofErr w:type="spellStart"/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</w:t>
      </w:r>
      <w:proofErr w:type="gramEnd"/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нигообеспеченность</w:t>
      </w:r>
      <w:proofErr w:type="spellEnd"/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– 100 процентов;</w:t>
      </w:r>
      <w:r w:rsidR="00D91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-обращаемость – 2010 единиц в год;</w:t>
      </w:r>
      <w:r w:rsidR="00D91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-объем учебного фонда – </w:t>
      </w:r>
      <w:r w:rsidR="00D9148B"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4277 </w:t>
      </w:r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единиц</w:t>
      </w:r>
      <w:r w:rsidR="00D9148B"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</w:t>
      </w:r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="00D91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</w:t>
      </w:r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бъем художественной литературы -</w:t>
      </w:r>
      <w:r w:rsidR="00D9148B"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1175</w:t>
      </w:r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единиц</w:t>
      </w:r>
    </w:p>
    <w:p w:rsidR="006878E6" w:rsidRPr="00D9148B" w:rsidRDefault="006878E6" w:rsidP="00D9148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14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Фонд библиотеки формируется за счет регионального  бюджета.</w:t>
      </w:r>
    </w:p>
    <w:p w:rsidR="00AD5D20" w:rsidRPr="00584AE9" w:rsidRDefault="00AD5D20" w:rsidP="00AD5D2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В 2023 году все учебники фонда соответствовали федеральному перечню, утвержденному </w:t>
      </w:r>
      <w:hyperlink r:id="rId20" w:anchor="/document/99/352000942/undefined/" w:tgtFrame="_self" w:history="1">
        <w:r w:rsidRPr="00584AE9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584AE9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84AE9">
          <w:rPr>
            <w:rFonts w:ascii="Times New Roman" w:eastAsia="Times New Roman" w:hAnsi="Times New Roman" w:cs="Times New Roman"/>
            <w:sz w:val="24"/>
            <w:szCs w:val="24"/>
          </w:rPr>
          <w:t xml:space="preserve"> от 21.09.2022 № 858</w:t>
        </w:r>
      </w:hyperlink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. Подготовлен перспективный перечень учебников, которые школе необходимо закупить до </w:t>
      </w:r>
      <w:r>
        <w:rPr>
          <w:rFonts w:ascii="Times New Roman" w:eastAsia="Times New Roman" w:hAnsi="Times New Roman" w:cs="Times New Roman"/>
          <w:sz w:val="24"/>
          <w:szCs w:val="24"/>
        </w:rPr>
        <w:t>1 июня</w:t>
      </w:r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 2024 года. Также составлен список пособий, которые нужно будет списать до даты.</w:t>
      </w:r>
    </w:p>
    <w:p w:rsidR="00AD5D20" w:rsidRDefault="006878E6" w:rsidP="006878E6">
      <w:pPr>
        <w:spacing w:after="19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Оснащенность библиотеки учебными   пособиями  достаточная. </w:t>
      </w:r>
      <w:r w:rsidR="00AD5D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Улучшено</w:t>
      </w:r>
      <w:r w:rsidR="00AD5D20"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материально-техническ</w:t>
      </w:r>
      <w:r w:rsidR="00AD5D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ая </w:t>
      </w:r>
      <w:r w:rsidR="00AD5D20"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баз</w:t>
      </w:r>
      <w:r w:rsidR="00AD5D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="00AD5D20"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D5D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закуплены </w:t>
      </w:r>
      <w:r w:rsidR="00AD5D20"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стеллажи, столы</w:t>
      </w:r>
      <w:proofErr w:type="gramStart"/>
      <w:r w:rsidR="00AD5D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,</w:t>
      </w:r>
      <w:proofErr w:type="gramEnd"/>
      <w:r w:rsidR="00AD5D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стулья, компьютерная техника, стол для формуляров.</w:t>
      </w:r>
    </w:p>
    <w:p w:rsidR="006878E6" w:rsidRPr="00484B80" w:rsidRDefault="006878E6" w:rsidP="006878E6">
      <w:pPr>
        <w:spacing w:after="19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Отсутствует финансирование библиотеки на закупку периодических изданий</w:t>
      </w:r>
      <w:proofErr w:type="gramStart"/>
      <w:r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,</w:t>
      </w:r>
      <w:proofErr w:type="gramEnd"/>
      <w:r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обновление фонда художественной литературы,.</w:t>
      </w:r>
    </w:p>
    <w:p w:rsidR="006878E6" w:rsidRPr="00484B80" w:rsidRDefault="006878E6" w:rsidP="006878E6">
      <w:pPr>
        <w:spacing w:after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библиотеке </w:t>
      </w:r>
      <w:r w:rsidR="00D914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имеются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элек</w:t>
      </w:r>
      <w:r w:rsidR="00810C2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тронные образовательные ресурсы,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мультимедийные</w:t>
      </w:r>
      <w:proofErr w:type="spellEnd"/>
      <w:r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средства (презентации, электронные энцикл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опедии, дидактические материалы  </w:t>
      </w:r>
      <w:r w:rsidRPr="00484B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сетевые образовательные ресурсы).</w:t>
      </w:r>
    </w:p>
    <w:p w:rsidR="006878E6" w:rsidRPr="00810C22" w:rsidRDefault="006878E6" w:rsidP="00810C22">
      <w:pPr>
        <w:spacing w:after="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Средний уровень посещаемости библиотеки – </w:t>
      </w:r>
      <w:r w:rsidR="00810C22" w:rsidRPr="00810C2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</w:t>
      </w:r>
      <w:r w:rsidRPr="00810C2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человек в день. Наблюдается заметное снижение уровня посещаемости школьной библиотеки. </w:t>
      </w:r>
    </w:p>
    <w:p w:rsidR="006878E6" w:rsidRPr="00810C22" w:rsidRDefault="006878E6" w:rsidP="00810C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hAnsi="Times New Roman" w:cs="Times New Roman"/>
          <w:color w:val="000000"/>
          <w:sz w:val="24"/>
          <w:szCs w:val="24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:rsidR="00D9148B" w:rsidRPr="00810C22" w:rsidRDefault="00D9148B" w:rsidP="00810C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Помимо официального сайта Школа регулярно ведет официальную страницу в социальной сети </w:t>
      </w:r>
      <w:proofErr w:type="spellStart"/>
      <w:r w:rsidRPr="00810C22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10C22">
        <w:rPr>
          <w:rFonts w:ascii="Times New Roman" w:hAnsi="Times New Roman" w:cs="Times New Roman"/>
          <w:color w:val="000000"/>
          <w:sz w:val="24"/>
          <w:szCs w:val="24"/>
        </w:rPr>
        <w:t>госпаблик</w:t>
      </w:r>
      <w:proofErr w:type="spellEnd"/>
      <w:r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) — с 15.01.2023. Работа </w:t>
      </w:r>
      <w:proofErr w:type="spellStart"/>
      <w:r w:rsidRPr="00810C22">
        <w:rPr>
          <w:rFonts w:ascii="Times New Roman" w:hAnsi="Times New Roman" w:cs="Times New Roman"/>
          <w:color w:val="000000"/>
          <w:sz w:val="24"/>
          <w:szCs w:val="24"/>
        </w:rPr>
        <w:t>госпаблика</w:t>
      </w:r>
      <w:proofErr w:type="spellEnd"/>
      <w:r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 w:rsidRPr="00810C22">
        <w:rPr>
          <w:rFonts w:ascii="Times New Roman" w:hAnsi="Times New Roman" w:cs="Times New Roman"/>
          <w:color w:val="000000"/>
          <w:sz w:val="24"/>
          <w:szCs w:val="24"/>
        </w:rPr>
        <w:t>Минцифры</w:t>
      </w:r>
      <w:proofErr w:type="spellEnd"/>
      <w:r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 и локальными актами Школы.</w:t>
      </w:r>
    </w:p>
    <w:p w:rsidR="00D9148B" w:rsidRPr="00810C22" w:rsidRDefault="00D9148B" w:rsidP="00810C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hAnsi="Times New Roman" w:cs="Times New Roman"/>
          <w:color w:val="000000"/>
          <w:sz w:val="24"/>
          <w:szCs w:val="24"/>
        </w:rPr>
        <w:t>В </w:t>
      </w:r>
      <w:proofErr w:type="spellStart"/>
      <w:r w:rsidRPr="00810C22">
        <w:rPr>
          <w:rFonts w:ascii="Times New Roman" w:hAnsi="Times New Roman" w:cs="Times New Roman"/>
          <w:color w:val="000000"/>
          <w:sz w:val="24"/>
          <w:szCs w:val="24"/>
        </w:rPr>
        <w:t>госпаблике</w:t>
      </w:r>
      <w:proofErr w:type="spellEnd"/>
      <w:r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 всегда присутствует информация:</w:t>
      </w:r>
    </w:p>
    <w:p w:rsidR="00D9148B" w:rsidRPr="00810C22" w:rsidRDefault="00810C22" w:rsidP="00810C2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148B" w:rsidRPr="00810C22">
        <w:rPr>
          <w:rFonts w:ascii="Times New Roman" w:hAnsi="Times New Roman" w:cs="Times New Roman"/>
          <w:color w:val="000000"/>
          <w:sz w:val="24"/>
          <w:szCs w:val="24"/>
        </w:rPr>
        <w:t>наименование Школы;</w:t>
      </w:r>
    </w:p>
    <w:p w:rsidR="00D9148B" w:rsidRPr="00810C22" w:rsidRDefault="00810C22" w:rsidP="00810C2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148B" w:rsidRPr="00810C22">
        <w:rPr>
          <w:rFonts w:ascii="Times New Roman" w:hAnsi="Times New Roman" w:cs="Times New Roman"/>
          <w:color w:val="000000"/>
          <w:sz w:val="24"/>
          <w:szCs w:val="24"/>
        </w:rPr>
        <w:t>почтовый адрес, адрес электронной почты и номера телефонов справочных служб Школы;</w:t>
      </w:r>
    </w:p>
    <w:p w:rsidR="00D9148B" w:rsidRPr="00810C22" w:rsidRDefault="00810C22" w:rsidP="00810C2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148B" w:rsidRPr="00810C22">
        <w:rPr>
          <w:rFonts w:ascii="Times New Roman" w:hAnsi="Times New Roman" w:cs="Times New Roman"/>
          <w:color w:val="000000"/>
          <w:sz w:val="24"/>
          <w:szCs w:val="24"/>
        </w:rPr>
        <w:t>информация об официальном сайте Школы;</w:t>
      </w:r>
    </w:p>
    <w:p w:rsidR="00D9148B" w:rsidRPr="00810C22" w:rsidRDefault="00810C22" w:rsidP="00810C22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148B" w:rsidRPr="00810C22">
        <w:rPr>
          <w:rFonts w:ascii="Times New Roman" w:hAnsi="Times New Roman" w:cs="Times New Roman"/>
          <w:color w:val="000000"/>
          <w:sz w:val="24"/>
          <w:szCs w:val="24"/>
        </w:rPr>
        <w:t>иная информацию о Школе и ее деятельности.</w:t>
      </w:r>
    </w:p>
    <w:p w:rsidR="00D9148B" w:rsidRDefault="00D9148B" w:rsidP="00D914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Визуальное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госпаблика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9148B" w:rsidRDefault="00810C22" w:rsidP="00810C22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 w:rsidR="00D9148B">
        <w:rPr>
          <w:rFonts w:hAnsi="Times New Roman" w:cs="Times New Roman"/>
          <w:color w:val="000000"/>
          <w:sz w:val="24"/>
          <w:szCs w:val="24"/>
        </w:rPr>
        <w:t>аватар</w:t>
      </w:r>
      <w:proofErr w:type="spellEnd"/>
      <w:r w:rsidR="00D9148B">
        <w:rPr>
          <w:rFonts w:hAnsi="Times New Roman" w:cs="Times New Roman"/>
          <w:color w:val="000000"/>
          <w:sz w:val="24"/>
          <w:szCs w:val="24"/>
        </w:rPr>
        <w:t> —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основное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изображение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страницы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9148B">
        <w:rPr>
          <w:rFonts w:hAnsi="Times New Roman" w:cs="Times New Roman"/>
          <w:color w:val="000000"/>
          <w:sz w:val="24"/>
          <w:szCs w:val="24"/>
        </w:rPr>
        <w:t>выполняющее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функции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визуальной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идентификации</w:t>
      </w:r>
      <w:r w:rsidR="00D9148B">
        <w:rPr>
          <w:rFonts w:hAnsi="Times New Roman" w:cs="Times New Roman"/>
          <w:color w:val="000000"/>
          <w:sz w:val="24"/>
          <w:szCs w:val="24"/>
        </w:rPr>
        <w:t>;</w:t>
      </w:r>
    </w:p>
    <w:p w:rsidR="00D9148B" w:rsidRDefault="00810C22" w:rsidP="00810C22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 w:rsidR="00D9148B">
        <w:rPr>
          <w:rFonts w:hAnsi="Times New Roman" w:cs="Times New Roman"/>
          <w:color w:val="000000"/>
          <w:sz w:val="24"/>
          <w:szCs w:val="24"/>
        </w:rPr>
        <w:t>обложку —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широкоформатное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изображение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9148B">
        <w:rPr>
          <w:rFonts w:hAnsi="Times New Roman" w:cs="Times New Roman"/>
          <w:color w:val="000000"/>
          <w:sz w:val="24"/>
          <w:szCs w:val="24"/>
        </w:rPr>
        <w:t>размещаемое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над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основной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информацией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официальной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страницы</w:t>
      </w:r>
      <w:r w:rsidR="00D9148B">
        <w:rPr>
          <w:rFonts w:hAnsi="Times New Roman" w:cs="Times New Roman"/>
          <w:color w:val="000000"/>
          <w:sz w:val="24"/>
          <w:szCs w:val="24"/>
        </w:rPr>
        <w:t>;</w:t>
      </w:r>
    </w:p>
    <w:p w:rsidR="00D9148B" w:rsidRDefault="00810C22" w:rsidP="00810C22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 w:rsidR="00D9148B">
        <w:rPr>
          <w:rFonts w:hAnsi="Times New Roman" w:cs="Times New Roman"/>
          <w:color w:val="000000"/>
          <w:sz w:val="24"/>
          <w:szCs w:val="24"/>
        </w:rPr>
        <w:t>описание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страницы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9148B">
        <w:rPr>
          <w:rFonts w:hAnsi="Times New Roman" w:cs="Times New Roman"/>
          <w:color w:val="000000"/>
          <w:sz w:val="24"/>
          <w:szCs w:val="24"/>
        </w:rPr>
        <w:t>которое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содержит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основную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информацию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о Школе</w:t>
      </w:r>
      <w:r w:rsidR="00D9148B">
        <w:rPr>
          <w:rFonts w:hAnsi="Times New Roman" w:cs="Times New Roman"/>
          <w:color w:val="000000"/>
          <w:sz w:val="24"/>
          <w:szCs w:val="24"/>
        </w:rPr>
        <w:t>;</w:t>
      </w:r>
    </w:p>
    <w:p w:rsidR="00D9148B" w:rsidRDefault="00810C22" w:rsidP="00810C22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 w:rsidR="00D9148B">
        <w:rPr>
          <w:rFonts w:hAnsi="Times New Roman" w:cs="Times New Roman"/>
          <w:color w:val="000000"/>
          <w:sz w:val="24"/>
          <w:szCs w:val="24"/>
        </w:rPr>
        <w:t>меню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страницы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со ссылками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9148B">
        <w:rPr>
          <w:rFonts w:hAnsi="Times New Roman" w:cs="Times New Roman"/>
          <w:color w:val="000000"/>
          <w:sz w:val="24"/>
          <w:szCs w:val="24"/>
        </w:rPr>
        <w:t>описаниями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и графическими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изображениями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для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удобства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навигации</w:t>
      </w:r>
      <w:r w:rsidR="00D9148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148B">
        <w:rPr>
          <w:rFonts w:hAnsi="Times New Roman" w:cs="Times New Roman"/>
          <w:color w:val="000000"/>
          <w:sz w:val="24"/>
          <w:szCs w:val="24"/>
        </w:rPr>
        <w:t>пользователей</w:t>
      </w:r>
      <w:r w:rsidR="00D9148B">
        <w:rPr>
          <w:rFonts w:hAnsi="Times New Roman" w:cs="Times New Roman"/>
          <w:color w:val="000000"/>
          <w:sz w:val="24"/>
          <w:szCs w:val="24"/>
        </w:rPr>
        <w:t>.</w:t>
      </w:r>
    </w:p>
    <w:p w:rsidR="00D9148B" w:rsidRPr="00810C22" w:rsidRDefault="00D9148B" w:rsidP="00810C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hAnsi="Times New Roman" w:cs="Times New Roman"/>
          <w:color w:val="000000"/>
          <w:sz w:val="24"/>
          <w:szCs w:val="24"/>
        </w:rPr>
        <w:t>Меню официальной страницы содержит три типа ссылок:</w:t>
      </w:r>
    </w:p>
    <w:p w:rsidR="00D9148B" w:rsidRPr="00810C22" w:rsidRDefault="00810C22" w:rsidP="00810C2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148B" w:rsidRPr="00810C22">
        <w:rPr>
          <w:rFonts w:ascii="Times New Roman" w:hAnsi="Times New Roman" w:cs="Times New Roman"/>
          <w:color w:val="000000"/>
          <w:sz w:val="24"/>
          <w:szCs w:val="24"/>
        </w:rPr>
        <w:t>на электронную форму Платформы обратной связи (</w:t>
      </w:r>
      <w:proofErr w:type="gramStart"/>
      <w:r w:rsidR="00D9148B" w:rsidRPr="00810C22">
        <w:rPr>
          <w:rFonts w:ascii="Times New Roman" w:hAnsi="Times New Roman" w:cs="Times New Roman"/>
          <w:color w:val="000000"/>
          <w:sz w:val="24"/>
          <w:szCs w:val="24"/>
        </w:rPr>
        <w:t>ПОС</w:t>
      </w:r>
      <w:proofErr w:type="gramEnd"/>
      <w:r w:rsidR="00D9148B" w:rsidRPr="00810C22">
        <w:rPr>
          <w:rFonts w:ascii="Times New Roman" w:hAnsi="Times New Roman" w:cs="Times New Roman"/>
          <w:color w:val="000000"/>
          <w:sz w:val="24"/>
          <w:szCs w:val="24"/>
        </w:rPr>
        <w:t>) для подачи пользователями сообщений и обращений и на ее обложку — в первом пункте меню;</w:t>
      </w:r>
    </w:p>
    <w:p w:rsidR="00D9148B" w:rsidRPr="00810C22" w:rsidRDefault="00810C22" w:rsidP="00810C2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9148B"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электронную форму </w:t>
      </w:r>
      <w:proofErr w:type="gramStart"/>
      <w:r w:rsidR="00D9148B" w:rsidRPr="00810C22">
        <w:rPr>
          <w:rFonts w:ascii="Times New Roman" w:hAnsi="Times New Roman" w:cs="Times New Roman"/>
          <w:color w:val="000000"/>
          <w:sz w:val="24"/>
          <w:szCs w:val="24"/>
        </w:rPr>
        <w:t>ПОС</w:t>
      </w:r>
      <w:proofErr w:type="gramEnd"/>
      <w:r w:rsidR="00D9148B"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 для выявления мнения пользователей, в том числе путем опросов и голосований, и на ее обложку — во втором пункте меню;</w:t>
      </w:r>
    </w:p>
    <w:p w:rsidR="00D9148B" w:rsidRPr="00810C22" w:rsidRDefault="00810C22" w:rsidP="00810C22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C22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D9148B" w:rsidRPr="00810C22">
        <w:rPr>
          <w:rFonts w:ascii="Times New Roman" w:hAnsi="Times New Roman" w:cs="Times New Roman"/>
          <w:color w:val="000000"/>
          <w:sz w:val="24"/>
          <w:szCs w:val="24"/>
        </w:rPr>
        <w:t>ключевые тематические разделы официальной страницы, содержащие информацию о Школе.</w:t>
      </w:r>
    </w:p>
    <w:p w:rsidR="00D9148B" w:rsidRPr="00294A2F" w:rsidRDefault="00D9148B" w:rsidP="006878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0C22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 за </w:t>
      </w:r>
      <w:proofErr w:type="spellStart"/>
      <w:r w:rsidRPr="00810C22">
        <w:rPr>
          <w:rFonts w:ascii="Times New Roman" w:hAnsi="Times New Roman" w:cs="Times New Roman"/>
          <w:color w:val="000000"/>
          <w:sz w:val="24"/>
          <w:szCs w:val="24"/>
        </w:rPr>
        <w:t>госпаблик</w:t>
      </w:r>
      <w:proofErr w:type="spellEnd"/>
      <w:r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 ежеквартально проводит опросы пользователей социальной сети по темам удовлетворенности </w:t>
      </w:r>
      <w:proofErr w:type="spellStart"/>
      <w:r w:rsidRPr="00810C22">
        <w:rPr>
          <w:rFonts w:ascii="Times New Roman" w:hAnsi="Times New Roman" w:cs="Times New Roman"/>
          <w:color w:val="000000"/>
          <w:sz w:val="24"/>
          <w:szCs w:val="24"/>
        </w:rPr>
        <w:t>контентом</w:t>
      </w:r>
      <w:proofErr w:type="spellEnd"/>
      <w:r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C22">
        <w:rPr>
          <w:rFonts w:ascii="Times New Roman" w:hAnsi="Times New Roman" w:cs="Times New Roman"/>
          <w:color w:val="000000"/>
          <w:sz w:val="24"/>
          <w:szCs w:val="24"/>
        </w:rPr>
        <w:t>госпаблика</w:t>
      </w:r>
      <w:proofErr w:type="spellEnd"/>
      <w:r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 и работой Школы. Анализ опросов показал, что к концу 2023 года удовлетворенность родителей </w:t>
      </w:r>
      <w:r w:rsidR="00810C22"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и обучающихся </w:t>
      </w:r>
      <w:r w:rsidRPr="00810C22">
        <w:rPr>
          <w:rFonts w:ascii="Times New Roman" w:hAnsi="Times New Roman" w:cs="Times New Roman"/>
          <w:color w:val="000000"/>
          <w:sz w:val="24"/>
          <w:szCs w:val="24"/>
        </w:rPr>
        <w:t>работой Школы увеличилась</w:t>
      </w:r>
      <w:proofErr w:type="gramStart"/>
      <w:r w:rsidRPr="00810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C2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878E6" w:rsidRPr="00211566" w:rsidRDefault="0076003A" w:rsidP="006878E6">
      <w:pPr>
        <w:spacing w:after="195" w:line="22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6878E6" w:rsidRPr="00211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87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 МАТЕРИАЛЬНО-ТЕХНИЧЕСКОЙ БАЗЫ </w:t>
      </w:r>
    </w:p>
    <w:p w:rsidR="006878E6" w:rsidRPr="001E2926" w:rsidRDefault="006878E6" w:rsidP="006878E6">
      <w:pPr>
        <w:spacing w:after="19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  <w:r w:rsidRPr="001E2926">
        <w:rPr>
          <w:rFonts w:ascii="Times New Roman" w:eastAsia="Times New Roman" w:hAnsi="Times New Roman" w:cs="Times New Roman"/>
          <w:sz w:val="24"/>
          <w:szCs w:val="24"/>
        </w:rPr>
        <w:t xml:space="preserve">Школа располагается в типовом здании, рассчитанном на </w:t>
      </w:r>
      <w:r w:rsidRPr="001E2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520 учебных мест. Здание введено в эксплуатацию в 1974 году. </w:t>
      </w:r>
    </w:p>
    <w:p w:rsidR="006878E6" w:rsidRPr="001E2926" w:rsidRDefault="006878E6" w:rsidP="006878E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 25 учебных кабинетов, имеется </w:t>
      </w:r>
      <w:r w:rsidRPr="001E2926">
        <w:rPr>
          <w:rFonts w:ascii="Times New Roman" w:eastAsia="Times New Roman" w:hAnsi="Times New Roman" w:cs="Times New Roman"/>
          <w:sz w:val="24"/>
          <w:szCs w:val="24"/>
        </w:rPr>
        <w:t xml:space="preserve"> один большой спортивный зал, один малый спортивный зал.  Кабинеты оснащены современной компьютерной техникой, интерактивным оборудованием и инвентарем с подключением к системе «Интернет».    </w:t>
      </w:r>
      <w:r w:rsidR="003B0BFA">
        <w:rPr>
          <w:rFonts w:ascii="Times New Roman" w:eastAsia="Times New Roman" w:hAnsi="Times New Roman" w:cs="Times New Roman"/>
          <w:iCs/>
          <w:sz w:val="24"/>
          <w:szCs w:val="24"/>
        </w:rPr>
        <w:t>Десять</w:t>
      </w:r>
      <w:r w:rsidRPr="001E2926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 них оснащены современной </w:t>
      </w:r>
      <w:proofErr w:type="spellStart"/>
      <w:r w:rsidRPr="001E2926">
        <w:rPr>
          <w:rFonts w:ascii="Times New Roman" w:eastAsia="Times New Roman" w:hAnsi="Times New Roman" w:cs="Times New Roman"/>
          <w:iCs/>
          <w:sz w:val="24"/>
          <w:szCs w:val="24"/>
        </w:rPr>
        <w:t>мультимедийной</w:t>
      </w:r>
      <w:proofErr w:type="spellEnd"/>
      <w:r w:rsidRPr="001E2926">
        <w:rPr>
          <w:rFonts w:ascii="Times New Roman" w:eastAsia="Times New Roman" w:hAnsi="Times New Roman" w:cs="Times New Roman"/>
          <w:iCs/>
          <w:sz w:val="24"/>
          <w:szCs w:val="24"/>
        </w:rPr>
        <w:t xml:space="preserve"> техникой, в том числе:</w:t>
      </w:r>
    </w:p>
    <w:p w:rsidR="006878E6" w:rsidRPr="001E2926" w:rsidRDefault="006878E6" w:rsidP="006878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iCs/>
          <w:sz w:val="24"/>
          <w:szCs w:val="24"/>
        </w:rPr>
        <w:t>-кабинет физики;</w:t>
      </w:r>
    </w:p>
    <w:p w:rsidR="006878E6" w:rsidRPr="001E2926" w:rsidRDefault="006878E6" w:rsidP="006878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926">
        <w:rPr>
          <w:rFonts w:ascii="Times New Roman" w:eastAsia="Times New Roman" w:hAnsi="Times New Roman" w:cs="Times New Roman"/>
          <w:iCs/>
          <w:sz w:val="24"/>
          <w:szCs w:val="24"/>
        </w:rPr>
        <w:t>-к</w:t>
      </w:r>
      <w:proofErr w:type="gramEnd"/>
      <w:r w:rsidRPr="001E2926">
        <w:rPr>
          <w:rFonts w:ascii="Times New Roman" w:eastAsia="Times New Roman" w:hAnsi="Times New Roman" w:cs="Times New Roman"/>
          <w:iCs/>
          <w:sz w:val="24"/>
          <w:szCs w:val="24"/>
        </w:rPr>
        <w:t>абинет химии и биологии;</w:t>
      </w:r>
    </w:p>
    <w:p w:rsidR="006878E6" w:rsidRPr="001E2926" w:rsidRDefault="006878E6" w:rsidP="006878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iCs/>
          <w:sz w:val="24"/>
          <w:szCs w:val="24"/>
        </w:rPr>
        <w:t>-один компьютерный класс;</w:t>
      </w:r>
    </w:p>
    <w:p w:rsidR="006878E6" w:rsidRPr="001E2926" w:rsidRDefault="006878E6" w:rsidP="006878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iCs/>
          <w:sz w:val="24"/>
          <w:szCs w:val="24"/>
        </w:rPr>
        <w:t>-учебная мастерская;</w:t>
      </w:r>
    </w:p>
    <w:p w:rsidR="006878E6" w:rsidRPr="001E2926" w:rsidRDefault="006878E6" w:rsidP="006878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iCs/>
          <w:sz w:val="24"/>
          <w:szCs w:val="24"/>
        </w:rPr>
        <w:t>-кабинет технологии для девочек;</w:t>
      </w:r>
    </w:p>
    <w:p w:rsidR="003B0BFA" w:rsidRPr="003B0BFA" w:rsidRDefault="006878E6" w:rsidP="003B0BFA">
      <w:pPr>
        <w:spacing w:after="19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iCs/>
          <w:sz w:val="24"/>
          <w:szCs w:val="24"/>
        </w:rPr>
        <w:t xml:space="preserve">-кабинет </w:t>
      </w:r>
      <w:r w:rsidRPr="003B0BFA">
        <w:rPr>
          <w:rFonts w:ascii="Times New Roman" w:eastAsia="Times New Roman" w:hAnsi="Times New Roman" w:cs="Times New Roman"/>
          <w:iCs/>
          <w:sz w:val="24"/>
          <w:szCs w:val="24"/>
        </w:rPr>
        <w:t>ОБЖ</w:t>
      </w:r>
      <w:r w:rsidR="00211AE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11AE8" w:rsidRPr="00584AE9">
        <w:rPr>
          <w:rFonts w:ascii="Times New Roman" w:eastAsia="Times New Roman" w:hAnsi="Times New Roman" w:cs="Times New Roman"/>
          <w:sz w:val="24"/>
          <w:szCs w:val="24"/>
        </w:rPr>
        <w:t>(оборудован тренажерами «Максим», «Лазерный тир» и др.).</w:t>
      </w:r>
      <w:r w:rsidR="003B0BFA">
        <w:rPr>
          <w:rFonts w:ascii="Times New Roman" w:eastAsia="Times New Roman" w:hAnsi="Times New Roman" w:cs="Times New Roman"/>
          <w:iCs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- кабинет географии,                                                                                                                                        </w:t>
      </w:r>
      <w:r w:rsidRPr="003B0B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3B0BFA">
        <w:rPr>
          <w:rFonts w:ascii="Times New Roman" w:eastAsia="Times New Roman" w:hAnsi="Times New Roman" w:cs="Times New Roman"/>
          <w:iCs/>
          <w:sz w:val="24"/>
          <w:szCs w:val="24"/>
        </w:rPr>
        <w:t>-к</w:t>
      </w:r>
      <w:proofErr w:type="gramEnd"/>
      <w:r w:rsidR="003B0BFA">
        <w:rPr>
          <w:rFonts w:ascii="Times New Roman" w:eastAsia="Times New Roman" w:hAnsi="Times New Roman" w:cs="Times New Roman"/>
          <w:iCs/>
          <w:sz w:val="24"/>
          <w:szCs w:val="24"/>
        </w:rPr>
        <w:t>абинет истории,                                                                                                                                                    -кабинет математики,                                                                                                                                                         -кабинет русского языка</w:t>
      </w:r>
    </w:p>
    <w:p w:rsidR="006878E6" w:rsidRPr="003B0BFA" w:rsidRDefault="006878E6" w:rsidP="006878E6">
      <w:pPr>
        <w:spacing w:after="19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B0BF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На втором этаже здания оборудован актовый зал, музейная комната. На первом этаже оборудованы 2 зала для приема пищи, пищеблок, расположена библиотека.</w:t>
      </w:r>
    </w:p>
    <w:p w:rsidR="006878E6" w:rsidRPr="003B0BFA" w:rsidRDefault="006878E6" w:rsidP="006878E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BFA">
        <w:rPr>
          <w:rFonts w:ascii="Times New Roman" w:eastAsia="Times New Roman" w:hAnsi="Times New Roman" w:cs="Times New Roman"/>
          <w:sz w:val="24"/>
          <w:szCs w:val="24"/>
        </w:rPr>
        <w:t>На первом этаже здания оборудован спортивный зал, расположена библиотека, оборудованы столовая и пищеблок.</w:t>
      </w:r>
    </w:p>
    <w:p w:rsidR="006878E6" w:rsidRPr="003B0BFA" w:rsidRDefault="006878E6" w:rsidP="006878E6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BFA">
        <w:rPr>
          <w:rFonts w:ascii="Times New Roman" w:eastAsia="Times New Roman" w:hAnsi="Times New Roman" w:cs="Times New Roman"/>
          <w:sz w:val="24"/>
          <w:szCs w:val="24"/>
        </w:rPr>
        <w:t>В  рамках реализации федерального проекта «Цифровая образовательная среда» национального проекта «Образование» в 202</w:t>
      </w:r>
      <w:r w:rsidR="00810C22" w:rsidRPr="003B0BF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B0BFA">
        <w:rPr>
          <w:rFonts w:ascii="Times New Roman" w:eastAsia="Times New Roman" w:hAnsi="Times New Roman" w:cs="Times New Roman"/>
          <w:sz w:val="24"/>
          <w:szCs w:val="24"/>
        </w:rPr>
        <w:t xml:space="preserve"> году   находилось  в работе следующее оборудование:</w:t>
      </w:r>
    </w:p>
    <w:tbl>
      <w:tblPr>
        <w:tblStyle w:val="af3"/>
        <w:tblW w:w="0" w:type="auto"/>
        <w:tblInd w:w="108" w:type="dxa"/>
        <w:tblLayout w:type="fixed"/>
        <w:tblLook w:val="0000"/>
      </w:tblPr>
      <w:tblGrid>
        <w:gridCol w:w="6946"/>
        <w:gridCol w:w="2693"/>
      </w:tblGrid>
      <w:tr w:rsidR="006878E6" w:rsidRPr="00600F5B" w:rsidTr="003E4566">
        <w:trPr>
          <w:trHeight w:hRule="exact" w:val="717"/>
        </w:trPr>
        <w:tc>
          <w:tcPr>
            <w:tcW w:w="6946" w:type="dxa"/>
          </w:tcPr>
          <w:p w:rsidR="006878E6" w:rsidRPr="00600F5B" w:rsidRDefault="006878E6" w:rsidP="003E45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HP Laser MFP 137fnw (10013160/020821/0470786/4 , </w:t>
            </w: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</w:t>
            </w: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93" w:type="dxa"/>
          </w:tcPr>
          <w:p w:rsidR="006878E6" w:rsidRPr="00600F5B" w:rsidRDefault="006878E6" w:rsidP="003E4566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8E6" w:rsidRPr="00600F5B" w:rsidTr="003E4566">
        <w:trPr>
          <w:trHeight w:hRule="exact" w:val="432"/>
        </w:trPr>
        <w:tc>
          <w:tcPr>
            <w:tcW w:w="6946" w:type="dxa"/>
          </w:tcPr>
          <w:p w:rsidR="006878E6" w:rsidRPr="00600F5B" w:rsidRDefault="006878E6" w:rsidP="003E4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V15 G2</w:t>
            </w:r>
          </w:p>
        </w:tc>
        <w:tc>
          <w:tcPr>
            <w:tcW w:w="2693" w:type="dxa"/>
          </w:tcPr>
          <w:p w:rsidR="006878E6" w:rsidRPr="00600F5B" w:rsidRDefault="006878E6" w:rsidP="003E4566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878E6" w:rsidRPr="00600F5B" w:rsidTr="003E4566">
        <w:trPr>
          <w:trHeight w:hRule="exact" w:val="691"/>
        </w:trPr>
        <w:tc>
          <w:tcPr>
            <w:tcW w:w="6946" w:type="dxa"/>
          </w:tcPr>
          <w:p w:rsidR="006878E6" w:rsidRPr="00600F5B" w:rsidRDefault="006878E6" w:rsidP="003E4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М6550</w:t>
            </w:r>
          </w:p>
          <w:p w:rsidR="006878E6" w:rsidRPr="00600F5B" w:rsidRDefault="006878E6" w:rsidP="003E4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(10131010/250521/0335023/5 , КИТАЙ)</w:t>
            </w:r>
          </w:p>
        </w:tc>
        <w:tc>
          <w:tcPr>
            <w:tcW w:w="2693" w:type="dxa"/>
          </w:tcPr>
          <w:p w:rsidR="006878E6" w:rsidRPr="00600F5B" w:rsidRDefault="006878E6" w:rsidP="003E4566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8E6" w:rsidRPr="00600F5B" w:rsidTr="003E4566">
        <w:trPr>
          <w:trHeight w:hRule="exact" w:val="697"/>
        </w:trPr>
        <w:tc>
          <w:tcPr>
            <w:tcW w:w="6946" w:type="dxa"/>
          </w:tcPr>
          <w:p w:rsidR="006878E6" w:rsidRPr="00600F5B" w:rsidRDefault="006878E6" w:rsidP="003E4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693" w:type="dxa"/>
          </w:tcPr>
          <w:p w:rsidR="006878E6" w:rsidRPr="00600F5B" w:rsidRDefault="006878E6" w:rsidP="003E4566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8E6" w:rsidRPr="00600F5B" w:rsidTr="003E4566">
        <w:trPr>
          <w:trHeight w:hRule="exact" w:val="721"/>
        </w:trPr>
        <w:tc>
          <w:tcPr>
            <w:tcW w:w="6946" w:type="dxa"/>
          </w:tcPr>
          <w:p w:rsidR="006878E6" w:rsidRPr="00600F5B" w:rsidRDefault="006878E6" w:rsidP="003E4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Образовательный набор по механике, </w:t>
            </w:r>
            <w:proofErr w:type="spellStart"/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2693" w:type="dxa"/>
          </w:tcPr>
          <w:p w:rsidR="006878E6" w:rsidRPr="00600F5B" w:rsidRDefault="006878E6" w:rsidP="003E4566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8E6" w:rsidRPr="00600F5B" w:rsidTr="003E4566">
        <w:trPr>
          <w:trHeight w:hRule="exact" w:val="689"/>
        </w:trPr>
        <w:tc>
          <w:tcPr>
            <w:tcW w:w="6946" w:type="dxa"/>
          </w:tcPr>
          <w:p w:rsidR="006878E6" w:rsidRPr="00600F5B" w:rsidRDefault="006878E6" w:rsidP="003E4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693" w:type="dxa"/>
          </w:tcPr>
          <w:p w:rsidR="006878E6" w:rsidRPr="00600F5B" w:rsidRDefault="006878E6" w:rsidP="003E4566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8E6" w:rsidRPr="00600F5B" w:rsidTr="003E4566">
        <w:trPr>
          <w:trHeight w:hRule="exact" w:val="713"/>
        </w:trPr>
        <w:tc>
          <w:tcPr>
            <w:tcW w:w="6946" w:type="dxa"/>
          </w:tcPr>
          <w:p w:rsidR="006878E6" w:rsidRPr="00600F5B" w:rsidRDefault="006878E6" w:rsidP="003E4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Четырёхосевой</w:t>
            </w:r>
            <w:proofErr w:type="spellEnd"/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2693" w:type="dxa"/>
          </w:tcPr>
          <w:p w:rsidR="006878E6" w:rsidRPr="00600F5B" w:rsidRDefault="006878E6" w:rsidP="003E4566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8E6" w:rsidRPr="00600F5B" w:rsidTr="003E4566">
        <w:trPr>
          <w:trHeight w:hRule="exact" w:val="695"/>
        </w:trPr>
        <w:tc>
          <w:tcPr>
            <w:tcW w:w="6946" w:type="dxa"/>
          </w:tcPr>
          <w:p w:rsidR="006878E6" w:rsidRPr="00600F5B" w:rsidRDefault="006878E6" w:rsidP="003E4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датчиков/ Республика</w:t>
            </w:r>
          </w:p>
        </w:tc>
        <w:tc>
          <w:tcPr>
            <w:tcW w:w="2693" w:type="dxa"/>
          </w:tcPr>
          <w:p w:rsidR="006878E6" w:rsidRPr="00600F5B" w:rsidRDefault="006878E6" w:rsidP="003E4566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8E6" w:rsidRPr="00600F5B" w:rsidTr="003E4566">
        <w:trPr>
          <w:trHeight w:hRule="exact" w:val="747"/>
        </w:trPr>
        <w:tc>
          <w:tcPr>
            <w:tcW w:w="6946" w:type="dxa"/>
          </w:tcPr>
          <w:p w:rsidR="006878E6" w:rsidRPr="00600F5B" w:rsidRDefault="006878E6" w:rsidP="003E4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робототехнике/ Китайская Народная Республика</w:t>
            </w:r>
          </w:p>
        </w:tc>
        <w:tc>
          <w:tcPr>
            <w:tcW w:w="2693" w:type="dxa"/>
          </w:tcPr>
          <w:p w:rsidR="006878E6" w:rsidRPr="00600F5B" w:rsidRDefault="006878E6" w:rsidP="003E4566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F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78E6" w:rsidRPr="001E2926" w:rsidRDefault="006878E6" w:rsidP="006878E6">
      <w:pPr>
        <w:tabs>
          <w:tab w:val="left" w:pos="2777"/>
          <w:tab w:val="left" w:pos="788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E2926">
        <w:rPr>
          <w:rFonts w:ascii="Times New Roman" w:eastAsia="Times New Roman" w:hAnsi="Times New Roman" w:cs="Times New Roman"/>
          <w:sz w:val="24"/>
          <w:szCs w:val="24"/>
        </w:rPr>
        <w:tab/>
        <w:t>оборудования помогает реализовать преимущества информационных технологий в преподавании разных учебных предметов, курсов, дисциплин и является одним из важных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уроки интересными и запоминающимися для учеников.</w:t>
      </w:r>
    </w:p>
    <w:p w:rsidR="006878E6" w:rsidRPr="00600F5B" w:rsidRDefault="006878E6" w:rsidP="006878E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2926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10C2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E2926">
        <w:rPr>
          <w:rFonts w:ascii="Times New Roman" w:eastAsia="Times New Roman" w:hAnsi="Times New Roman" w:cs="Times New Roman"/>
          <w:sz w:val="24"/>
          <w:szCs w:val="24"/>
        </w:rPr>
        <w:t xml:space="preserve"> году на базе школы </w:t>
      </w:r>
      <w:r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E2926">
        <w:rPr>
          <w:rFonts w:ascii="Times New Roman" w:eastAsia="Times New Roman" w:hAnsi="Times New Roman" w:cs="Times New Roman"/>
          <w:sz w:val="24"/>
          <w:szCs w:val="24"/>
        </w:rPr>
        <w:t xml:space="preserve">  Центр образования естественнонаучной и технологической направленностей «Точка Роста» в рамках федерального проекта «Современная школа» (нацпроект «Образование»). В соответствии с требованиями проекта произведен  текущий ремонт кабинетов биологии, химии, физики</w:t>
      </w:r>
      <w:proofErr w:type="gramStart"/>
      <w:r w:rsidRPr="001E292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E2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C2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меется</w:t>
      </w:r>
      <w:r w:rsidRPr="001E2926">
        <w:rPr>
          <w:rFonts w:ascii="Times New Roman" w:eastAsia="Times New Roman" w:hAnsi="Times New Roman" w:cs="Times New Roman"/>
          <w:sz w:val="24"/>
          <w:szCs w:val="24"/>
        </w:rPr>
        <w:t xml:space="preserve"> цифровое оборудование: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28"/>
        <w:gridCol w:w="4844"/>
      </w:tblGrid>
      <w:tr w:rsidR="006878E6" w:rsidRPr="0044765D" w:rsidTr="003B0BFA">
        <w:tc>
          <w:tcPr>
            <w:tcW w:w="959" w:type="dxa"/>
            <w:shd w:val="clear" w:color="auto" w:fill="auto"/>
            <w:vAlign w:val="center"/>
          </w:tcPr>
          <w:p w:rsidR="006878E6" w:rsidRPr="003B0BFA" w:rsidRDefault="006878E6" w:rsidP="003B0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8" w:type="dxa"/>
            <w:shd w:val="clear" w:color="auto" w:fill="auto"/>
            <w:vAlign w:val="center"/>
          </w:tcPr>
          <w:p w:rsidR="006878E6" w:rsidRPr="003B0BFA" w:rsidRDefault="006878E6" w:rsidP="003B0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4844" w:type="dxa"/>
            <w:vAlign w:val="center"/>
          </w:tcPr>
          <w:p w:rsidR="006878E6" w:rsidRPr="003B0BFA" w:rsidRDefault="006878E6" w:rsidP="003B0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878E6" w:rsidRPr="0044765D" w:rsidTr="003B0BFA">
        <w:tc>
          <w:tcPr>
            <w:tcW w:w="959" w:type="dxa"/>
            <w:shd w:val="clear" w:color="auto" w:fill="auto"/>
            <w:vAlign w:val="center"/>
          </w:tcPr>
          <w:p w:rsidR="006878E6" w:rsidRPr="003B0BFA" w:rsidRDefault="006878E6" w:rsidP="003B0BFA">
            <w:pPr>
              <w:spacing w:line="240" w:lineRule="auto"/>
              <w:ind w:left="145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6878E6" w:rsidRPr="003B0BFA" w:rsidRDefault="006878E6" w:rsidP="003B0BF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0BFA">
              <w:rPr>
                <w:rFonts w:ascii="Times New Roman" w:hAnsi="Times New Roman"/>
                <w:sz w:val="24"/>
                <w:szCs w:val="24"/>
                <w:lang w:val="ru-RU"/>
              </w:rPr>
              <w:t>Цифровая лаборатория по биологии (ученическая)</w:t>
            </w:r>
          </w:p>
        </w:tc>
        <w:tc>
          <w:tcPr>
            <w:tcW w:w="4844" w:type="dxa"/>
            <w:vAlign w:val="center"/>
          </w:tcPr>
          <w:p w:rsidR="006878E6" w:rsidRPr="003B0BFA" w:rsidRDefault="006878E6" w:rsidP="003B0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8E6" w:rsidRPr="0044765D" w:rsidTr="003B0BFA">
        <w:tc>
          <w:tcPr>
            <w:tcW w:w="959" w:type="dxa"/>
            <w:shd w:val="clear" w:color="auto" w:fill="auto"/>
            <w:vAlign w:val="center"/>
          </w:tcPr>
          <w:p w:rsidR="006878E6" w:rsidRPr="003B0BFA" w:rsidRDefault="006878E6" w:rsidP="003B0BFA">
            <w:pPr>
              <w:spacing w:line="240" w:lineRule="auto"/>
              <w:ind w:left="145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6878E6" w:rsidRPr="003B0BFA" w:rsidRDefault="006878E6" w:rsidP="003B0BF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0BFA">
              <w:rPr>
                <w:rFonts w:ascii="Times New Roman" w:hAnsi="Times New Roman"/>
                <w:sz w:val="24"/>
                <w:szCs w:val="24"/>
                <w:lang w:val="ru-RU"/>
              </w:rPr>
              <w:t>Цифровая лаборатория по химии (ученическая)</w:t>
            </w:r>
          </w:p>
        </w:tc>
        <w:tc>
          <w:tcPr>
            <w:tcW w:w="4844" w:type="dxa"/>
            <w:vAlign w:val="center"/>
          </w:tcPr>
          <w:p w:rsidR="006878E6" w:rsidRPr="003B0BFA" w:rsidRDefault="006878E6" w:rsidP="003B0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8E6" w:rsidRPr="0044765D" w:rsidTr="003B0BFA">
        <w:trPr>
          <w:trHeight w:val="509"/>
        </w:trPr>
        <w:tc>
          <w:tcPr>
            <w:tcW w:w="959" w:type="dxa"/>
            <w:shd w:val="clear" w:color="auto" w:fill="auto"/>
            <w:vAlign w:val="center"/>
          </w:tcPr>
          <w:p w:rsidR="006878E6" w:rsidRPr="003B0BFA" w:rsidRDefault="006878E6" w:rsidP="003B0BFA">
            <w:pPr>
              <w:spacing w:line="240" w:lineRule="auto"/>
              <w:ind w:left="145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8" w:type="dxa"/>
            <w:shd w:val="clear" w:color="auto" w:fill="auto"/>
          </w:tcPr>
          <w:p w:rsidR="006878E6" w:rsidRPr="003B0BFA" w:rsidRDefault="006878E6" w:rsidP="003B0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4844" w:type="dxa"/>
            <w:vAlign w:val="center"/>
          </w:tcPr>
          <w:p w:rsidR="006878E6" w:rsidRPr="003B0BFA" w:rsidRDefault="006878E6" w:rsidP="003B0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878E6" w:rsidRDefault="006878E6" w:rsidP="006878E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BFA" w:rsidRPr="003B0BFA" w:rsidRDefault="003B0BFA" w:rsidP="006878E6">
      <w:pPr>
        <w:tabs>
          <w:tab w:val="left" w:pos="241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878E6" w:rsidRPr="001E2926">
        <w:rPr>
          <w:rFonts w:ascii="Times New Roman" w:eastAsia="Times New Roman" w:hAnsi="Times New Roman" w:cs="Times New Roman"/>
          <w:sz w:val="24"/>
          <w:szCs w:val="24"/>
        </w:rPr>
        <w:t>Обучающиеся 5-11классов на новом оборудовании осваивают предметы  «Биология», «Химия» и «Физика». У обучающихся  появилась возможность постигать азы наук и осваивать новые технологии, используя современное оборудование.</w:t>
      </w:r>
    </w:p>
    <w:p w:rsidR="00810C22" w:rsidRDefault="00810C22" w:rsidP="003B0BF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 году </w:t>
      </w:r>
      <w:r w:rsidR="003B0BFA">
        <w:rPr>
          <w:rFonts w:hAnsi="Times New Roman" w:cs="Times New Roman"/>
          <w:color w:val="000000"/>
          <w:sz w:val="24"/>
          <w:szCs w:val="24"/>
        </w:rPr>
        <w:t>провели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0BFA">
        <w:rPr>
          <w:rFonts w:hAnsi="Times New Roman" w:cs="Times New Roman"/>
          <w:color w:val="000000"/>
          <w:sz w:val="24"/>
          <w:szCs w:val="24"/>
        </w:rPr>
        <w:t>закупку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0BFA">
        <w:rPr>
          <w:rFonts w:hAnsi="Times New Roman" w:cs="Times New Roman"/>
          <w:color w:val="000000"/>
          <w:sz w:val="24"/>
          <w:szCs w:val="24"/>
        </w:rPr>
        <w:t>недостающего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0BFA">
        <w:rPr>
          <w:rFonts w:hAnsi="Times New Roman" w:cs="Times New Roman"/>
          <w:color w:val="000000"/>
          <w:sz w:val="24"/>
          <w:szCs w:val="24"/>
        </w:rPr>
        <w:t>оборудования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0BFA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0BFA">
        <w:rPr>
          <w:rFonts w:hAnsi="Times New Roman" w:cs="Times New Roman"/>
          <w:color w:val="000000"/>
          <w:sz w:val="24"/>
          <w:szCs w:val="24"/>
        </w:rPr>
        <w:t>с Перечнем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0BFA">
        <w:rPr>
          <w:rFonts w:hAnsi="Times New Roman" w:cs="Times New Roman"/>
          <w:color w:val="000000"/>
          <w:sz w:val="24"/>
          <w:szCs w:val="24"/>
        </w:rPr>
        <w:t>средств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0BFA">
        <w:rPr>
          <w:rFonts w:hAnsi="Times New Roman" w:cs="Times New Roman"/>
          <w:color w:val="000000"/>
          <w:sz w:val="24"/>
          <w:szCs w:val="24"/>
        </w:rPr>
        <w:t>обучения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0BFA">
        <w:rPr>
          <w:rFonts w:hAnsi="Times New Roman" w:cs="Times New Roman"/>
          <w:color w:val="000000"/>
          <w:sz w:val="24"/>
          <w:szCs w:val="24"/>
        </w:rPr>
        <w:t>и воспитания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B0BFA">
        <w:rPr>
          <w:rFonts w:hAnsi="Times New Roman" w:cs="Times New Roman"/>
          <w:color w:val="000000"/>
          <w:sz w:val="24"/>
          <w:szCs w:val="24"/>
        </w:rPr>
        <w:t>утвержденным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0BFA">
        <w:rPr>
          <w:rFonts w:hAnsi="Times New Roman" w:cs="Times New Roman"/>
          <w:color w:val="000000"/>
          <w:sz w:val="24"/>
          <w:szCs w:val="24"/>
        </w:rPr>
        <w:t>приказом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0BFA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3B0BF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B0BFA">
        <w:rPr>
          <w:rFonts w:hAnsi="Times New Roman" w:cs="Times New Roman"/>
          <w:color w:val="000000"/>
          <w:sz w:val="24"/>
          <w:szCs w:val="24"/>
        </w:rPr>
        <w:t>от 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23.08.2021 </w:t>
      </w:r>
      <w:r w:rsidR="003B0BFA">
        <w:rPr>
          <w:rFonts w:hAnsi="Times New Roman" w:cs="Times New Roman"/>
          <w:color w:val="000000"/>
          <w:sz w:val="24"/>
          <w:szCs w:val="24"/>
        </w:rPr>
        <w:t>№ </w:t>
      </w:r>
      <w:r w:rsidR="003B0BFA">
        <w:rPr>
          <w:rFonts w:hAnsi="Times New Roman" w:cs="Times New Roman"/>
          <w:color w:val="000000"/>
          <w:sz w:val="24"/>
          <w:szCs w:val="24"/>
        </w:rPr>
        <w:t xml:space="preserve">590: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приобретены 16 персональных компьютер</w:t>
      </w:r>
      <w:r w:rsidR="003B0BF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4 многофункциональных устройства, 5  интерактивных п</w:t>
      </w:r>
      <w:r w:rsidR="003B0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анелей, электронное расписание, закуплено оборудование для школьного </w:t>
      </w:r>
      <w:proofErr w:type="spellStart"/>
      <w:r w:rsidR="003B0BF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Медиа-центра</w:t>
      </w:r>
      <w:proofErr w:type="spellEnd"/>
      <w:r w:rsidR="003B0BFA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школьной столовой, Центра детских инициатив,  в школьные коридоры и учебные кабинеты, актовый зал.</w:t>
      </w:r>
      <w:proofErr w:type="gramEnd"/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Учебные классы оборудованы мебелью в соответствии с требованиями СП 2.4.3648-20. </w:t>
      </w:r>
      <w:proofErr w:type="gramStart"/>
      <w:r w:rsidRPr="00584AE9">
        <w:rPr>
          <w:rFonts w:ascii="Times New Roman" w:eastAsia="Times New Roman" w:hAnsi="Times New Roman" w:cs="Times New Roman"/>
          <w:sz w:val="24"/>
          <w:szCs w:val="24"/>
        </w:rPr>
        <w:t>Мебель в классах расположена в соответствии с ростом и возрастом обучающихся.</w:t>
      </w:r>
      <w:proofErr w:type="gramEnd"/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рабочих мест удовлетворительная 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В кабинетах соблюдаются требования СП 2.4.3648-20 к температурному режиму и режиму проветривания. Все кабинеты оснащены термометрами для контроля температуры воздуха.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Для обеспечения охраны труда в кабинетах есть инструкции, журналы инструктажа, уголки безопасности.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Все кабинеты оснащены специализированной мебелью и системами хранения в соответствии с перечнем, утвержденном приказом </w:t>
      </w:r>
      <w:proofErr w:type="spellStart"/>
      <w:r w:rsidRPr="00584AE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 от 06.09.2022 № 804.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Кабинеты оснащены комплектами:</w:t>
      </w:r>
    </w:p>
    <w:p w:rsidR="00211AE8" w:rsidRPr="00584AE9" w:rsidRDefault="00211AE8" w:rsidP="00211AE8">
      <w:pPr>
        <w:numPr>
          <w:ilvl w:val="0"/>
          <w:numId w:val="4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наглядных пособий;</w:t>
      </w:r>
    </w:p>
    <w:p w:rsidR="00211AE8" w:rsidRPr="00584AE9" w:rsidRDefault="00211AE8" w:rsidP="00211AE8">
      <w:pPr>
        <w:numPr>
          <w:ilvl w:val="0"/>
          <w:numId w:val="4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карт;</w:t>
      </w:r>
    </w:p>
    <w:p w:rsidR="00211AE8" w:rsidRPr="00584AE9" w:rsidRDefault="00211AE8" w:rsidP="00211AE8">
      <w:pPr>
        <w:numPr>
          <w:ilvl w:val="0"/>
          <w:numId w:val="4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учебных макетов;</w:t>
      </w:r>
    </w:p>
    <w:p w:rsidR="00211AE8" w:rsidRPr="00584AE9" w:rsidRDefault="00211AE8" w:rsidP="00211AE8">
      <w:pPr>
        <w:numPr>
          <w:ilvl w:val="0"/>
          <w:numId w:val="4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специального оборудования,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перечнем, утвержденным приказом </w:t>
      </w:r>
      <w:proofErr w:type="spellStart"/>
      <w:r w:rsidRPr="00584AE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 от 06.09.2022 № 804.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211AE8" w:rsidRPr="00584AE9" w:rsidRDefault="00211AE8" w:rsidP="00211AE8">
      <w:pPr>
        <w:numPr>
          <w:ilvl w:val="0"/>
          <w:numId w:val="4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наглядных пособий;</w:t>
      </w:r>
    </w:p>
    <w:p w:rsidR="00211AE8" w:rsidRPr="00584AE9" w:rsidRDefault="00211AE8" w:rsidP="00211AE8">
      <w:pPr>
        <w:numPr>
          <w:ilvl w:val="0"/>
          <w:numId w:val="4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карт;</w:t>
      </w:r>
    </w:p>
    <w:p w:rsidR="00211AE8" w:rsidRPr="00584AE9" w:rsidRDefault="00211AE8" w:rsidP="00211AE8">
      <w:pPr>
        <w:numPr>
          <w:ilvl w:val="0"/>
          <w:numId w:val="4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учебных макетов;</w:t>
      </w:r>
    </w:p>
    <w:p w:rsidR="00211AE8" w:rsidRPr="00584AE9" w:rsidRDefault="00211AE8" w:rsidP="00211AE8">
      <w:pPr>
        <w:numPr>
          <w:ilvl w:val="0"/>
          <w:numId w:val="4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специального оборудования,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перечнем, утвержденным приказом </w:t>
      </w:r>
      <w:proofErr w:type="spellStart"/>
      <w:r w:rsidRPr="00584AE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 от 06.09.2022 № 804.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 приказом </w:t>
      </w:r>
      <w:proofErr w:type="spellStart"/>
      <w:r w:rsidRPr="00584AE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 от 06.09.2022 № 804.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Все кабинеты оснащены следующими техническими, электронными и демонстрационно-наглядными средствами обучения: персональный компьютер, проектор, интерактивная до</w:t>
      </w:r>
      <w:r>
        <w:rPr>
          <w:rFonts w:ascii="Times New Roman" w:eastAsia="Times New Roman" w:hAnsi="Times New Roman" w:cs="Times New Roman"/>
          <w:sz w:val="24"/>
          <w:szCs w:val="24"/>
        </w:rPr>
        <w:t>ска</w:t>
      </w:r>
      <w:r w:rsidRPr="00584A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Размещение и хранение учебного оборудования во всех кабинетах удовлетворительное.</w:t>
      </w:r>
    </w:p>
    <w:p w:rsidR="00211AE8" w:rsidRPr="00584AE9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211AE8" w:rsidRPr="00584AE9" w:rsidRDefault="00211AE8" w:rsidP="00873375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E9">
        <w:rPr>
          <w:rFonts w:ascii="Times New Roman" w:eastAsia="Times New Roman" w:hAnsi="Times New Roman" w:cs="Times New Roman"/>
          <w:sz w:val="24"/>
          <w:szCs w:val="24"/>
        </w:rPr>
        <w:t>Анализ данных, полученных в результате опроса педагогов, показывает положительную динамику по следующим позициям:</w:t>
      </w:r>
    </w:p>
    <w:p w:rsidR="00211AE8" w:rsidRPr="00584AE9" w:rsidRDefault="00211AE8" w:rsidP="008733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4AE9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оснащение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ПМО</w:t>
      </w:r>
      <w:r w:rsidRPr="00584AE9">
        <w:rPr>
          <w:rFonts w:ascii="Times New Roman" w:eastAsia="Times New Roman" w:hAnsi="Times New Roman" w:cs="Times New Roman"/>
          <w:sz w:val="24"/>
          <w:szCs w:val="24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образования;</w:t>
      </w:r>
    </w:p>
    <w:p w:rsidR="00211AE8" w:rsidRPr="00584AE9" w:rsidRDefault="00211AE8" w:rsidP="008733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качественно </w:t>
      </w:r>
      <w:r>
        <w:rPr>
          <w:rFonts w:ascii="Times New Roman" w:eastAsia="Times New Roman" w:hAnsi="Times New Roman" w:cs="Times New Roman"/>
          <w:sz w:val="24"/>
          <w:szCs w:val="24"/>
        </w:rPr>
        <w:t>изменилась оснащенность классов.</w:t>
      </w:r>
    </w:p>
    <w:p w:rsidR="00211AE8" w:rsidRDefault="00211AE8" w:rsidP="00873375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</w:t>
      </w:r>
      <w:r w:rsidRPr="00584AE9">
        <w:rPr>
          <w:rFonts w:ascii="Times New Roman" w:eastAsia="Times New Roman" w:hAnsi="Times New Roman" w:cs="Times New Roman"/>
          <w:sz w:val="24"/>
          <w:szCs w:val="24"/>
        </w:rPr>
        <w:lastRenderedPageBreak/>
        <w:t>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584AE9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 с чем административно-управленческой командой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Школы </w:t>
      </w:r>
      <w:r w:rsidRPr="00584AE9">
        <w:rPr>
          <w:rFonts w:ascii="Times New Roman" w:eastAsia="Times New Roman" w:hAnsi="Times New Roman" w:cs="Times New Roman"/>
          <w:sz w:val="24"/>
          <w:szCs w:val="24"/>
        </w:rPr>
        <w:t xml:space="preserve"> принято решение о направлении ходатайства учредителю с целью решить вопрос пополнения материальной базы. </w:t>
      </w:r>
    </w:p>
    <w:p w:rsidR="00873375" w:rsidRDefault="00873375" w:rsidP="00660296">
      <w:pPr>
        <w:tabs>
          <w:tab w:val="left" w:pos="2932"/>
        </w:tabs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73C1B" w:rsidRPr="00211566" w:rsidRDefault="0076003A" w:rsidP="00211566">
      <w:pPr>
        <w:tabs>
          <w:tab w:val="left" w:pos="2932"/>
        </w:tabs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8B59E6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ОЦЕНКА </w:t>
      </w:r>
      <w:proofErr w:type="gramStart"/>
      <w:r w:rsidR="008B59E6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ФУНКЦИОНИРОВАНИЯ ВНУТРЕННЕЙ СИСТЕМЫ ОЦЕНКИ </w:t>
      </w:r>
      <w:r w:rsidR="008B59E6" w:rsidRPr="00211566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КАЧЕСТВА ОБРАЗОВАНИЯ</w:t>
      </w:r>
      <w:proofErr w:type="gramEnd"/>
    </w:p>
    <w:p w:rsidR="00C755F6" w:rsidRPr="00A4275D" w:rsidRDefault="00E550E5" w:rsidP="00A4275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 </w:t>
      </w:r>
      <w:r w:rsidR="004B19AC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ш</w:t>
      </w:r>
      <w:r w:rsidR="00C755F6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коле утверждено </w:t>
      </w:r>
      <w:hyperlink r:id="rId21" w:anchor="/document/118/30289/" w:history="1">
        <w:r w:rsidR="00C755F6" w:rsidRPr="00A4275D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>Положение о внутренней системе оценки качества образования</w:t>
        </w:r>
      </w:hyperlink>
      <w:r w:rsidR="00C755F6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 от </w:t>
      </w:r>
      <w:r w:rsidR="004B19AC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23</w:t>
      </w:r>
      <w:r w:rsidR="00C755F6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.0</w:t>
      </w:r>
      <w:r w:rsidR="004B19AC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8</w:t>
      </w:r>
      <w:r w:rsidR="00C755F6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.20</w:t>
      </w:r>
      <w:r w:rsidR="004B19AC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21</w:t>
      </w:r>
      <w:r w:rsidR="00C755F6" w:rsidRPr="00A4275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.</w:t>
      </w:r>
      <w:r w:rsidR="00C755F6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C755F6" w:rsidRPr="00A4275D">
        <w:rPr>
          <w:rFonts w:ascii="Times New Roman" w:eastAsia="Times New Roman" w:hAnsi="Times New Roman" w:cs="Times New Roman"/>
          <w:iCs/>
          <w:sz w:val="24"/>
          <w:szCs w:val="24"/>
        </w:rPr>
        <w:t>По итогам оценки качества образования в 202</w:t>
      </w:r>
      <w:r w:rsidR="003B0BFA" w:rsidRPr="00A4275D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C755F6"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выявлено, что уровень </w:t>
      </w:r>
      <w:proofErr w:type="spellStart"/>
      <w:r w:rsidR="00C755F6" w:rsidRPr="00A4275D">
        <w:rPr>
          <w:rFonts w:ascii="Times New Roman" w:eastAsia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="00C755F6"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результат </w:t>
      </w:r>
      <w:r w:rsidR="00C94FBD"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ниже </w:t>
      </w:r>
      <w:r w:rsidR="00C755F6" w:rsidRPr="00A4275D">
        <w:rPr>
          <w:rFonts w:ascii="Times New Roman" w:eastAsia="Times New Roman" w:hAnsi="Times New Roman" w:cs="Times New Roman"/>
          <w:iCs/>
          <w:sz w:val="24"/>
          <w:szCs w:val="24"/>
        </w:rPr>
        <w:t>средне</w:t>
      </w:r>
      <w:r w:rsidR="005E30F4" w:rsidRPr="00A4275D">
        <w:rPr>
          <w:rFonts w:ascii="Times New Roman" w:eastAsia="Times New Roman" w:hAnsi="Times New Roman" w:cs="Times New Roman"/>
          <w:iCs/>
          <w:sz w:val="24"/>
          <w:szCs w:val="24"/>
        </w:rPr>
        <w:t>го</w:t>
      </w:r>
      <w:r w:rsidR="00C755F6"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 уровн</w:t>
      </w:r>
      <w:r w:rsidR="005E30F4" w:rsidRPr="00A4275D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="00C755F6"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C755F6" w:rsidRPr="00A4275D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="00C755F6"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личностных результатов </w:t>
      </w:r>
      <w:proofErr w:type="gramStart"/>
      <w:r w:rsidR="00C94FBD" w:rsidRPr="00A4275D">
        <w:rPr>
          <w:rFonts w:ascii="Times New Roman" w:eastAsia="Times New Roman" w:hAnsi="Times New Roman" w:cs="Times New Roman"/>
          <w:iCs/>
          <w:sz w:val="24"/>
          <w:szCs w:val="24"/>
        </w:rPr>
        <w:t>низкая</w:t>
      </w:r>
      <w:proofErr w:type="gramEnd"/>
      <w:r w:rsidR="00C755F6" w:rsidRPr="00A4275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550E5" w:rsidRPr="00A4275D" w:rsidRDefault="00C755F6" w:rsidP="00A4275D">
      <w:pPr>
        <w:spacing w:after="15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 результатам анкетирования 202</w:t>
      </w:r>
      <w:r w:rsidR="003B0BFA"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A4275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года выявлено, что количество родителей, которые удовлетворены общим качеством образования в Школе</w:t>
      </w:r>
      <w:r w:rsidRPr="00A4275D">
        <w:rPr>
          <w:rFonts w:ascii="Times New Roman" w:eastAsia="Times New Roman" w:hAnsi="Times New Roman" w:cs="Times New Roman"/>
          <w:iCs/>
          <w:sz w:val="24"/>
          <w:szCs w:val="24"/>
        </w:rPr>
        <w:t>, – </w:t>
      </w:r>
      <w:r w:rsidR="00873375" w:rsidRPr="00A4275D">
        <w:rPr>
          <w:rFonts w:ascii="Times New Roman" w:eastAsia="Times New Roman" w:hAnsi="Times New Roman" w:cs="Times New Roman"/>
          <w:iCs/>
          <w:sz w:val="24"/>
          <w:szCs w:val="24"/>
        </w:rPr>
        <w:t>79</w:t>
      </w:r>
      <w:r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</w:t>
      </w:r>
      <w:r w:rsidR="00CE1D85" w:rsidRPr="00A4275D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, количество обучающихся, удовлетворенных образовательным процессом, – </w:t>
      </w:r>
      <w:r w:rsidR="00873375" w:rsidRPr="00A4275D">
        <w:rPr>
          <w:rFonts w:ascii="Times New Roman" w:eastAsia="Times New Roman" w:hAnsi="Times New Roman" w:cs="Times New Roman"/>
          <w:iCs/>
          <w:sz w:val="24"/>
          <w:szCs w:val="24"/>
        </w:rPr>
        <w:t>68</w:t>
      </w:r>
      <w:r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процентов. Высказаны пожелания о введении</w:t>
      </w:r>
      <w:r w:rsidR="00E550E5" w:rsidRPr="00A42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75D">
        <w:rPr>
          <w:rFonts w:ascii="Times New Roman" w:eastAsia="Times New Roman" w:hAnsi="Times New Roman" w:cs="Times New Roman"/>
          <w:iCs/>
          <w:sz w:val="24"/>
          <w:szCs w:val="24"/>
        </w:rPr>
        <w:t>профильного обуч</w:t>
      </w:r>
      <w:r w:rsidR="00C94FBD"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ения с </w:t>
      </w:r>
      <w:proofErr w:type="spellStart"/>
      <w:proofErr w:type="gramStart"/>
      <w:r w:rsidR="00C94FBD" w:rsidRPr="00A4275D">
        <w:rPr>
          <w:rFonts w:ascii="Times New Roman" w:eastAsia="Times New Roman" w:hAnsi="Times New Roman" w:cs="Times New Roman"/>
          <w:iCs/>
          <w:sz w:val="24"/>
          <w:szCs w:val="24"/>
        </w:rPr>
        <w:t>естественно</w:t>
      </w:r>
      <w:r w:rsidR="00325056" w:rsidRPr="00A4275D">
        <w:rPr>
          <w:rFonts w:ascii="Times New Roman" w:eastAsia="Times New Roman" w:hAnsi="Times New Roman" w:cs="Times New Roman"/>
          <w:iCs/>
          <w:sz w:val="24"/>
          <w:szCs w:val="24"/>
        </w:rPr>
        <w:t>-н</w:t>
      </w:r>
      <w:r w:rsidRPr="00A4275D">
        <w:rPr>
          <w:rFonts w:ascii="Times New Roman" w:eastAsia="Times New Roman" w:hAnsi="Times New Roman" w:cs="Times New Roman"/>
          <w:iCs/>
          <w:sz w:val="24"/>
          <w:szCs w:val="24"/>
        </w:rPr>
        <w:t>аучными</w:t>
      </w:r>
      <w:proofErr w:type="spellEnd"/>
      <w:proofErr w:type="gramEnd"/>
      <w:r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325056" w:rsidRPr="00A4275D">
        <w:rPr>
          <w:rFonts w:ascii="Times New Roman" w:eastAsia="Times New Roman" w:hAnsi="Times New Roman" w:cs="Times New Roman"/>
          <w:iCs/>
          <w:sz w:val="24"/>
          <w:szCs w:val="24"/>
        </w:rPr>
        <w:t>гуманитарными</w:t>
      </w:r>
      <w:r w:rsidRPr="00A4275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классами. </w:t>
      </w:r>
    </w:p>
    <w:p w:rsidR="00CA4D49" w:rsidRPr="00A4275D" w:rsidRDefault="00CA4D49" w:rsidP="00A4275D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t>По результатам проведенного опроса  родителей учащихся МБОУ «Сергеевская СОШ ПМО» на предмет  выявления уровня удовлетворенности участниками образовательного процесса качеством предоставления образовательных услуг   за  202</w:t>
      </w:r>
      <w:r w:rsidR="00211AE8" w:rsidRPr="00A4275D">
        <w:rPr>
          <w:rFonts w:ascii="Times New Roman" w:hAnsi="Times New Roman" w:cs="Times New Roman"/>
          <w:sz w:val="24"/>
          <w:szCs w:val="24"/>
        </w:rPr>
        <w:t>3</w:t>
      </w:r>
      <w:r w:rsidRPr="00A4275D">
        <w:rPr>
          <w:rFonts w:ascii="Times New Roman" w:hAnsi="Times New Roman" w:cs="Times New Roman"/>
          <w:sz w:val="24"/>
          <w:szCs w:val="24"/>
        </w:rPr>
        <w:t xml:space="preserve"> г. следует:</w:t>
      </w:r>
    </w:p>
    <w:p w:rsidR="00CA4D49" w:rsidRPr="00A4275D" w:rsidRDefault="00CA4D49" w:rsidP="00A4275D">
      <w:pPr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t xml:space="preserve">-качеством образования (обучения и воспитания) удовлетворено </w:t>
      </w:r>
      <w:r w:rsidR="00A8629B" w:rsidRPr="00A4275D">
        <w:rPr>
          <w:rFonts w:ascii="Times New Roman" w:hAnsi="Times New Roman" w:cs="Times New Roman"/>
          <w:sz w:val="24"/>
          <w:szCs w:val="24"/>
        </w:rPr>
        <w:t>98</w:t>
      </w:r>
      <w:r w:rsidRPr="00A4275D">
        <w:rPr>
          <w:rFonts w:ascii="Times New Roman" w:hAnsi="Times New Roman" w:cs="Times New Roman"/>
          <w:sz w:val="24"/>
          <w:szCs w:val="24"/>
        </w:rPr>
        <w:t>% респондентов;</w:t>
      </w:r>
    </w:p>
    <w:p w:rsidR="00CA4D49" w:rsidRPr="00A4275D" w:rsidRDefault="00CA4D49" w:rsidP="00A4275D">
      <w:pPr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t>-организацией учебно-воспитательного процесса- 100 %,</w:t>
      </w:r>
    </w:p>
    <w:p w:rsidR="00CA4D49" w:rsidRPr="00A4275D" w:rsidRDefault="00CA4D49" w:rsidP="00A4275D">
      <w:pPr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t xml:space="preserve">-степенью информированности о деятельности образовательного учреждения удовлетворено 100 % респондентов, </w:t>
      </w:r>
    </w:p>
    <w:p w:rsidR="00A8629B" w:rsidRPr="00A4275D" w:rsidRDefault="00CA4D49" w:rsidP="00A4275D">
      <w:pPr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t xml:space="preserve">-состоянием материально-технической базы школы удовлетворено -98%, </w:t>
      </w:r>
    </w:p>
    <w:p w:rsidR="00CA4D49" w:rsidRPr="00A4275D" w:rsidRDefault="00A8629B" w:rsidP="00A4275D">
      <w:pPr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t>-</w:t>
      </w:r>
      <w:r w:rsidR="00CA4D49" w:rsidRPr="00A4275D">
        <w:rPr>
          <w:rFonts w:ascii="Times New Roman" w:hAnsi="Times New Roman" w:cs="Times New Roman"/>
          <w:sz w:val="24"/>
          <w:szCs w:val="24"/>
        </w:rPr>
        <w:t xml:space="preserve">профессионализмом педагогов удовлетворено </w:t>
      </w:r>
      <w:r w:rsidRPr="00A4275D">
        <w:rPr>
          <w:rFonts w:ascii="Times New Roman" w:hAnsi="Times New Roman" w:cs="Times New Roman"/>
          <w:sz w:val="24"/>
          <w:szCs w:val="24"/>
        </w:rPr>
        <w:t xml:space="preserve">88 </w:t>
      </w:r>
      <w:r w:rsidR="00CA4D49" w:rsidRPr="00A4275D">
        <w:rPr>
          <w:rFonts w:ascii="Times New Roman" w:hAnsi="Times New Roman" w:cs="Times New Roman"/>
          <w:sz w:val="24"/>
          <w:szCs w:val="24"/>
        </w:rPr>
        <w:t>% респондентов,</w:t>
      </w:r>
    </w:p>
    <w:p w:rsidR="00CA4D49" w:rsidRPr="00A4275D" w:rsidRDefault="00CA4D49" w:rsidP="00A4275D">
      <w:pPr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t xml:space="preserve"> -организацией питания в школе – 100 % респондентов</w:t>
      </w:r>
      <w:proofErr w:type="gramStart"/>
      <w:r w:rsidRPr="00A427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A4D49" w:rsidRPr="00A4275D" w:rsidRDefault="00CA4D49" w:rsidP="00A4275D">
      <w:pPr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t>-обеспеченностью литературой, учебниками в школе удовлетворено 100 % респондентов,</w:t>
      </w:r>
    </w:p>
    <w:p w:rsidR="00CA4D49" w:rsidRPr="00A4275D" w:rsidRDefault="00CA4D49" w:rsidP="00A4275D">
      <w:pPr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t xml:space="preserve">-санитарно-гигиеническими условиями, школьным бытом удовлетворено 100 % респондентов; </w:t>
      </w:r>
    </w:p>
    <w:p w:rsidR="00CA4D49" w:rsidRPr="00A4275D" w:rsidRDefault="00CA4D49" w:rsidP="00A427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75D">
        <w:rPr>
          <w:rFonts w:ascii="Times New Roman" w:hAnsi="Times New Roman" w:cs="Times New Roman"/>
          <w:sz w:val="24"/>
          <w:szCs w:val="24"/>
        </w:rPr>
        <w:t>-взаимоотношениями педагогов с обучающимися и с родителями удовлетворено 100 % респондентов,</w:t>
      </w:r>
      <w:proofErr w:type="gramEnd"/>
    </w:p>
    <w:p w:rsidR="00CA4D49" w:rsidRPr="00A4275D" w:rsidRDefault="00CA4D49" w:rsidP="00A4275D">
      <w:pPr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t>-организацией внеурочной деятельностью в школе удовлетворено 100 % родителей,</w:t>
      </w:r>
    </w:p>
    <w:p w:rsidR="00CA4D49" w:rsidRPr="00A4275D" w:rsidRDefault="00CA4D49" w:rsidP="00A4275D">
      <w:pPr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t>-организацией отдыха детей в летнее каникулярное время удовлетворено 100 % родителей учащихся.</w:t>
      </w:r>
    </w:p>
    <w:p w:rsidR="0057492A" w:rsidRPr="000F4DB2" w:rsidRDefault="00CA4D49" w:rsidP="000F4DB2">
      <w:pPr>
        <w:jc w:val="both"/>
        <w:rPr>
          <w:rFonts w:ascii="Times New Roman" w:hAnsi="Times New Roman" w:cs="Times New Roman"/>
          <w:sz w:val="24"/>
          <w:szCs w:val="24"/>
        </w:rPr>
      </w:pPr>
      <w:r w:rsidRPr="00A4275D">
        <w:rPr>
          <w:rFonts w:ascii="Times New Roman" w:hAnsi="Times New Roman" w:cs="Times New Roman"/>
          <w:sz w:val="24"/>
          <w:szCs w:val="24"/>
        </w:rPr>
        <w:lastRenderedPageBreak/>
        <w:t>Из проведенного анализа следует, что за 202</w:t>
      </w:r>
      <w:r w:rsidR="00A8629B" w:rsidRPr="00A4275D">
        <w:rPr>
          <w:rFonts w:ascii="Times New Roman" w:hAnsi="Times New Roman" w:cs="Times New Roman"/>
          <w:sz w:val="24"/>
          <w:szCs w:val="24"/>
        </w:rPr>
        <w:t>2</w:t>
      </w:r>
      <w:r w:rsidRPr="00A4275D">
        <w:rPr>
          <w:rFonts w:ascii="Times New Roman" w:hAnsi="Times New Roman" w:cs="Times New Roman"/>
          <w:sz w:val="24"/>
          <w:szCs w:val="24"/>
        </w:rPr>
        <w:t xml:space="preserve"> г. работой школы, качеством предоставления образовательных услуг в МБОУ «Сергеевская СОШ ПМО» в среднем удовлетворено 98%  законных представителей (родителей) обучающихся.</w:t>
      </w:r>
    </w:p>
    <w:p w:rsidR="00690B3E" w:rsidRPr="000F4DB2" w:rsidRDefault="00873375" w:rsidP="00873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СТАТИСТИЧЕСКАЯ ЧАСТЬ</w:t>
      </w:r>
    </w:p>
    <w:p w:rsidR="00C130DF" w:rsidRPr="000F4DB2" w:rsidRDefault="008C7BC4" w:rsidP="004760C5">
      <w:pPr>
        <w:tabs>
          <w:tab w:val="left" w:pos="3101"/>
        </w:tabs>
        <w:spacing w:after="195" w:line="221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0F4DB2">
        <w:rPr>
          <w:rFonts w:ascii="Times New Roman" w:hAnsi="Times New Roman"/>
          <w:b/>
          <w:caps/>
          <w:sz w:val="24"/>
          <w:szCs w:val="24"/>
        </w:rPr>
        <w:t>1</w:t>
      </w:r>
      <w:r w:rsidR="00873375" w:rsidRPr="000F4DB2">
        <w:rPr>
          <w:rFonts w:ascii="Times New Roman" w:hAnsi="Times New Roman"/>
          <w:b/>
          <w:caps/>
          <w:sz w:val="24"/>
          <w:szCs w:val="24"/>
        </w:rPr>
        <w:t>0</w:t>
      </w:r>
      <w:r w:rsidRPr="000F4DB2">
        <w:rPr>
          <w:rFonts w:ascii="Times New Roman" w:hAnsi="Times New Roman"/>
          <w:b/>
          <w:caps/>
          <w:sz w:val="24"/>
          <w:szCs w:val="24"/>
        </w:rPr>
        <w:t>.</w:t>
      </w:r>
      <w:r w:rsidR="001759CD" w:rsidRPr="000F4DB2">
        <w:rPr>
          <w:rFonts w:ascii="Times New Roman" w:hAnsi="Times New Roman"/>
          <w:b/>
          <w:caps/>
          <w:sz w:val="24"/>
          <w:szCs w:val="24"/>
        </w:rPr>
        <w:t>рЕЗУЛЬТАТЫ АНАЛИЗА ПОКАЗАТЕЛЕЙ ДЕЯТЕЛЬНОСТИ мбоу «сЕРГЕЕВСКАЯ сош пм</w:t>
      </w:r>
      <w:r w:rsidR="00C130DF" w:rsidRPr="000F4DB2">
        <w:rPr>
          <w:rFonts w:ascii="Times New Roman" w:hAnsi="Times New Roman"/>
          <w:b/>
          <w:caps/>
          <w:sz w:val="24"/>
          <w:szCs w:val="24"/>
        </w:rPr>
        <w:t>О</w:t>
      </w:r>
      <w:r w:rsidR="003D6085" w:rsidRPr="000F4DB2">
        <w:rPr>
          <w:rFonts w:ascii="Times New Roman" w:hAnsi="Times New Roman"/>
          <w:b/>
          <w:caps/>
          <w:sz w:val="24"/>
          <w:szCs w:val="24"/>
        </w:rPr>
        <w:t>»</w:t>
      </w:r>
    </w:p>
    <w:p w:rsidR="00014407" w:rsidRPr="000F4DB2" w:rsidRDefault="00014407" w:rsidP="000144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4DB2">
        <w:rPr>
          <w:rFonts w:ascii="Times New Roman" w:hAnsi="Times New Roman" w:cs="Times New Roman"/>
          <w:color w:val="000000"/>
          <w:sz w:val="24"/>
          <w:szCs w:val="24"/>
        </w:rPr>
        <w:t>Данные приведены по состоянию на 3</w:t>
      </w:r>
      <w:r w:rsidR="00873375" w:rsidRPr="000F4D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4DB2">
        <w:rPr>
          <w:rFonts w:ascii="Times New Roman" w:hAnsi="Times New Roman" w:cs="Times New Roman"/>
          <w:color w:val="000000"/>
          <w:sz w:val="24"/>
          <w:szCs w:val="24"/>
        </w:rPr>
        <w:t> декабря 202</w:t>
      </w:r>
      <w:r w:rsidR="00873375" w:rsidRPr="000F4D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F4DB2">
        <w:rPr>
          <w:rFonts w:ascii="Times New Roman" w:hAnsi="Times New Roman" w:cs="Times New Roman"/>
          <w:color w:val="000000"/>
          <w:sz w:val="24"/>
          <w:szCs w:val="24"/>
        </w:rPr>
        <w:t>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3"/>
        <w:gridCol w:w="1431"/>
        <w:gridCol w:w="1433"/>
      </w:tblGrid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11AE8" w:rsidRPr="000F4DB2" w:rsidTr="00873375">
        <w:tc>
          <w:tcPr>
            <w:tcW w:w="978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422 (46,1%)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4,3*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4,2*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</w:t>
            </w: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численности выпускников 11-го класса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 (%)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284 (89%)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2(0,63%)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2(0,63%)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8 (2,5%)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8 (2,5%)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319 (100%)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учащихся в рамках сетевой формы реализации образовательных программ от общей численности </w:t>
            </w: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Общая численность </w:t>
            </w:r>
            <w:proofErr w:type="spellStart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10 (50%)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2 (10%)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8 (40%)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10 (50%)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3 (15%)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7 (35%)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6 (30%)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3 (15%)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3 (15%)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24 (100%)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22 (92%)</w:t>
            </w:r>
          </w:p>
        </w:tc>
      </w:tr>
      <w:tr w:rsidR="00211AE8" w:rsidRPr="000F4DB2" w:rsidTr="00873375">
        <w:tc>
          <w:tcPr>
            <w:tcW w:w="978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0,272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от общего количества единиц библиотечного фонда в </w:t>
            </w: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расчете на одного учащегося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1AE8" w:rsidRPr="000F4DB2" w:rsidRDefault="00211AE8" w:rsidP="0087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319 (100%)</w:t>
            </w:r>
          </w:p>
        </w:tc>
      </w:tr>
      <w:tr w:rsidR="00211AE8" w:rsidRPr="000F4DB2" w:rsidTr="00873375">
        <w:tc>
          <w:tcPr>
            <w:tcW w:w="6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AE8" w:rsidRPr="000F4DB2" w:rsidRDefault="00211AE8" w:rsidP="008733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t>3,13</w:t>
            </w:r>
          </w:p>
          <w:p w:rsidR="00211AE8" w:rsidRPr="000F4DB2" w:rsidRDefault="00211AE8" w:rsidP="0087337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D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11AE8" w:rsidRPr="000F4DB2" w:rsidRDefault="00211AE8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sz w:val="24"/>
          <w:szCs w:val="24"/>
        </w:rPr>
        <w:t>* В 2023 году средний балл ГИА-9 по русскому языку и математике рассчитывается на основании обобщенных результатов по ОГЭ.</w:t>
      </w:r>
    </w:p>
    <w:p w:rsidR="00211AE8" w:rsidRPr="000F4DB2" w:rsidRDefault="00873375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 СП 2.4.3648-20 и </w:t>
      </w:r>
      <w:proofErr w:type="spellStart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 xml:space="preserve"> 1.2.3685-21 и позволяет реализовывать образовательные программы в полном объеме в соответствии с ФГОС по уровням общего образования.</w:t>
      </w:r>
    </w:p>
    <w:p w:rsidR="00211AE8" w:rsidRPr="000F4DB2" w:rsidRDefault="00873375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созданы условия для реализации ФГОС-2021: разработаны ООП НОО </w:t>
      </w:r>
      <w:proofErr w:type="gramStart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 xml:space="preserve"> по ФГОС-2021 показывают, что Школа успешно реализовала мероприятия по внедрению ФГОС-2021.</w:t>
      </w:r>
    </w:p>
    <w:p w:rsidR="00211AE8" w:rsidRPr="000F4DB2" w:rsidRDefault="00873375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AE8" w:rsidRPr="000F4DB2" w:rsidRDefault="00873375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 xml:space="preserve">Результаты ВПР показали среднее качество подготовки </w:t>
      </w:r>
      <w:proofErr w:type="gramStart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AE8" w:rsidRPr="00584AE9" w:rsidRDefault="00873375" w:rsidP="00211AE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B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>С 1 сентября 2023 года в соответствии с Федеральным законом от 24.09.2022 № 371-ФЗ МБОУ «</w:t>
      </w:r>
      <w:proofErr w:type="spellStart"/>
      <w:r w:rsidRPr="000F4DB2">
        <w:rPr>
          <w:rFonts w:ascii="Times New Roman" w:eastAsia="Times New Roman" w:hAnsi="Times New Roman" w:cs="Times New Roman"/>
          <w:sz w:val="24"/>
          <w:szCs w:val="24"/>
        </w:rPr>
        <w:t>Сергеевская</w:t>
      </w:r>
      <w:proofErr w:type="spellEnd"/>
      <w:r w:rsidRPr="000F4DB2">
        <w:rPr>
          <w:rFonts w:ascii="Times New Roman" w:eastAsia="Times New Roman" w:hAnsi="Times New Roman" w:cs="Times New Roman"/>
          <w:sz w:val="24"/>
          <w:szCs w:val="24"/>
        </w:rPr>
        <w:t xml:space="preserve"> СОШ ПМО</w:t>
      </w:r>
      <w:r w:rsidR="00211AE8" w:rsidRPr="000F4DB2">
        <w:rPr>
          <w:rFonts w:ascii="Times New Roman" w:eastAsia="Times New Roman" w:hAnsi="Times New Roman" w:cs="Times New Roman"/>
          <w:sz w:val="24"/>
          <w:szCs w:val="24"/>
        </w:rPr>
        <w:t>» приступила к реализации ООП всех уровней о</w:t>
      </w:r>
      <w:r w:rsidR="000F4DB2">
        <w:rPr>
          <w:rFonts w:ascii="Times New Roman" w:eastAsia="Times New Roman" w:hAnsi="Times New Roman" w:cs="Times New Roman"/>
          <w:sz w:val="24"/>
          <w:szCs w:val="24"/>
        </w:rPr>
        <w:t>бразования в соответствии с ФОП.</w:t>
      </w:r>
    </w:p>
    <w:p w:rsidR="00211AE8" w:rsidRPr="00584AE9" w:rsidRDefault="00211AE8" w:rsidP="00211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AE8" w:rsidRPr="00014407" w:rsidRDefault="00211AE8" w:rsidP="00014407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11AE8" w:rsidRPr="00014407" w:rsidSect="000F4DB2">
      <w:headerReference w:type="default" r:id="rId22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12F" w:rsidRDefault="0021712F" w:rsidP="00530EC8">
      <w:pPr>
        <w:spacing w:after="0" w:line="240" w:lineRule="auto"/>
      </w:pPr>
      <w:r>
        <w:separator/>
      </w:r>
    </w:p>
  </w:endnote>
  <w:endnote w:type="continuationSeparator" w:id="1">
    <w:p w:rsidR="0021712F" w:rsidRDefault="0021712F" w:rsidP="0053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12F" w:rsidRDefault="0021712F" w:rsidP="00530EC8">
      <w:pPr>
        <w:spacing w:after="0" w:line="240" w:lineRule="auto"/>
      </w:pPr>
      <w:r>
        <w:separator/>
      </w:r>
    </w:p>
  </w:footnote>
  <w:footnote w:type="continuationSeparator" w:id="1">
    <w:p w:rsidR="0021712F" w:rsidRDefault="0021712F" w:rsidP="0053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2F" w:rsidRDefault="0021712F" w:rsidP="00814AA8">
    <w:pPr>
      <w:pStyle w:val="a4"/>
    </w:pPr>
  </w:p>
  <w:p w:rsidR="0021712F" w:rsidRDefault="002171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0"/>
    <w:multiLevelType w:val="multilevel"/>
    <w:tmpl w:val="800E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F4FDC"/>
    <w:multiLevelType w:val="multilevel"/>
    <w:tmpl w:val="C9D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A3DA3"/>
    <w:multiLevelType w:val="hybridMultilevel"/>
    <w:tmpl w:val="6EECF100"/>
    <w:lvl w:ilvl="0" w:tplc="90B281FE">
      <w:start w:val="6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4BC5722"/>
    <w:multiLevelType w:val="multilevel"/>
    <w:tmpl w:val="E1E8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63686"/>
    <w:multiLevelType w:val="multilevel"/>
    <w:tmpl w:val="EDA2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A49B7"/>
    <w:multiLevelType w:val="multilevel"/>
    <w:tmpl w:val="6EF6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476C7"/>
    <w:multiLevelType w:val="hybridMultilevel"/>
    <w:tmpl w:val="68A60FB8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913A2"/>
    <w:multiLevelType w:val="hybridMultilevel"/>
    <w:tmpl w:val="2F04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410E7"/>
    <w:multiLevelType w:val="hybridMultilevel"/>
    <w:tmpl w:val="68969ACE"/>
    <w:lvl w:ilvl="0" w:tplc="D3889220">
      <w:start w:val="3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1494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551B7C"/>
    <w:multiLevelType w:val="multilevel"/>
    <w:tmpl w:val="5080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760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2112F1"/>
    <w:multiLevelType w:val="multilevel"/>
    <w:tmpl w:val="A91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8B6313"/>
    <w:multiLevelType w:val="multilevel"/>
    <w:tmpl w:val="5B3A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9A7E41"/>
    <w:multiLevelType w:val="multilevel"/>
    <w:tmpl w:val="CD34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E2049A"/>
    <w:multiLevelType w:val="multilevel"/>
    <w:tmpl w:val="5E84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053E89"/>
    <w:multiLevelType w:val="multilevel"/>
    <w:tmpl w:val="B8EA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4B2589"/>
    <w:multiLevelType w:val="multilevel"/>
    <w:tmpl w:val="5FC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DE3FE1"/>
    <w:multiLevelType w:val="multilevel"/>
    <w:tmpl w:val="D2F4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323ADC"/>
    <w:multiLevelType w:val="multilevel"/>
    <w:tmpl w:val="B7E6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A80C21"/>
    <w:multiLevelType w:val="multilevel"/>
    <w:tmpl w:val="C736D6C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833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141B59"/>
    <w:multiLevelType w:val="multilevel"/>
    <w:tmpl w:val="2DA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CD62C5"/>
    <w:multiLevelType w:val="hybridMultilevel"/>
    <w:tmpl w:val="E3A8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2F7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CD3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9A4746"/>
    <w:multiLevelType w:val="hybridMultilevel"/>
    <w:tmpl w:val="DA3267A2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570205"/>
    <w:multiLevelType w:val="multilevel"/>
    <w:tmpl w:val="47A2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DA36ED"/>
    <w:multiLevelType w:val="hybridMultilevel"/>
    <w:tmpl w:val="16A66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792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11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872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D07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B27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022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94050F"/>
    <w:multiLevelType w:val="multilevel"/>
    <w:tmpl w:val="787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352A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543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1E4529A"/>
    <w:multiLevelType w:val="multilevel"/>
    <w:tmpl w:val="687A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3A5274"/>
    <w:multiLevelType w:val="multilevel"/>
    <w:tmpl w:val="DA02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E34EFE"/>
    <w:multiLevelType w:val="multilevel"/>
    <w:tmpl w:val="EBFA53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5EE01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4377EA"/>
    <w:multiLevelType w:val="multilevel"/>
    <w:tmpl w:val="436C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B74016"/>
    <w:multiLevelType w:val="hybridMultilevel"/>
    <w:tmpl w:val="28E8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E33464"/>
    <w:multiLevelType w:val="multilevel"/>
    <w:tmpl w:val="1FAE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70590F"/>
    <w:multiLevelType w:val="hybridMultilevel"/>
    <w:tmpl w:val="2D6AA49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84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2"/>
  </w:num>
  <w:num w:numId="3">
    <w:abstractNumId w:val="13"/>
  </w:num>
  <w:num w:numId="4">
    <w:abstractNumId w:val="2"/>
  </w:num>
  <w:num w:numId="5">
    <w:abstractNumId w:val="24"/>
  </w:num>
  <w:num w:numId="6">
    <w:abstractNumId w:val="21"/>
  </w:num>
  <w:num w:numId="7">
    <w:abstractNumId w:val="28"/>
  </w:num>
  <w:num w:numId="8">
    <w:abstractNumId w:val="7"/>
  </w:num>
  <w:num w:numId="9">
    <w:abstractNumId w:val="8"/>
  </w:num>
  <w:num w:numId="10">
    <w:abstractNumId w:val="45"/>
  </w:num>
  <w:num w:numId="11">
    <w:abstractNumId w:val="26"/>
  </w:num>
  <w:num w:numId="12">
    <w:abstractNumId w:val="6"/>
  </w:num>
  <w:num w:numId="13">
    <w:abstractNumId w:val="29"/>
  </w:num>
  <w:num w:numId="14">
    <w:abstractNumId w:val="36"/>
  </w:num>
  <w:num w:numId="15">
    <w:abstractNumId w:val="31"/>
  </w:num>
  <w:num w:numId="16">
    <w:abstractNumId w:val="11"/>
  </w:num>
  <w:num w:numId="17">
    <w:abstractNumId w:val="25"/>
  </w:num>
  <w:num w:numId="18">
    <w:abstractNumId w:val="34"/>
  </w:num>
  <w:num w:numId="19">
    <w:abstractNumId w:val="9"/>
  </w:num>
  <w:num w:numId="20">
    <w:abstractNumId w:val="23"/>
  </w:num>
  <w:num w:numId="21">
    <w:abstractNumId w:val="40"/>
  </w:num>
  <w:num w:numId="22">
    <w:abstractNumId w:val="17"/>
  </w:num>
  <w:num w:numId="23">
    <w:abstractNumId w:val="20"/>
  </w:num>
  <w:num w:numId="24">
    <w:abstractNumId w:val="18"/>
  </w:num>
  <w:num w:numId="25">
    <w:abstractNumId w:val="19"/>
  </w:num>
  <w:num w:numId="26">
    <w:abstractNumId w:val="27"/>
  </w:num>
  <w:num w:numId="27">
    <w:abstractNumId w:val="39"/>
  </w:num>
  <w:num w:numId="28">
    <w:abstractNumId w:val="12"/>
  </w:num>
  <w:num w:numId="29">
    <w:abstractNumId w:val="1"/>
  </w:num>
  <w:num w:numId="30">
    <w:abstractNumId w:val="5"/>
  </w:num>
  <w:num w:numId="31">
    <w:abstractNumId w:val="0"/>
  </w:num>
  <w:num w:numId="32">
    <w:abstractNumId w:val="46"/>
  </w:num>
  <w:num w:numId="33">
    <w:abstractNumId w:val="3"/>
  </w:num>
  <w:num w:numId="34">
    <w:abstractNumId w:val="44"/>
  </w:num>
  <w:num w:numId="35">
    <w:abstractNumId w:val="14"/>
  </w:num>
  <w:num w:numId="36">
    <w:abstractNumId w:val="41"/>
  </w:num>
  <w:num w:numId="37">
    <w:abstractNumId w:val="32"/>
  </w:num>
  <w:num w:numId="38">
    <w:abstractNumId w:val="42"/>
  </w:num>
  <w:num w:numId="39">
    <w:abstractNumId w:val="35"/>
  </w:num>
  <w:num w:numId="40">
    <w:abstractNumId w:val="4"/>
  </w:num>
  <w:num w:numId="41">
    <w:abstractNumId w:val="37"/>
  </w:num>
  <w:num w:numId="42">
    <w:abstractNumId w:val="30"/>
  </w:num>
  <w:num w:numId="43">
    <w:abstractNumId w:val="33"/>
  </w:num>
  <w:num w:numId="44">
    <w:abstractNumId w:val="10"/>
  </w:num>
  <w:num w:numId="45">
    <w:abstractNumId w:val="38"/>
  </w:num>
  <w:num w:numId="46">
    <w:abstractNumId w:val="15"/>
  </w:num>
  <w:num w:numId="47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E12"/>
    <w:rsid w:val="00002ABF"/>
    <w:rsid w:val="00011959"/>
    <w:rsid w:val="00012216"/>
    <w:rsid w:val="00013FD6"/>
    <w:rsid w:val="00014407"/>
    <w:rsid w:val="00014AF1"/>
    <w:rsid w:val="000152D3"/>
    <w:rsid w:val="00031199"/>
    <w:rsid w:val="00032DD9"/>
    <w:rsid w:val="00037F98"/>
    <w:rsid w:val="00047EAF"/>
    <w:rsid w:val="000529A1"/>
    <w:rsid w:val="00061268"/>
    <w:rsid w:val="0006157D"/>
    <w:rsid w:val="000675CC"/>
    <w:rsid w:val="00071242"/>
    <w:rsid w:val="00072F3F"/>
    <w:rsid w:val="00080831"/>
    <w:rsid w:val="00095F95"/>
    <w:rsid w:val="000A78F5"/>
    <w:rsid w:val="000B077B"/>
    <w:rsid w:val="000B1F8C"/>
    <w:rsid w:val="000B6095"/>
    <w:rsid w:val="000B7040"/>
    <w:rsid w:val="000D3276"/>
    <w:rsid w:val="000E5949"/>
    <w:rsid w:val="000F2E6E"/>
    <w:rsid w:val="000F32B1"/>
    <w:rsid w:val="000F4DB2"/>
    <w:rsid w:val="001041E0"/>
    <w:rsid w:val="00104357"/>
    <w:rsid w:val="0011163B"/>
    <w:rsid w:val="00112DAB"/>
    <w:rsid w:val="00113062"/>
    <w:rsid w:val="00113FB2"/>
    <w:rsid w:val="001150DD"/>
    <w:rsid w:val="00117562"/>
    <w:rsid w:val="00117B80"/>
    <w:rsid w:val="00127C41"/>
    <w:rsid w:val="00136C35"/>
    <w:rsid w:val="00152B5B"/>
    <w:rsid w:val="00153F29"/>
    <w:rsid w:val="001547A9"/>
    <w:rsid w:val="00156CCF"/>
    <w:rsid w:val="001610A9"/>
    <w:rsid w:val="00171473"/>
    <w:rsid w:val="0017161D"/>
    <w:rsid w:val="001759CD"/>
    <w:rsid w:val="00181DAD"/>
    <w:rsid w:val="00182445"/>
    <w:rsid w:val="0018342D"/>
    <w:rsid w:val="0018654B"/>
    <w:rsid w:val="00193502"/>
    <w:rsid w:val="001A2F80"/>
    <w:rsid w:val="001B3C27"/>
    <w:rsid w:val="001B6A8B"/>
    <w:rsid w:val="001C0EBB"/>
    <w:rsid w:val="001C489E"/>
    <w:rsid w:val="001D1C06"/>
    <w:rsid w:val="001D20B9"/>
    <w:rsid w:val="001D4875"/>
    <w:rsid w:val="001D4FF6"/>
    <w:rsid w:val="001D55F8"/>
    <w:rsid w:val="001E2926"/>
    <w:rsid w:val="001E4C7F"/>
    <w:rsid w:val="001F676C"/>
    <w:rsid w:val="00204B58"/>
    <w:rsid w:val="00210634"/>
    <w:rsid w:val="00210F76"/>
    <w:rsid w:val="00211566"/>
    <w:rsid w:val="00211AE8"/>
    <w:rsid w:val="0021712F"/>
    <w:rsid w:val="002202A3"/>
    <w:rsid w:val="00221DBF"/>
    <w:rsid w:val="0022301D"/>
    <w:rsid w:val="002326D5"/>
    <w:rsid w:val="002479BE"/>
    <w:rsid w:val="0025371A"/>
    <w:rsid w:val="0025409C"/>
    <w:rsid w:val="00254970"/>
    <w:rsid w:val="00255286"/>
    <w:rsid w:val="00255C8F"/>
    <w:rsid w:val="00256F1D"/>
    <w:rsid w:val="0025756C"/>
    <w:rsid w:val="002721C9"/>
    <w:rsid w:val="00272231"/>
    <w:rsid w:val="0028593B"/>
    <w:rsid w:val="00292EDA"/>
    <w:rsid w:val="00294A2F"/>
    <w:rsid w:val="002A0CDF"/>
    <w:rsid w:val="002A0E10"/>
    <w:rsid w:val="002B2480"/>
    <w:rsid w:val="002B65D0"/>
    <w:rsid w:val="002B774B"/>
    <w:rsid w:val="002C7533"/>
    <w:rsid w:val="002D4255"/>
    <w:rsid w:val="002E01E9"/>
    <w:rsid w:val="002E219A"/>
    <w:rsid w:val="002E6787"/>
    <w:rsid w:val="002F3744"/>
    <w:rsid w:val="0030070C"/>
    <w:rsid w:val="00301B0A"/>
    <w:rsid w:val="003044C7"/>
    <w:rsid w:val="003100E0"/>
    <w:rsid w:val="00312177"/>
    <w:rsid w:val="00317022"/>
    <w:rsid w:val="00317992"/>
    <w:rsid w:val="00320BE4"/>
    <w:rsid w:val="00324DFF"/>
    <w:rsid w:val="00325056"/>
    <w:rsid w:val="00342C9F"/>
    <w:rsid w:val="00346FE0"/>
    <w:rsid w:val="00352CC6"/>
    <w:rsid w:val="00361257"/>
    <w:rsid w:val="003612B0"/>
    <w:rsid w:val="003653DA"/>
    <w:rsid w:val="00371DAF"/>
    <w:rsid w:val="00374070"/>
    <w:rsid w:val="003829C7"/>
    <w:rsid w:val="00386C67"/>
    <w:rsid w:val="003949F0"/>
    <w:rsid w:val="003B0BFA"/>
    <w:rsid w:val="003B4B1B"/>
    <w:rsid w:val="003B5594"/>
    <w:rsid w:val="003B683D"/>
    <w:rsid w:val="003C22AE"/>
    <w:rsid w:val="003C22E3"/>
    <w:rsid w:val="003C6710"/>
    <w:rsid w:val="003C7A79"/>
    <w:rsid w:val="003D00DF"/>
    <w:rsid w:val="003D13C3"/>
    <w:rsid w:val="003D6085"/>
    <w:rsid w:val="003E365F"/>
    <w:rsid w:val="00401808"/>
    <w:rsid w:val="00404FBB"/>
    <w:rsid w:val="004061C8"/>
    <w:rsid w:val="00406AEF"/>
    <w:rsid w:val="00412245"/>
    <w:rsid w:val="00416921"/>
    <w:rsid w:val="0042300E"/>
    <w:rsid w:val="004255C0"/>
    <w:rsid w:val="00450CC2"/>
    <w:rsid w:val="00450E8B"/>
    <w:rsid w:val="00456225"/>
    <w:rsid w:val="004562B6"/>
    <w:rsid w:val="00456E59"/>
    <w:rsid w:val="00470A10"/>
    <w:rsid w:val="004760C5"/>
    <w:rsid w:val="00484B80"/>
    <w:rsid w:val="004852D1"/>
    <w:rsid w:val="00485D7A"/>
    <w:rsid w:val="0048613F"/>
    <w:rsid w:val="00491E56"/>
    <w:rsid w:val="0049364D"/>
    <w:rsid w:val="004B0BCB"/>
    <w:rsid w:val="004B19AC"/>
    <w:rsid w:val="004C0E38"/>
    <w:rsid w:val="004C78BC"/>
    <w:rsid w:val="004D0F2D"/>
    <w:rsid w:val="004D4320"/>
    <w:rsid w:val="004E2A23"/>
    <w:rsid w:val="004F0A68"/>
    <w:rsid w:val="004F1B63"/>
    <w:rsid w:val="004F43A2"/>
    <w:rsid w:val="004F5E4C"/>
    <w:rsid w:val="00500B77"/>
    <w:rsid w:val="005061ED"/>
    <w:rsid w:val="0051114A"/>
    <w:rsid w:val="00512386"/>
    <w:rsid w:val="005131C2"/>
    <w:rsid w:val="00514167"/>
    <w:rsid w:val="00530EC8"/>
    <w:rsid w:val="00531535"/>
    <w:rsid w:val="00533DF3"/>
    <w:rsid w:val="00541718"/>
    <w:rsid w:val="0054173D"/>
    <w:rsid w:val="00550205"/>
    <w:rsid w:val="00555590"/>
    <w:rsid w:val="00557151"/>
    <w:rsid w:val="00572747"/>
    <w:rsid w:val="0057492A"/>
    <w:rsid w:val="00583760"/>
    <w:rsid w:val="005941FA"/>
    <w:rsid w:val="00597FA0"/>
    <w:rsid w:val="005A6728"/>
    <w:rsid w:val="005B2CA6"/>
    <w:rsid w:val="005B3EA8"/>
    <w:rsid w:val="005C04A7"/>
    <w:rsid w:val="005C6588"/>
    <w:rsid w:val="005D19B8"/>
    <w:rsid w:val="005D42C8"/>
    <w:rsid w:val="005E21EF"/>
    <w:rsid w:val="005E2B65"/>
    <w:rsid w:val="005E30F4"/>
    <w:rsid w:val="005E3F69"/>
    <w:rsid w:val="005E409C"/>
    <w:rsid w:val="005E4DD2"/>
    <w:rsid w:val="00600F5B"/>
    <w:rsid w:val="006111B8"/>
    <w:rsid w:val="00617500"/>
    <w:rsid w:val="006253F6"/>
    <w:rsid w:val="00633FB3"/>
    <w:rsid w:val="00637A32"/>
    <w:rsid w:val="00641D94"/>
    <w:rsid w:val="0064698D"/>
    <w:rsid w:val="00647F8C"/>
    <w:rsid w:val="00652A43"/>
    <w:rsid w:val="00652B80"/>
    <w:rsid w:val="006562F2"/>
    <w:rsid w:val="00660296"/>
    <w:rsid w:val="00663046"/>
    <w:rsid w:val="00663600"/>
    <w:rsid w:val="0066464E"/>
    <w:rsid w:val="00665171"/>
    <w:rsid w:val="00665234"/>
    <w:rsid w:val="0067055E"/>
    <w:rsid w:val="00675490"/>
    <w:rsid w:val="00675E73"/>
    <w:rsid w:val="00681D4A"/>
    <w:rsid w:val="006878E6"/>
    <w:rsid w:val="00690B3E"/>
    <w:rsid w:val="00691030"/>
    <w:rsid w:val="00694973"/>
    <w:rsid w:val="006A00F9"/>
    <w:rsid w:val="006A0914"/>
    <w:rsid w:val="006B1803"/>
    <w:rsid w:val="006C3335"/>
    <w:rsid w:val="006C5575"/>
    <w:rsid w:val="006D24FD"/>
    <w:rsid w:val="006E3879"/>
    <w:rsid w:val="006E609C"/>
    <w:rsid w:val="00713E1F"/>
    <w:rsid w:val="0071773A"/>
    <w:rsid w:val="00721253"/>
    <w:rsid w:val="0073161E"/>
    <w:rsid w:val="00742EE6"/>
    <w:rsid w:val="00743507"/>
    <w:rsid w:val="00750BAF"/>
    <w:rsid w:val="00752FC8"/>
    <w:rsid w:val="007533DE"/>
    <w:rsid w:val="00755ECD"/>
    <w:rsid w:val="0076003A"/>
    <w:rsid w:val="0078048A"/>
    <w:rsid w:val="00783426"/>
    <w:rsid w:val="007876DD"/>
    <w:rsid w:val="00787EB6"/>
    <w:rsid w:val="007945D7"/>
    <w:rsid w:val="007A0AE7"/>
    <w:rsid w:val="007B0242"/>
    <w:rsid w:val="007B471F"/>
    <w:rsid w:val="007B6130"/>
    <w:rsid w:val="007C185B"/>
    <w:rsid w:val="007C6EC5"/>
    <w:rsid w:val="007D39FB"/>
    <w:rsid w:val="007D6B50"/>
    <w:rsid w:val="007E177A"/>
    <w:rsid w:val="007E45C5"/>
    <w:rsid w:val="007E6D16"/>
    <w:rsid w:val="007F1D41"/>
    <w:rsid w:val="007F38C0"/>
    <w:rsid w:val="007F3BC7"/>
    <w:rsid w:val="007F58A8"/>
    <w:rsid w:val="007F6132"/>
    <w:rsid w:val="0080577E"/>
    <w:rsid w:val="00810C22"/>
    <w:rsid w:val="00814AA8"/>
    <w:rsid w:val="00820D4B"/>
    <w:rsid w:val="00821B94"/>
    <w:rsid w:val="00821E33"/>
    <w:rsid w:val="00822FD8"/>
    <w:rsid w:val="00824079"/>
    <w:rsid w:val="008417F1"/>
    <w:rsid w:val="00841F7B"/>
    <w:rsid w:val="00844981"/>
    <w:rsid w:val="0084547C"/>
    <w:rsid w:val="0084554B"/>
    <w:rsid w:val="00846CB4"/>
    <w:rsid w:val="0085493A"/>
    <w:rsid w:val="0085663B"/>
    <w:rsid w:val="00857143"/>
    <w:rsid w:val="00860E51"/>
    <w:rsid w:val="008643ED"/>
    <w:rsid w:val="00873375"/>
    <w:rsid w:val="0087441D"/>
    <w:rsid w:val="00890FA8"/>
    <w:rsid w:val="008921A1"/>
    <w:rsid w:val="008944A2"/>
    <w:rsid w:val="008A113F"/>
    <w:rsid w:val="008A25C3"/>
    <w:rsid w:val="008B59E6"/>
    <w:rsid w:val="008C11DF"/>
    <w:rsid w:val="008C255D"/>
    <w:rsid w:val="008C411B"/>
    <w:rsid w:val="008C7BC4"/>
    <w:rsid w:val="008D0666"/>
    <w:rsid w:val="008D67E6"/>
    <w:rsid w:val="008E27A8"/>
    <w:rsid w:val="008E6591"/>
    <w:rsid w:val="008F21D0"/>
    <w:rsid w:val="008F6D96"/>
    <w:rsid w:val="00906F91"/>
    <w:rsid w:val="00910E11"/>
    <w:rsid w:val="00916F25"/>
    <w:rsid w:val="0092039F"/>
    <w:rsid w:val="00921E34"/>
    <w:rsid w:val="00924BB7"/>
    <w:rsid w:val="00934118"/>
    <w:rsid w:val="00940440"/>
    <w:rsid w:val="0094669E"/>
    <w:rsid w:val="00974A84"/>
    <w:rsid w:val="009856FC"/>
    <w:rsid w:val="0098581F"/>
    <w:rsid w:val="00990243"/>
    <w:rsid w:val="00991995"/>
    <w:rsid w:val="0099417F"/>
    <w:rsid w:val="00997001"/>
    <w:rsid w:val="009B1BC8"/>
    <w:rsid w:val="009B213E"/>
    <w:rsid w:val="009B5020"/>
    <w:rsid w:val="009C5A0D"/>
    <w:rsid w:val="009C5CF4"/>
    <w:rsid w:val="009D3423"/>
    <w:rsid w:val="009E286C"/>
    <w:rsid w:val="009E301A"/>
    <w:rsid w:val="009E314C"/>
    <w:rsid w:val="009F2E96"/>
    <w:rsid w:val="00A005A0"/>
    <w:rsid w:val="00A024CF"/>
    <w:rsid w:val="00A037AE"/>
    <w:rsid w:val="00A05D0D"/>
    <w:rsid w:val="00A07631"/>
    <w:rsid w:val="00A12017"/>
    <w:rsid w:val="00A15E26"/>
    <w:rsid w:val="00A16DE3"/>
    <w:rsid w:val="00A222C8"/>
    <w:rsid w:val="00A24495"/>
    <w:rsid w:val="00A2712D"/>
    <w:rsid w:val="00A415D2"/>
    <w:rsid w:val="00A4275D"/>
    <w:rsid w:val="00A510E3"/>
    <w:rsid w:val="00A5433B"/>
    <w:rsid w:val="00A55F84"/>
    <w:rsid w:val="00A642A1"/>
    <w:rsid w:val="00A66F2D"/>
    <w:rsid w:val="00A70647"/>
    <w:rsid w:val="00A71875"/>
    <w:rsid w:val="00A72179"/>
    <w:rsid w:val="00A746FD"/>
    <w:rsid w:val="00A839C5"/>
    <w:rsid w:val="00A8629B"/>
    <w:rsid w:val="00A862DF"/>
    <w:rsid w:val="00A932BE"/>
    <w:rsid w:val="00A9770B"/>
    <w:rsid w:val="00A97D40"/>
    <w:rsid w:val="00AA7AD5"/>
    <w:rsid w:val="00AB0C00"/>
    <w:rsid w:val="00AB32A4"/>
    <w:rsid w:val="00AB6043"/>
    <w:rsid w:val="00AD27E5"/>
    <w:rsid w:val="00AD2FB4"/>
    <w:rsid w:val="00AD5D20"/>
    <w:rsid w:val="00AD6A4B"/>
    <w:rsid w:val="00AE5A90"/>
    <w:rsid w:val="00AE6EC6"/>
    <w:rsid w:val="00AF0A95"/>
    <w:rsid w:val="00AF21B1"/>
    <w:rsid w:val="00AF29F8"/>
    <w:rsid w:val="00AF48AD"/>
    <w:rsid w:val="00AF780F"/>
    <w:rsid w:val="00B05835"/>
    <w:rsid w:val="00B13294"/>
    <w:rsid w:val="00B1580B"/>
    <w:rsid w:val="00B309BE"/>
    <w:rsid w:val="00B33917"/>
    <w:rsid w:val="00B36C90"/>
    <w:rsid w:val="00B36F34"/>
    <w:rsid w:val="00B43261"/>
    <w:rsid w:val="00B505C4"/>
    <w:rsid w:val="00B54F24"/>
    <w:rsid w:val="00B556F4"/>
    <w:rsid w:val="00B56474"/>
    <w:rsid w:val="00B57073"/>
    <w:rsid w:val="00B578BB"/>
    <w:rsid w:val="00B57E44"/>
    <w:rsid w:val="00B64877"/>
    <w:rsid w:val="00B735CB"/>
    <w:rsid w:val="00B85728"/>
    <w:rsid w:val="00B9017D"/>
    <w:rsid w:val="00B92AF3"/>
    <w:rsid w:val="00B95400"/>
    <w:rsid w:val="00BA7753"/>
    <w:rsid w:val="00BB4367"/>
    <w:rsid w:val="00BC7774"/>
    <w:rsid w:val="00BD6153"/>
    <w:rsid w:val="00BE2F9F"/>
    <w:rsid w:val="00BE6E5A"/>
    <w:rsid w:val="00BF3BCF"/>
    <w:rsid w:val="00C031CC"/>
    <w:rsid w:val="00C03DAE"/>
    <w:rsid w:val="00C047F7"/>
    <w:rsid w:val="00C06140"/>
    <w:rsid w:val="00C12127"/>
    <w:rsid w:val="00C130DF"/>
    <w:rsid w:val="00C20A2E"/>
    <w:rsid w:val="00C233F8"/>
    <w:rsid w:val="00C256BF"/>
    <w:rsid w:val="00C30298"/>
    <w:rsid w:val="00C303D3"/>
    <w:rsid w:val="00C32A0A"/>
    <w:rsid w:val="00C454D6"/>
    <w:rsid w:val="00C47A96"/>
    <w:rsid w:val="00C50D26"/>
    <w:rsid w:val="00C54EE3"/>
    <w:rsid w:val="00C56047"/>
    <w:rsid w:val="00C64397"/>
    <w:rsid w:val="00C704D9"/>
    <w:rsid w:val="00C709CF"/>
    <w:rsid w:val="00C71635"/>
    <w:rsid w:val="00C72A71"/>
    <w:rsid w:val="00C7428D"/>
    <w:rsid w:val="00C755F6"/>
    <w:rsid w:val="00C858E3"/>
    <w:rsid w:val="00C932ED"/>
    <w:rsid w:val="00C94FBD"/>
    <w:rsid w:val="00CA21CA"/>
    <w:rsid w:val="00CA30C3"/>
    <w:rsid w:val="00CA4D49"/>
    <w:rsid w:val="00CA77EE"/>
    <w:rsid w:val="00CA7B6A"/>
    <w:rsid w:val="00CB0034"/>
    <w:rsid w:val="00CC7AA7"/>
    <w:rsid w:val="00CC7D1F"/>
    <w:rsid w:val="00CD139D"/>
    <w:rsid w:val="00CE0A89"/>
    <w:rsid w:val="00CE1D85"/>
    <w:rsid w:val="00CF15E7"/>
    <w:rsid w:val="00CF2479"/>
    <w:rsid w:val="00CF34B8"/>
    <w:rsid w:val="00CF4337"/>
    <w:rsid w:val="00D0226F"/>
    <w:rsid w:val="00D108A8"/>
    <w:rsid w:val="00D15284"/>
    <w:rsid w:val="00D161C1"/>
    <w:rsid w:val="00D170BE"/>
    <w:rsid w:val="00D178C1"/>
    <w:rsid w:val="00D23B74"/>
    <w:rsid w:val="00D245C9"/>
    <w:rsid w:val="00D255EC"/>
    <w:rsid w:val="00D27E50"/>
    <w:rsid w:val="00D30320"/>
    <w:rsid w:val="00D403E0"/>
    <w:rsid w:val="00D4459B"/>
    <w:rsid w:val="00D50849"/>
    <w:rsid w:val="00D601D3"/>
    <w:rsid w:val="00D62A76"/>
    <w:rsid w:val="00D67BFC"/>
    <w:rsid w:val="00D67F4A"/>
    <w:rsid w:val="00D7751A"/>
    <w:rsid w:val="00D81DC0"/>
    <w:rsid w:val="00D9148B"/>
    <w:rsid w:val="00D97421"/>
    <w:rsid w:val="00D97D6D"/>
    <w:rsid w:val="00DA15FA"/>
    <w:rsid w:val="00DA5417"/>
    <w:rsid w:val="00DB0287"/>
    <w:rsid w:val="00DB594B"/>
    <w:rsid w:val="00DB6F43"/>
    <w:rsid w:val="00DC1125"/>
    <w:rsid w:val="00DC515B"/>
    <w:rsid w:val="00DC61D9"/>
    <w:rsid w:val="00DC7300"/>
    <w:rsid w:val="00DD7E2E"/>
    <w:rsid w:val="00DE12B0"/>
    <w:rsid w:val="00DE38C2"/>
    <w:rsid w:val="00DE72DD"/>
    <w:rsid w:val="00DF4AE3"/>
    <w:rsid w:val="00DF65C1"/>
    <w:rsid w:val="00E022D1"/>
    <w:rsid w:val="00E024E9"/>
    <w:rsid w:val="00E038B4"/>
    <w:rsid w:val="00E070BD"/>
    <w:rsid w:val="00E117CE"/>
    <w:rsid w:val="00E11C31"/>
    <w:rsid w:val="00E131E6"/>
    <w:rsid w:val="00E24221"/>
    <w:rsid w:val="00E30D3B"/>
    <w:rsid w:val="00E3384A"/>
    <w:rsid w:val="00E44809"/>
    <w:rsid w:val="00E542A2"/>
    <w:rsid w:val="00E550E5"/>
    <w:rsid w:val="00E575FF"/>
    <w:rsid w:val="00E67AC9"/>
    <w:rsid w:val="00E73C1B"/>
    <w:rsid w:val="00E7418C"/>
    <w:rsid w:val="00E774DA"/>
    <w:rsid w:val="00E83E02"/>
    <w:rsid w:val="00E941AE"/>
    <w:rsid w:val="00EB3C4C"/>
    <w:rsid w:val="00EC5530"/>
    <w:rsid w:val="00EC7481"/>
    <w:rsid w:val="00EE7193"/>
    <w:rsid w:val="00EF7C04"/>
    <w:rsid w:val="00F00EB4"/>
    <w:rsid w:val="00F03D96"/>
    <w:rsid w:val="00F04961"/>
    <w:rsid w:val="00F05F7A"/>
    <w:rsid w:val="00F25178"/>
    <w:rsid w:val="00F336AA"/>
    <w:rsid w:val="00F37084"/>
    <w:rsid w:val="00F425A8"/>
    <w:rsid w:val="00F44B19"/>
    <w:rsid w:val="00F468BB"/>
    <w:rsid w:val="00F474A6"/>
    <w:rsid w:val="00F5229A"/>
    <w:rsid w:val="00F603E4"/>
    <w:rsid w:val="00F66107"/>
    <w:rsid w:val="00F72502"/>
    <w:rsid w:val="00F74B9D"/>
    <w:rsid w:val="00F765AC"/>
    <w:rsid w:val="00F7779F"/>
    <w:rsid w:val="00F90A75"/>
    <w:rsid w:val="00F96A67"/>
    <w:rsid w:val="00FA04EB"/>
    <w:rsid w:val="00FA228A"/>
    <w:rsid w:val="00FB0A8C"/>
    <w:rsid w:val="00FB4817"/>
    <w:rsid w:val="00FB5D1F"/>
    <w:rsid w:val="00FB7B30"/>
    <w:rsid w:val="00FD1237"/>
    <w:rsid w:val="00FD3E12"/>
    <w:rsid w:val="00FE0105"/>
    <w:rsid w:val="00FF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2" type="callout" idref="#Скругленная прямоугольная выноска 24"/>
        <o:r id="V:Rule3" type="callout" idref="#Скругленная прямоугольная выноска 23"/>
        <o:r id="V:Rule4" type="callout" idref="#Скругленная прямоугольная выноска 22"/>
        <o:r id="V:Rule5" type="callout" idref="#Скругленная прямоугольная выноска 21"/>
        <o:r id="V:Rule6" type="callout" idref="#Скругленная прямоугольная выноска 20"/>
        <o:r id="V:Rule33" type="connector" idref="#Прямая со стрелкой 4"/>
        <o:r id="V:Rule34" type="connector" idref="#AutoShape 110"/>
        <o:r id="V:Rule35" type="connector" idref="#Прямая со стрелкой 9"/>
        <o:r id="V:Rule36" type="connector" idref="#Соединительная линия уступом 36"/>
        <o:r id="V:Rule37" type="connector" idref="#AutoShape 107"/>
        <o:r id="V:Rule38" type="connector" idref="#AutoShape 111"/>
        <o:r id="V:Rule39" type="connector" idref="#AutoShape 122"/>
        <o:r id="V:Rule40" type="connector" idref="#AutoShape 119"/>
        <o:r id="V:Rule41" type="connector" idref="#Прямая со стрелкой 8"/>
        <o:r id="V:Rule42" type="connector" idref="#Соединительная линия уступом 35"/>
        <o:r id="V:Rule43" type="connector" idref="#AutoShape 115"/>
        <o:r id="V:Rule44" type="connector" idref="#AutoShape 109"/>
        <o:r id="V:Rule45" type="connector" idref="#AutoShape 113"/>
        <o:r id="V:Rule46" type="connector" idref="#AutoShape 120"/>
        <o:r id="V:Rule47" type="connector" idref="#AutoShape 118"/>
        <o:r id="V:Rule48" type="connector" idref="#AutoShape 105"/>
        <o:r id="V:Rule49" type="connector" idref="#Соединительная линия уступом 11"/>
        <o:r id="V:Rule50" type="connector" idref="#AutoShape 116"/>
        <o:r id="V:Rule51" type="connector" idref="#AutoShape 108"/>
        <o:r id="V:Rule52" type="connector" idref="#Соединительная линия уступом 37"/>
        <o:r id="V:Rule53" type="connector" idref="#Прямая со стрелкой 39"/>
        <o:r id="V:Rule54" type="connector" idref="#Прямая со стрелкой 7"/>
        <o:r id="V:Rule55" type="connector" idref="#AutoShape 121"/>
        <o:r id="V:Rule56" type="connector" idref="#Соединительная линия уступом 38"/>
        <o:r id="V:Rule57" type="connector" idref="#AutoShape 117"/>
        <o:r id="V:Rule58" type="connector" idref="#Прямая со стрелкой 6"/>
        <o:r id="V:Rule59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46"/>
  </w:style>
  <w:style w:type="paragraph" w:styleId="1">
    <w:name w:val="heading 1"/>
    <w:basedOn w:val="a"/>
    <w:next w:val="a"/>
    <w:link w:val="10"/>
    <w:uiPriority w:val="9"/>
    <w:qFormat/>
    <w:rsid w:val="00D67F4A"/>
    <w:pPr>
      <w:keepNext/>
      <w:spacing w:after="0" w:line="240" w:lineRule="auto"/>
      <w:ind w:left="3540" w:firstLine="70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4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67F4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15E7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b/>
      <w:color w:val="17365D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5663B"/>
    <w:pPr>
      <w:keepNext/>
      <w:spacing w:after="0" w:line="240" w:lineRule="auto"/>
      <w:outlineLvl w:val="5"/>
    </w:pPr>
    <w:rPr>
      <w:rFonts w:ascii="Times New Roman" w:hAnsi="Times New Roman" w:cs="Times New Roman"/>
      <w:color w:val="17365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F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7F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67F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D67F4A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D67F4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D6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D67F4A"/>
    <w:rPr>
      <w:rFonts w:ascii="Consolas" w:eastAsiaTheme="minorEastAsia" w:hAnsi="Consolas"/>
      <w:sz w:val="20"/>
      <w:szCs w:val="20"/>
      <w:lang w:eastAsia="ru-RU"/>
    </w:rPr>
  </w:style>
  <w:style w:type="paragraph" w:styleId="a4">
    <w:name w:val="header"/>
    <w:basedOn w:val="a"/>
    <w:link w:val="11"/>
    <w:uiPriority w:val="99"/>
    <w:unhideWhenUsed/>
    <w:rsid w:val="00D67F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uiPriority w:val="99"/>
    <w:rsid w:val="00D67F4A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4"/>
    <w:uiPriority w:val="99"/>
    <w:locked/>
    <w:rsid w:val="00D67F4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12"/>
    <w:uiPriority w:val="99"/>
    <w:unhideWhenUsed/>
    <w:rsid w:val="00D67F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uiPriority w:val="99"/>
    <w:rsid w:val="00D67F4A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link w:val="a6"/>
    <w:uiPriority w:val="99"/>
    <w:locked/>
    <w:rsid w:val="00D67F4A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uiPriority w:val="99"/>
    <w:qFormat/>
    <w:rsid w:val="00D67F4A"/>
    <w:pPr>
      <w:spacing w:after="0" w:line="240" w:lineRule="auto"/>
      <w:jc w:val="center"/>
    </w:pPr>
    <w:rPr>
      <w:rFonts w:ascii="Courier New" w:eastAsia="Times New Roman" w:hAnsi="Courier New" w:cs="Courier New"/>
      <w:i/>
      <w:iCs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rsid w:val="00D67F4A"/>
    <w:rPr>
      <w:rFonts w:ascii="Courier New" w:eastAsia="Times New Roman" w:hAnsi="Courier New" w:cs="Courier New"/>
      <w:i/>
      <w:iCs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D67F4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Основной текст Знак"/>
    <w:basedOn w:val="a0"/>
    <w:link w:val="aa"/>
    <w:rsid w:val="00D67F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67F4A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D67F4A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D67F4A"/>
    <w:rPr>
      <w:rFonts w:eastAsiaTheme="minorEastAsi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D67F4A"/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1"/>
    <w:semiHidden/>
    <w:unhideWhenUsed/>
    <w:rsid w:val="00D67F4A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67F4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7F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7F4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D67F4A"/>
    <w:pPr>
      <w:suppressAutoHyphens/>
      <w:spacing w:after="0" w:line="240" w:lineRule="auto"/>
    </w:pPr>
    <w:rPr>
      <w:rFonts w:ascii="Calibri" w:eastAsia="Times New Roman" w:hAnsi="Calibri" w:cs="Calibri"/>
      <w:lang w:val="en-US" w:bidi="en-US"/>
    </w:rPr>
  </w:style>
  <w:style w:type="paragraph" w:styleId="af0">
    <w:name w:val="List Paragraph"/>
    <w:basedOn w:val="a"/>
    <w:uiPriority w:val="34"/>
    <w:qFormat/>
    <w:rsid w:val="00D67F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D6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6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D67F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D67F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D67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1">
    <w:name w:val="МОН основной"/>
    <w:basedOn w:val="a"/>
    <w:rsid w:val="00D67F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29">
    <w:name w:val="xl29"/>
    <w:basedOn w:val="a"/>
    <w:rsid w:val="00D67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sPlusNormal">
    <w:name w:val="ConsPlusNormal"/>
    <w:rsid w:val="00D67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32">
    <w:name w:val="xl32"/>
    <w:basedOn w:val="a"/>
    <w:rsid w:val="00D67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style641">
    <w:name w:val="style641"/>
    <w:rsid w:val="00D67F4A"/>
    <w:rPr>
      <w:color w:val="000000"/>
      <w:sz w:val="17"/>
      <w:szCs w:val="17"/>
    </w:rPr>
  </w:style>
  <w:style w:type="character" w:customStyle="1" w:styleId="apple-converted-space">
    <w:name w:val="apple-converted-space"/>
    <w:basedOn w:val="a0"/>
    <w:rsid w:val="00D67F4A"/>
  </w:style>
  <w:style w:type="character" w:customStyle="1" w:styleId="s1">
    <w:name w:val="s1"/>
    <w:basedOn w:val="a0"/>
    <w:rsid w:val="00D67F4A"/>
  </w:style>
  <w:style w:type="character" w:customStyle="1" w:styleId="af">
    <w:name w:val="Без интервала Знак"/>
    <w:basedOn w:val="a0"/>
    <w:link w:val="ae"/>
    <w:uiPriority w:val="1"/>
    <w:rsid w:val="00D67F4A"/>
    <w:rPr>
      <w:rFonts w:ascii="Calibri" w:eastAsia="Times New Roman" w:hAnsi="Calibri" w:cs="Calibri"/>
      <w:lang w:val="en-US" w:bidi="en-US"/>
    </w:rPr>
  </w:style>
  <w:style w:type="character" w:styleId="af2">
    <w:name w:val="Strong"/>
    <w:basedOn w:val="a0"/>
    <w:qFormat/>
    <w:rsid w:val="00D67F4A"/>
    <w:rPr>
      <w:b/>
      <w:bCs/>
    </w:rPr>
  </w:style>
  <w:style w:type="table" w:styleId="af3">
    <w:name w:val="Table Grid"/>
    <w:basedOn w:val="a1"/>
    <w:uiPriority w:val="59"/>
    <w:rsid w:val="00D6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qFormat/>
    <w:rsid w:val="00EB3C4C"/>
    <w:rPr>
      <w:i/>
      <w:iCs/>
    </w:rPr>
  </w:style>
  <w:style w:type="table" w:customStyle="1" w:styleId="24">
    <w:name w:val="Сетка таблицы2"/>
    <w:basedOn w:val="a1"/>
    <w:next w:val="af3"/>
    <w:uiPriority w:val="59"/>
    <w:rsid w:val="00670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F522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3"/>
    <w:uiPriority w:val="59"/>
    <w:rsid w:val="00B3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4"/>
    <w:rsid w:val="007F58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F58A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7F5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7F58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7F58A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4">
    <w:name w:val="Основной текст1"/>
    <w:basedOn w:val="a"/>
    <w:link w:val="af6"/>
    <w:rsid w:val="007F58A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2">
    <w:name w:val="Основной текст (4)"/>
    <w:basedOn w:val="a"/>
    <w:link w:val="41"/>
    <w:rsid w:val="007F58A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  <w:style w:type="paragraph" w:customStyle="1" w:styleId="34">
    <w:name w:val="Основной текст (3)"/>
    <w:basedOn w:val="a"/>
    <w:link w:val="33"/>
    <w:rsid w:val="007F58A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6">
    <w:name w:val="Основной текст (2)"/>
    <w:basedOn w:val="a"/>
    <w:link w:val="25"/>
    <w:rsid w:val="007F58A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">
    <w:name w:val="Основной текст (5)"/>
    <w:basedOn w:val="a"/>
    <w:link w:val="51"/>
    <w:rsid w:val="007F58A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table" w:customStyle="1" w:styleId="110">
    <w:name w:val="Сетка таблицы11"/>
    <w:basedOn w:val="a1"/>
    <w:next w:val="af3"/>
    <w:uiPriority w:val="59"/>
    <w:rsid w:val="00255C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1D4FF6"/>
  </w:style>
  <w:style w:type="numbering" w:customStyle="1" w:styleId="27">
    <w:name w:val="Нет списка2"/>
    <w:next w:val="a2"/>
    <w:uiPriority w:val="99"/>
    <w:semiHidden/>
    <w:unhideWhenUsed/>
    <w:rsid w:val="001D4FF6"/>
  </w:style>
  <w:style w:type="table" w:customStyle="1" w:styleId="35">
    <w:name w:val="Сетка таблицы3"/>
    <w:basedOn w:val="a1"/>
    <w:next w:val="af3"/>
    <w:uiPriority w:val="59"/>
    <w:rsid w:val="00F3708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unhideWhenUsed/>
    <w:rsid w:val="00301B0A"/>
    <w:pPr>
      <w:spacing w:after="0" w:line="240" w:lineRule="auto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9">
    <w:name w:val="Основной текст 2 Знак"/>
    <w:basedOn w:val="a0"/>
    <w:link w:val="28"/>
    <w:uiPriority w:val="99"/>
    <w:rsid w:val="00301B0A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15E7"/>
    <w:rPr>
      <w:rFonts w:ascii="Times New Roman" w:eastAsiaTheme="minorEastAsia" w:hAnsi="Times New Roman" w:cs="Times New Roman"/>
      <w:b/>
      <w:color w:val="17365D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5663B"/>
    <w:rPr>
      <w:rFonts w:ascii="Times New Roman" w:eastAsiaTheme="minorEastAsia" w:hAnsi="Times New Roman" w:cs="Times New Roman"/>
      <w:color w:val="17365D"/>
      <w:sz w:val="28"/>
      <w:szCs w:val="28"/>
      <w:lang w:eastAsia="ru-RU"/>
    </w:rPr>
  </w:style>
  <w:style w:type="character" w:customStyle="1" w:styleId="FontStyle14">
    <w:name w:val="Font Style14"/>
    <w:rsid w:val="00DB594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rticle-renderblock">
    <w:name w:val="article-render__block"/>
    <w:basedOn w:val="a"/>
    <w:rsid w:val="00C4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F4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evka@pogranichny.org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sergeevka.pogranichny.org/%d0%be-%d1%88%d0%ba%d0%be%d0%bb%d0%b5/%d0%b4%d0%be%d0%ba%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sergeevka.pogranichny.org/%d0%be-%d1%88%d0%ba%d0%be%d0%bb%d0%b5/%d0%b4%d0%be%d0%ba%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rgeevka.pogranichny.org/%d0%be-%d1%88%d0%ba%d0%be%d0%bb%d0%b5/%d0%b4%d0%be%d0%ba%d1%25%d0%25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ergeevka.pogranichny.org/%d0%be-%d1%88%d0%ba%d0%be%d0%bb%d0%b5/%d0%b4%d0%be%d0%ba%d1%25%d0%25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sergeevka.pogranichny.org/%d0%be-%d1%88%d0%ba%d0%be%d0%bb%d0%b5/%d0%b4%d0%be%d0%ba%25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3FAD-8566-4750-A959-AF7FDCFA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48</Pages>
  <Words>13921</Words>
  <Characters>79352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Екатерина</cp:lastModifiedBy>
  <cp:revision>16</cp:revision>
  <cp:lastPrinted>2022-04-10T23:38:00Z</cp:lastPrinted>
  <dcterms:created xsi:type="dcterms:W3CDTF">2022-04-11T05:45:00Z</dcterms:created>
  <dcterms:modified xsi:type="dcterms:W3CDTF">2024-04-18T22:11:00Z</dcterms:modified>
</cp:coreProperties>
</file>