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ookmark0"/>
    <w:p w:rsidR="00061BAA" w:rsidRDefault="00061BAA" w:rsidP="00061BAA">
      <w:pPr>
        <w:pStyle w:val="11"/>
        <w:keepNext/>
        <w:keepLines/>
        <w:spacing w:after="440" w:line="394" w:lineRule="auto"/>
        <w:rPr>
          <w:sz w:val="26"/>
          <w:szCs w:val="26"/>
        </w:rPr>
      </w:pPr>
      <w:r>
        <w:object w:dxaOrig="945" w:dyaOrig="1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65.25pt" o:ole="" filled="t">
            <v:fill opacity="0" color2="black"/>
            <v:imagedata r:id="rId5" o:title=""/>
          </v:shape>
          <o:OLEObject Type="Embed" ProgID="PBrush" ShapeID="_x0000_i1025" DrawAspect="Content" ObjectID="_1806811409" r:id="rId6"/>
        </w:object>
      </w:r>
    </w:p>
    <w:p w:rsidR="00061BAA" w:rsidRPr="0010574F" w:rsidRDefault="00061BAA" w:rsidP="00061BAA">
      <w:pPr>
        <w:pStyle w:val="11"/>
        <w:keepNext/>
        <w:keepLines/>
        <w:spacing w:after="440" w:line="394" w:lineRule="auto"/>
        <w:rPr>
          <w:sz w:val="26"/>
          <w:szCs w:val="26"/>
        </w:rPr>
      </w:pPr>
      <w:r w:rsidRPr="0010574F">
        <w:rPr>
          <w:sz w:val="26"/>
          <w:szCs w:val="26"/>
        </w:rPr>
        <w:t>АДМИНИСТРАЦИЯ ПОГРАНИЧНОГО МУНИЦИПАЛЬНОГО ОКРУГА</w:t>
      </w:r>
      <w:r w:rsidRPr="0010574F">
        <w:rPr>
          <w:sz w:val="26"/>
          <w:szCs w:val="26"/>
        </w:rPr>
        <w:br/>
        <w:t>ОТДЕЛ ОБРАЗОВАНИЯ</w:t>
      </w:r>
      <w:bookmarkEnd w:id="0"/>
    </w:p>
    <w:p w:rsidR="00061BAA" w:rsidRPr="0010574F" w:rsidRDefault="00061BAA" w:rsidP="00061BAA">
      <w:pPr>
        <w:pStyle w:val="11"/>
        <w:keepNext/>
        <w:keepLines/>
        <w:spacing w:after="440"/>
        <w:rPr>
          <w:sz w:val="26"/>
          <w:szCs w:val="26"/>
        </w:rPr>
      </w:pPr>
      <w:bookmarkStart w:id="1" w:name="bookmark2"/>
      <w:r w:rsidRPr="0010574F">
        <w:rPr>
          <w:sz w:val="26"/>
          <w:szCs w:val="26"/>
        </w:rPr>
        <w:t>ПРИКАЗ</w:t>
      </w:r>
      <w:bookmarkEnd w:id="1"/>
    </w:p>
    <w:p w:rsidR="00061BAA" w:rsidRPr="0010574F" w:rsidRDefault="00061BAA" w:rsidP="00061BAA">
      <w:pPr>
        <w:pStyle w:val="1"/>
        <w:tabs>
          <w:tab w:val="left" w:pos="3804"/>
          <w:tab w:val="left" w:pos="8581"/>
        </w:tabs>
        <w:spacing w:after="440"/>
        <w:ind w:firstLine="240"/>
        <w:jc w:val="center"/>
        <w:rPr>
          <w:sz w:val="26"/>
          <w:szCs w:val="26"/>
        </w:rPr>
      </w:pPr>
      <w:r>
        <w:rPr>
          <w:sz w:val="26"/>
          <w:szCs w:val="26"/>
        </w:rPr>
        <w:t>01.04</w:t>
      </w:r>
      <w:r w:rsidRPr="0010574F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Pr="0010574F">
        <w:rPr>
          <w:sz w:val="26"/>
          <w:szCs w:val="26"/>
        </w:rPr>
        <w:tab/>
        <w:t>п. Пограничный</w:t>
      </w:r>
      <w:r w:rsidRPr="0010574F">
        <w:rPr>
          <w:sz w:val="26"/>
          <w:szCs w:val="26"/>
        </w:rPr>
        <w:tab/>
        <w:t>№</w:t>
      </w:r>
      <w:r>
        <w:rPr>
          <w:sz w:val="26"/>
          <w:szCs w:val="26"/>
        </w:rPr>
        <w:t>48</w:t>
      </w:r>
    </w:p>
    <w:p w:rsidR="00061BAA" w:rsidRDefault="00061BAA" w:rsidP="00061BAA">
      <w:pPr>
        <w:pStyle w:val="11"/>
        <w:keepNext/>
        <w:keepLines/>
        <w:spacing w:line="259" w:lineRule="auto"/>
        <w:rPr>
          <w:sz w:val="26"/>
          <w:szCs w:val="26"/>
        </w:rPr>
      </w:pPr>
      <w:bookmarkStart w:id="2" w:name="bookmark4"/>
      <w:r w:rsidRPr="0010574F">
        <w:rPr>
          <w:sz w:val="26"/>
          <w:szCs w:val="26"/>
        </w:rPr>
        <w:t>О</w:t>
      </w:r>
      <w:r>
        <w:rPr>
          <w:sz w:val="26"/>
          <w:szCs w:val="26"/>
        </w:rPr>
        <w:t xml:space="preserve"> проведении Месячника охраны труда в образовательных организациях </w:t>
      </w:r>
    </w:p>
    <w:p w:rsidR="00061BAA" w:rsidRDefault="00061BAA" w:rsidP="00061BAA">
      <w:pPr>
        <w:pStyle w:val="11"/>
        <w:keepNext/>
        <w:keepLines/>
        <w:spacing w:line="259" w:lineRule="auto"/>
        <w:rPr>
          <w:sz w:val="26"/>
          <w:szCs w:val="26"/>
        </w:rPr>
      </w:pPr>
      <w:r>
        <w:rPr>
          <w:sz w:val="26"/>
          <w:szCs w:val="26"/>
        </w:rPr>
        <w:t xml:space="preserve">Пограничного муниципального округа, посвященного </w:t>
      </w:r>
    </w:p>
    <w:p w:rsidR="00061BAA" w:rsidRPr="00935769" w:rsidRDefault="00061BAA" w:rsidP="00061BAA">
      <w:pPr>
        <w:pStyle w:val="11"/>
        <w:keepNext/>
        <w:keepLines/>
        <w:spacing w:line="259" w:lineRule="auto"/>
        <w:rPr>
          <w:sz w:val="26"/>
          <w:szCs w:val="26"/>
        </w:rPr>
      </w:pPr>
      <w:r>
        <w:rPr>
          <w:sz w:val="26"/>
          <w:szCs w:val="26"/>
        </w:rPr>
        <w:t>Всемирному дню охраны труда</w:t>
      </w:r>
    </w:p>
    <w:bookmarkEnd w:id="2"/>
    <w:p w:rsidR="00061BAA" w:rsidRPr="0010574F" w:rsidRDefault="00061BAA" w:rsidP="00061BAA">
      <w:pPr>
        <w:pStyle w:val="11"/>
        <w:keepNext/>
        <w:keepLines/>
        <w:spacing w:line="259" w:lineRule="auto"/>
        <w:rPr>
          <w:sz w:val="26"/>
          <w:szCs w:val="26"/>
        </w:rPr>
      </w:pPr>
    </w:p>
    <w:p w:rsidR="00061BAA" w:rsidRDefault="00061BAA" w:rsidP="00061BAA">
      <w:pPr>
        <w:pStyle w:val="1"/>
        <w:spacing w:after="440" w:line="382" w:lineRule="auto"/>
        <w:ind w:firstLine="708"/>
        <w:jc w:val="both"/>
        <w:rPr>
          <w:sz w:val="26"/>
          <w:szCs w:val="26"/>
        </w:rPr>
      </w:pPr>
    </w:p>
    <w:p w:rsidR="00061BAA" w:rsidRPr="0010574F" w:rsidRDefault="00061BAA" w:rsidP="00061BAA">
      <w:pPr>
        <w:pStyle w:val="1"/>
        <w:spacing w:after="440" w:line="382" w:lineRule="auto"/>
        <w:ind w:firstLine="708"/>
        <w:jc w:val="both"/>
        <w:rPr>
          <w:sz w:val="26"/>
          <w:szCs w:val="26"/>
        </w:rPr>
      </w:pPr>
      <w:r w:rsidRPr="009C039E">
        <w:rPr>
          <w:color w:val="212121"/>
          <w:sz w:val="26"/>
          <w:szCs w:val="26"/>
          <w:shd w:val="clear" w:color="auto" w:fill="FFFFFF"/>
        </w:rPr>
        <w:t>В целях совершенствования работы по улучшению условий и охраны труда, профилактики производственного травматизма и профессиональной заболеваемости</w:t>
      </w:r>
      <w:r>
        <w:rPr>
          <w:color w:val="212121"/>
          <w:sz w:val="26"/>
          <w:szCs w:val="26"/>
          <w:shd w:val="clear" w:color="auto" w:fill="FFFFFF"/>
        </w:rPr>
        <w:t xml:space="preserve"> работников </w:t>
      </w:r>
      <w:r>
        <w:rPr>
          <w:sz w:val="26"/>
          <w:szCs w:val="26"/>
        </w:rPr>
        <w:t xml:space="preserve">образовательных организаций </w:t>
      </w:r>
      <w:r w:rsidRPr="0010574F">
        <w:rPr>
          <w:sz w:val="26"/>
          <w:szCs w:val="26"/>
        </w:rPr>
        <w:t>Пограничного муниципального округа</w:t>
      </w:r>
    </w:p>
    <w:p w:rsidR="00061BAA" w:rsidRPr="0010574F" w:rsidRDefault="00061BAA" w:rsidP="00061BAA">
      <w:pPr>
        <w:pStyle w:val="1"/>
        <w:spacing w:after="440"/>
        <w:ind w:firstLine="0"/>
        <w:rPr>
          <w:sz w:val="26"/>
          <w:szCs w:val="26"/>
        </w:rPr>
      </w:pPr>
      <w:r w:rsidRPr="0010574F">
        <w:rPr>
          <w:sz w:val="26"/>
          <w:szCs w:val="26"/>
        </w:rPr>
        <w:t>ПРИКАЗЫВАЮ:</w:t>
      </w:r>
    </w:p>
    <w:p w:rsidR="00061BAA" w:rsidRDefault="00061BAA" w:rsidP="00061BAA">
      <w:pPr>
        <w:pStyle w:val="1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ind w:left="0" w:firstLine="712"/>
        <w:jc w:val="both"/>
        <w:rPr>
          <w:sz w:val="26"/>
          <w:szCs w:val="26"/>
        </w:rPr>
      </w:pPr>
      <w:r>
        <w:rPr>
          <w:sz w:val="26"/>
          <w:szCs w:val="26"/>
        </w:rPr>
        <w:t>Совместно с Профсоюзом работников образования Пограничного муниципального округа организовать и провести в период с 01.04.2025 года по 01.05.2025 года в образовательных организациях Пограничного муниципального округа Месячник охраны труда 2025, посвященный Всемирному дню охраны труда.</w:t>
      </w:r>
    </w:p>
    <w:p w:rsidR="00061BAA" w:rsidRDefault="00061BAA" w:rsidP="00061BAA">
      <w:pPr>
        <w:pStyle w:val="1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712"/>
        <w:jc w:val="both"/>
        <w:rPr>
          <w:sz w:val="26"/>
          <w:szCs w:val="26"/>
        </w:rPr>
      </w:pPr>
      <w:r w:rsidRPr="00AB0892">
        <w:rPr>
          <w:sz w:val="26"/>
          <w:szCs w:val="26"/>
        </w:rPr>
        <w:t xml:space="preserve">Утвердить </w:t>
      </w:r>
      <w:bookmarkStart w:id="3" w:name="_Hlk163571671"/>
      <w:r>
        <w:rPr>
          <w:sz w:val="26"/>
          <w:szCs w:val="26"/>
        </w:rPr>
        <w:t xml:space="preserve">Положение о проведении Месячника охраны труда в образовательных организациях Пограничного муниципального округа </w:t>
      </w:r>
      <w:bookmarkEnd w:id="3"/>
      <w:r>
        <w:rPr>
          <w:sz w:val="26"/>
          <w:szCs w:val="26"/>
        </w:rPr>
        <w:t>(приложение 1).</w:t>
      </w:r>
    </w:p>
    <w:p w:rsidR="00061BAA" w:rsidRDefault="00061BAA" w:rsidP="00061BAA">
      <w:pPr>
        <w:pStyle w:val="1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71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Руководителям образовательных организаций Пограничного </w:t>
      </w:r>
      <w:r>
        <w:rPr>
          <w:sz w:val="26"/>
          <w:szCs w:val="26"/>
        </w:rPr>
        <w:lastRenderedPageBreak/>
        <w:t>муниципального округа:</w:t>
      </w:r>
    </w:p>
    <w:p w:rsidR="00061BAA" w:rsidRDefault="00061BAA" w:rsidP="00061BAA">
      <w:pPr>
        <w:pStyle w:val="1"/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основании примерного Плана мероприятий по проведению Месячника охраны труда –2025 (приложение 2)в срок до 07 апреля 2025 года разработать План </w:t>
      </w:r>
      <w:proofErr w:type="gramStart"/>
      <w:r>
        <w:rPr>
          <w:sz w:val="26"/>
          <w:szCs w:val="26"/>
        </w:rPr>
        <w:t>проведения месячника охраны труда образовательной организации</w:t>
      </w:r>
      <w:proofErr w:type="gramEnd"/>
      <w:r>
        <w:rPr>
          <w:sz w:val="26"/>
          <w:szCs w:val="26"/>
        </w:rPr>
        <w:t xml:space="preserve"> и разместить его на сайте ОО;</w:t>
      </w:r>
    </w:p>
    <w:p w:rsidR="00061BAA" w:rsidRDefault="00061BAA" w:rsidP="00061BAA">
      <w:pPr>
        <w:pStyle w:val="1"/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82938">
        <w:rPr>
          <w:sz w:val="26"/>
          <w:szCs w:val="26"/>
        </w:rPr>
        <w:t>актуализировать страниц</w:t>
      </w:r>
      <w:r>
        <w:rPr>
          <w:sz w:val="26"/>
          <w:szCs w:val="26"/>
        </w:rPr>
        <w:t>у</w:t>
      </w:r>
      <w:r w:rsidRPr="00882938">
        <w:rPr>
          <w:sz w:val="26"/>
          <w:szCs w:val="26"/>
        </w:rPr>
        <w:t xml:space="preserve"> по охране труда сайт</w:t>
      </w:r>
      <w:r>
        <w:rPr>
          <w:sz w:val="26"/>
          <w:szCs w:val="26"/>
        </w:rPr>
        <w:t>а образовательной организации</w:t>
      </w:r>
      <w:r w:rsidRPr="00882938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882938">
        <w:rPr>
          <w:sz w:val="26"/>
          <w:szCs w:val="26"/>
        </w:rPr>
        <w:t xml:space="preserve">а также </w:t>
      </w:r>
      <w:r>
        <w:rPr>
          <w:sz w:val="26"/>
          <w:szCs w:val="26"/>
        </w:rPr>
        <w:t>стенды</w:t>
      </w:r>
      <w:r w:rsidRPr="00882938">
        <w:rPr>
          <w:sz w:val="26"/>
          <w:szCs w:val="26"/>
        </w:rPr>
        <w:t xml:space="preserve"> по охране</w:t>
      </w:r>
      <w:r>
        <w:rPr>
          <w:sz w:val="26"/>
          <w:szCs w:val="26"/>
        </w:rPr>
        <w:t xml:space="preserve"> </w:t>
      </w:r>
      <w:r w:rsidRPr="00882938">
        <w:rPr>
          <w:sz w:val="26"/>
          <w:szCs w:val="26"/>
        </w:rPr>
        <w:t>труда</w:t>
      </w:r>
      <w:r>
        <w:rPr>
          <w:sz w:val="26"/>
          <w:szCs w:val="26"/>
        </w:rPr>
        <w:t>;</w:t>
      </w:r>
    </w:p>
    <w:p w:rsidR="00061BAA" w:rsidRDefault="00061BAA" w:rsidP="00061BAA">
      <w:pPr>
        <w:pStyle w:val="1"/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82938">
        <w:rPr>
          <w:sz w:val="26"/>
          <w:szCs w:val="26"/>
        </w:rPr>
        <w:t>организовать проведение мониторингов, тематических круглых столов,</w:t>
      </w:r>
      <w:r>
        <w:rPr>
          <w:sz w:val="26"/>
          <w:szCs w:val="26"/>
        </w:rPr>
        <w:t xml:space="preserve"> </w:t>
      </w:r>
      <w:r w:rsidRPr="00882938">
        <w:rPr>
          <w:sz w:val="26"/>
          <w:szCs w:val="26"/>
        </w:rPr>
        <w:t>анкетирования, собеседований по вопросам, связанным с улучшением</w:t>
      </w:r>
      <w:r>
        <w:rPr>
          <w:sz w:val="26"/>
          <w:szCs w:val="26"/>
        </w:rPr>
        <w:t xml:space="preserve"> </w:t>
      </w:r>
      <w:r w:rsidRPr="00882938">
        <w:rPr>
          <w:sz w:val="26"/>
          <w:szCs w:val="26"/>
        </w:rPr>
        <w:t>профилактической работы по обеспечению охраны труда и здоровья работников</w:t>
      </w:r>
      <w:r>
        <w:rPr>
          <w:sz w:val="26"/>
          <w:szCs w:val="26"/>
        </w:rPr>
        <w:t xml:space="preserve"> </w:t>
      </w:r>
      <w:r w:rsidRPr="00882938">
        <w:rPr>
          <w:sz w:val="26"/>
          <w:szCs w:val="26"/>
        </w:rPr>
        <w:t>образования;</w:t>
      </w:r>
    </w:p>
    <w:p w:rsidR="00061BAA" w:rsidRDefault="00061BAA" w:rsidP="00061BAA">
      <w:pPr>
        <w:pStyle w:val="1"/>
        <w:tabs>
          <w:tab w:val="left" w:pos="993"/>
        </w:tabs>
        <w:ind w:firstLine="709"/>
        <w:jc w:val="both"/>
        <w:rPr>
          <w:sz w:val="26"/>
          <w:szCs w:val="26"/>
        </w:rPr>
      </w:pPr>
      <w:r w:rsidRPr="00533D19">
        <w:rPr>
          <w:sz w:val="26"/>
          <w:szCs w:val="26"/>
        </w:rPr>
        <w:t xml:space="preserve">-   организовать и провести различные </w:t>
      </w:r>
      <w:proofErr w:type="spellStart"/>
      <w:r w:rsidRPr="00533D19">
        <w:rPr>
          <w:sz w:val="26"/>
          <w:szCs w:val="26"/>
        </w:rPr>
        <w:t>квесты</w:t>
      </w:r>
      <w:proofErr w:type="spellEnd"/>
      <w:r w:rsidRPr="00533D19">
        <w:rPr>
          <w:sz w:val="26"/>
          <w:szCs w:val="26"/>
        </w:rPr>
        <w:t xml:space="preserve">, викторины, олимпиады, конкурсы, выставки и т. </w:t>
      </w:r>
      <w:proofErr w:type="spellStart"/>
      <w:r w:rsidRPr="00533D19">
        <w:rPr>
          <w:sz w:val="26"/>
          <w:szCs w:val="26"/>
        </w:rPr>
        <w:t>д</w:t>
      </w:r>
      <w:proofErr w:type="spellEnd"/>
      <w:r>
        <w:rPr>
          <w:sz w:val="26"/>
          <w:szCs w:val="26"/>
        </w:rPr>
        <w:t xml:space="preserve"> для обучающихся образовательных организаций;</w:t>
      </w:r>
    </w:p>
    <w:p w:rsidR="00061BAA" w:rsidRDefault="00061BAA" w:rsidP="00061BAA">
      <w:pPr>
        <w:pStyle w:val="1"/>
        <w:tabs>
          <w:tab w:val="left" w:pos="993"/>
        </w:tabs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организовать участие обучающихся в муниципальных конкурсах;</w:t>
      </w:r>
      <w:proofErr w:type="gramEnd"/>
    </w:p>
    <w:p w:rsidR="00061BAA" w:rsidRDefault="00061BAA" w:rsidP="00061BAA">
      <w:pPr>
        <w:pStyle w:val="1"/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организовать участие педагогических работников в краевых мероприятиях, которые будут проходить на территории Пограничного МО 25 апреля 2025 года; </w:t>
      </w:r>
    </w:p>
    <w:p w:rsidR="00061BAA" w:rsidRPr="0010574F" w:rsidRDefault="00061BAA" w:rsidP="00061BAA">
      <w:pPr>
        <w:pStyle w:val="1"/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срок до 01 мая 2025 года </w:t>
      </w:r>
      <w:proofErr w:type="gramStart"/>
      <w:r>
        <w:rPr>
          <w:sz w:val="26"/>
          <w:szCs w:val="26"/>
        </w:rPr>
        <w:t>предоставить отчет</w:t>
      </w:r>
      <w:proofErr w:type="gramEnd"/>
      <w:r>
        <w:rPr>
          <w:sz w:val="26"/>
          <w:szCs w:val="26"/>
        </w:rPr>
        <w:t xml:space="preserve"> об итогах проведения Месячника охраны труда -2025.</w:t>
      </w:r>
    </w:p>
    <w:p w:rsidR="00061BAA" w:rsidRDefault="00061BAA" w:rsidP="00061BAA">
      <w:pPr>
        <w:pStyle w:val="1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ab/>
        <w:t>4</w:t>
      </w:r>
      <w:r w:rsidRPr="0010574F">
        <w:rPr>
          <w:sz w:val="26"/>
          <w:szCs w:val="26"/>
        </w:rPr>
        <w:t xml:space="preserve">. </w:t>
      </w:r>
      <w:proofErr w:type="gramStart"/>
      <w:r w:rsidRPr="0010574F">
        <w:rPr>
          <w:sz w:val="26"/>
          <w:szCs w:val="26"/>
        </w:rPr>
        <w:t>Контроль за</w:t>
      </w:r>
      <w:proofErr w:type="gramEnd"/>
      <w:r w:rsidRPr="0010574F">
        <w:rPr>
          <w:sz w:val="26"/>
          <w:szCs w:val="26"/>
        </w:rPr>
        <w:t xml:space="preserve"> исполнением настоящего приказа </w:t>
      </w:r>
      <w:r>
        <w:rPr>
          <w:sz w:val="26"/>
          <w:szCs w:val="26"/>
        </w:rPr>
        <w:t xml:space="preserve">возложить на заведующего учебно-методического отдела МКУ «ЦОД МОО Пограничного МО» </w:t>
      </w:r>
      <w:proofErr w:type="spellStart"/>
      <w:r>
        <w:rPr>
          <w:sz w:val="26"/>
          <w:szCs w:val="26"/>
        </w:rPr>
        <w:t>Н.В.Шичкину</w:t>
      </w:r>
      <w:proofErr w:type="spellEnd"/>
      <w:r>
        <w:rPr>
          <w:sz w:val="26"/>
          <w:szCs w:val="26"/>
        </w:rPr>
        <w:t>.</w:t>
      </w:r>
    </w:p>
    <w:p w:rsidR="00061BAA" w:rsidRDefault="00061BAA" w:rsidP="00061BAA">
      <w:pPr>
        <w:pStyle w:val="1"/>
        <w:ind w:firstLine="0"/>
        <w:jc w:val="both"/>
        <w:rPr>
          <w:sz w:val="26"/>
          <w:szCs w:val="26"/>
        </w:rPr>
      </w:pPr>
    </w:p>
    <w:p w:rsidR="00061BAA" w:rsidRPr="0010574F" w:rsidRDefault="00061BAA" w:rsidP="00061BAA">
      <w:pPr>
        <w:pStyle w:val="1"/>
        <w:ind w:firstLine="0"/>
        <w:rPr>
          <w:sz w:val="26"/>
          <w:szCs w:val="26"/>
        </w:rPr>
      </w:pPr>
    </w:p>
    <w:p w:rsidR="00061BAA" w:rsidRDefault="00061BAA" w:rsidP="00061BAA">
      <w:pPr>
        <w:pStyle w:val="1"/>
        <w:tabs>
          <w:tab w:val="left" w:pos="8390"/>
        </w:tabs>
        <w:spacing w:after="44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И.о</w:t>
      </w:r>
      <w:proofErr w:type="gramStart"/>
      <w:r>
        <w:rPr>
          <w:sz w:val="26"/>
          <w:szCs w:val="26"/>
        </w:rPr>
        <w:t>.н</w:t>
      </w:r>
      <w:proofErr w:type="gramEnd"/>
      <w:r w:rsidRPr="0010574F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Pr="0010574F">
        <w:rPr>
          <w:sz w:val="26"/>
          <w:szCs w:val="26"/>
        </w:rPr>
        <w:t xml:space="preserve"> отдела образовани</w:t>
      </w:r>
      <w:r>
        <w:rPr>
          <w:sz w:val="26"/>
          <w:szCs w:val="26"/>
        </w:rPr>
        <w:t>я                                                  Т.В.Третьякова</w:t>
      </w:r>
    </w:p>
    <w:p w:rsidR="00061BAA" w:rsidRDefault="00061BAA" w:rsidP="00061BAA">
      <w:pPr>
        <w:pStyle w:val="1"/>
        <w:tabs>
          <w:tab w:val="left" w:pos="8390"/>
        </w:tabs>
        <w:spacing w:after="440" w:line="240" w:lineRule="auto"/>
        <w:ind w:firstLine="0"/>
        <w:rPr>
          <w:sz w:val="26"/>
          <w:szCs w:val="26"/>
        </w:rPr>
      </w:pPr>
    </w:p>
    <w:p w:rsidR="00061BAA" w:rsidRDefault="00061BAA" w:rsidP="00061BAA">
      <w:pPr>
        <w:pStyle w:val="1"/>
        <w:tabs>
          <w:tab w:val="left" w:pos="8390"/>
        </w:tabs>
        <w:spacing w:after="440" w:line="240" w:lineRule="auto"/>
        <w:ind w:firstLine="0"/>
        <w:rPr>
          <w:sz w:val="26"/>
          <w:szCs w:val="26"/>
        </w:rPr>
      </w:pPr>
    </w:p>
    <w:p w:rsidR="00061BAA" w:rsidRDefault="00061BAA" w:rsidP="00061BAA">
      <w:pPr>
        <w:pStyle w:val="1"/>
        <w:tabs>
          <w:tab w:val="left" w:pos="8390"/>
        </w:tabs>
        <w:spacing w:after="440" w:line="240" w:lineRule="auto"/>
        <w:ind w:firstLine="0"/>
        <w:rPr>
          <w:sz w:val="26"/>
          <w:szCs w:val="26"/>
        </w:rPr>
      </w:pPr>
    </w:p>
    <w:p w:rsidR="00061BAA" w:rsidRDefault="00061BAA" w:rsidP="00061BAA">
      <w:pPr>
        <w:pStyle w:val="1"/>
        <w:tabs>
          <w:tab w:val="left" w:pos="8390"/>
        </w:tabs>
        <w:spacing w:after="440" w:line="240" w:lineRule="auto"/>
        <w:ind w:firstLine="0"/>
        <w:rPr>
          <w:sz w:val="26"/>
          <w:szCs w:val="26"/>
        </w:rPr>
      </w:pPr>
    </w:p>
    <w:p w:rsidR="00362378" w:rsidRDefault="00362378"/>
    <w:sectPr w:rsidR="00362378" w:rsidSect="00061BA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12622"/>
    <w:multiLevelType w:val="hybridMultilevel"/>
    <w:tmpl w:val="F34AFF3C"/>
    <w:lvl w:ilvl="0" w:tplc="C0C6E0CE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061BAA"/>
    <w:rsid w:val="00061BAA"/>
    <w:rsid w:val="00362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61BAA"/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061BAA"/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rsid w:val="00061BAA"/>
    <w:pPr>
      <w:widowControl w:val="0"/>
      <w:spacing w:after="0" w:line="38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061BAA"/>
    <w:pPr>
      <w:widowControl w:val="0"/>
      <w:spacing w:after="0" w:line="386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2025-04-22T04:16:00Z</dcterms:created>
  <dcterms:modified xsi:type="dcterms:W3CDTF">2025-04-22T04:17:00Z</dcterms:modified>
</cp:coreProperties>
</file>