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7A3" w:rsidRPr="007017A3" w:rsidRDefault="007017A3" w:rsidP="007017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7017A3" w:rsidRPr="007017A3" w:rsidRDefault="007017A3" w:rsidP="007017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7017A3" w:rsidRPr="007017A3" w:rsidRDefault="007017A3" w:rsidP="007017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017A3" w:rsidRPr="007017A3" w:rsidRDefault="007017A3" w:rsidP="007017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Выписка из организационного раздела </w:t>
      </w:r>
    </w:p>
    <w:p w:rsidR="007017A3" w:rsidRPr="007017A3" w:rsidRDefault="007017A3" w:rsidP="007017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основной образовательной программы начального общего образования, </w:t>
      </w:r>
    </w:p>
    <w:p w:rsidR="007017A3" w:rsidRPr="007017A3" w:rsidRDefault="007017A3" w:rsidP="007017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017A3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утвержденной</w:t>
      </w:r>
      <w:proofErr w:type="gramEnd"/>
      <w:r w:rsidRPr="00701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приказом от  01.06.2023 №70</w:t>
      </w:r>
    </w:p>
    <w:p w:rsidR="007017A3" w:rsidRPr="007017A3" w:rsidRDefault="007017A3" w:rsidP="007017A3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017A3" w:rsidRPr="007017A3" w:rsidRDefault="007017A3" w:rsidP="007017A3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017A3" w:rsidRDefault="007017A3" w:rsidP="007017A3">
      <w:pPr>
        <w:shd w:val="clear" w:color="auto" w:fill="FFFFFF" w:themeFill="background1"/>
        <w:spacing w:after="0" w:line="240" w:lineRule="auto"/>
        <w:jc w:val="center"/>
        <w:outlineLvl w:val="1"/>
        <w:rPr>
          <w:rFonts w:ascii="louis_george_cafebold" w:eastAsia="Times New Roman" w:hAnsi="louis_george_cafebold" w:cs="Arial"/>
          <w:sz w:val="36"/>
          <w:szCs w:val="36"/>
          <w:lang w:eastAsia="ru-RU"/>
        </w:rPr>
      </w:pPr>
      <w:r>
        <w:rPr>
          <w:rFonts w:ascii="louis_george_cafebold" w:eastAsia="Times New Roman" w:hAnsi="louis_george_cafebold" w:cs="Arial"/>
          <w:sz w:val="36"/>
          <w:szCs w:val="36"/>
          <w:lang w:eastAsia="ru-RU"/>
        </w:rPr>
        <w:t>Индивидуальный учебный план АООП</w:t>
      </w:r>
      <w:r>
        <w:rPr>
          <w:rFonts w:ascii="louis_george_cafebold" w:eastAsia="Times New Roman" w:hAnsi="louis_george_cafebold" w:cs="Arial"/>
          <w:sz w:val="36"/>
          <w:szCs w:val="36"/>
          <w:lang w:eastAsia="ru-RU"/>
        </w:rPr>
        <w:t xml:space="preserve"> НОО</w:t>
      </w:r>
    </w:p>
    <w:p w:rsidR="007017A3" w:rsidRDefault="007017A3" w:rsidP="007017A3">
      <w:pPr>
        <w:shd w:val="clear" w:color="auto" w:fill="FFFFFF" w:themeFill="background1"/>
        <w:spacing w:after="0" w:line="240" w:lineRule="auto"/>
        <w:jc w:val="center"/>
        <w:outlineLvl w:val="1"/>
        <w:rPr>
          <w:rFonts w:ascii="louis_george_cafebold" w:eastAsia="Times New Roman" w:hAnsi="louis_george_cafebold" w:cs="Arial"/>
          <w:sz w:val="36"/>
          <w:szCs w:val="36"/>
          <w:lang w:eastAsia="ru-RU"/>
        </w:rPr>
      </w:pPr>
      <w:r>
        <w:rPr>
          <w:rFonts w:ascii="louis_george_cafebold" w:eastAsia="Times New Roman" w:hAnsi="louis_george_cafebold" w:cs="Arial"/>
          <w:sz w:val="36"/>
          <w:szCs w:val="36"/>
          <w:lang w:eastAsia="ru-RU"/>
        </w:rPr>
        <w:t>для обучающихся с умственной отсталостью (интеллектуальными нарушениями) вариант II</w:t>
      </w:r>
    </w:p>
    <w:p w:rsidR="007017A3" w:rsidRDefault="007017A3" w:rsidP="007017A3">
      <w:pPr>
        <w:shd w:val="clear" w:color="auto" w:fill="FFFFFF" w:themeFill="background1"/>
        <w:spacing w:after="0" w:line="240" w:lineRule="auto"/>
        <w:jc w:val="center"/>
        <w:outlineLvl w:val="1"/>
        <w:rPr>
          <w:rFonts w:ascii="louis_george_cafebold" w:eastAsia="Times New Roman" w:hAnsi="louis_george_cafebold" w:cs="Arial"/>
          <w:sz w:val="36"/>
          <w:szCs w:val="36"/>
          <w:lang w:eastAsia="ru-RU"/>
        </w:rPr>
      </w:pPr>
      <w:r>
        <w:rPr>
          <w:rFonts w:ascii="louis_george_cafebold" w:eastAsia="Times New Roman" w:hAnsi="louis_george_cafebold" w:cs="Arial"/>
          <w:sz w:val="36"/>
          <w:szCs w:val="36"/>
          <w:lang w:eastAsia="ru-RU"/>
        </w:rPr>
        <w:t>на 2024-2025 учебный год</w:t>
      </w:r>
    </w:p>
    <w:p w:rsidR="007017A3" w:rsidRPr="007017A3" w:rsidRDefault="007017A3" w:rsidP="007017A3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017A3" w:rsidRPr="007017A3" w:rsidRDefault="007017A3" w:rsidP="007017A3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017A3" w:rsidRPr="007017A3" w:rsidRDefault="007017A3" w:rsidP="007017A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017A3" w:rsidRPr="007017A3" w:rsidRDefault="007017A3" w:rsidP="007017A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017A3" w:rsidRPr="007017A3" w:rsidRDefault="007017A3" w:rsidP="007017A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7017A3">
        <w:rPr>
          <w:rFonts w:ascii="Times New Roman" w:eastAsia="Calibri" w:hAnsi="Times New Roman" w:cs="Times New Roman"/>
          <w:sz w:val="28"/>
          <w:szCs w:val="28"/>
        </w:rPr>
        <w:t>\</w:t>
      </w:r>
    </w:p>
    <w:p w:rsidR="007017A3" w:rsidRPr="007017A3" w:rsidRDefault="007017A3" w:rsidP="007017A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017A3" w:rsidRPr="007017A3" w:rsidRDefault="007017A3" w:rsidP="007017A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017A3" w:rsidRPr="007017A3" w:rsidRDefault="007017A3" w:rsidP="007017A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017A3" w:rsidRPr="007017A3" w:rsidRDefault="007017A3" w:rsidP="007017A3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017A3" w:rsidRPr="007017A3" w:rsidRDefault="007017A3" w:rsidP="007017A3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7A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:rsidR="007017A3" w:rsidRPr="007017A3" w:rsidRDefault="007017A3" w:rsidP="007017A3">
      <w:pPr>
        <w:spacing w:after="0" w:line="240" w:lineRule="auto"/>
        <w:jc w:val="right"/>
        <w:rPr>
          <w:rFonts w:ascii="Calibri" w:eastAsia="SimSun" w:hAnsi="Calibri" w:cs="Times New Roman"/>
          <w:sz w:val="24"/>
          <w:szCs w:val="24"/>
          <w:lang w:eastAsia="zh-CN"/>
        </w:rPr>
      </w:pPr>
      <w:r w:rsidRPr="00701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17A3" w:rsidRPr="007017A3" w:rsidRDefault="007017A3" w:rsidP="007017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7A3" w:rsidRPr="007017A3" w:rsidRDefault="007017A3" w:rsidP="007017A3">
      <w:pPr>
        <w:spacing w:after="0" w:line="240" w:lineRule="auto"/>
        <w:jc w:val="right"/>
        <w:rPr>
          <w:rFonts w:ascii="Calibri" w:eastAsia="SimSun" w:hAnsi="Calibri" w:cs="Times New Roman"/>
          <w:sz w:val="24"/>
          <w:szCs w:val="24"/>
          <w:lang w:eastAsia="zh-CN"/>
        </w:rPr>
      </w:pPr>
      <w:r w:rsidRPr="007017A3">
        <w:rPr>
          <w:rFonts w:ascii="Calibri" w:eastAsia="SimSun" w:hAnsi="Calibri" w:cs="Times New Roman"/>
          <w:sz w:val="24"/>
          <w:szCs w:val="24"/>
          <w:lang w:eastAsia="zh-CN"/>
        </w:rPr>
        <w:t>_____________________________</w:t>
      </w:r>
    </w:p>
    <w:p w:rsidR="007017A3" w:rsidRPr="007017A3" w:rsidRDefault="007017A3" w:rsidP="007017A3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7A3" w:rsidRPr="007017A3" w:rsidRDefault="007017A3" w:rsidP="007017A3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7A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и должность сотрудника</w:t>
      </w:r>
    </w:p>
    <w:p w:rsidR="007017A3" w:rsidRPr="007017A3" w:rsidRDefault="007017A3" w:rsidP="007017A3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7A3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 ДПО ПК ИРО</w:t>
      </w:r>
    </w:p>
    <w:p w:rsidR="007017A3" w:rsidRPr="007017A3" w:rsidRDefault="007017A3" w:rsidP="007017A3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7A3" w:rsidRPr="007017A3" w:rsidRDefault="007017A3" w:rsidP="007017A3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7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7017A3" w:rsidRPr="007017A3" w:rsidRDefault="007017A3" w:rsidP="007017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дата согласования</w:t>
      </w:r>
    </w:p>
    <w:p w:rsidR="007017A3" w:rsidRPr="007017A3" w:rsidRDefault="007017A3" w:rsidP="007017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7A3" w:rsidRPr="007017A3" w:rsidRDefault="007017A3" w:rsidP="007017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7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7017A3" w:rsidRPr="007017A3" w:rsidRDefault="007017A3" w:rsidP="007017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подпись</w:t>
      </w:r>
    </w:p>
    <w:p w:rsidR="007017A3" w:rsidRPr="007017A3" w:rsidRDefault="007017A3" w:rsidP="007017A3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017A3" w:rsidRDefault="007017A3" w:rsidP="007017A3">
      <w:pPr>
        <w:shd w:val="clear" w:color="auto" w:fill="FFFFFF" w:themeFill="background1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017A3">
        <w:rPr>
          <w:rFonts w:ascii="Times New Roman" w:eastAsia="Calibri" w:hAnsi="Times New Roman" w:cs="Times New Roman"/>
          <w:sz w:val="28"/>
          <w:szCs w:val="28"/>
        </w:rPr>
        <w:t>Сергеевка, 2024</w:t>
      </w:r>
    </w:p>
    <w:p w:rsidR="007017A3" w:rsidRDefault="007017A3" w:rsidP="007017A3">
      <w:pPr>
        <w:shd w:val="clear" w:color="auto" w:fill="FFFFFF" w:themeFill="background1"/>
        <w:spacing w:after="0" w:line="240" w:lineRule="auto"/>
        <w:jc w:val="center"/>
        <w:outlineLvl w:val="1"/>
        <w:rPr>
          <w:rFonts w:ascii="louis_george_cafebold" w:eastAsia="Times New Roman" w:hAnsi="louis_george_cafebold" w:cs="Arial"/>
          <w:sz w:val="36"/>
          <w:szCs w:val="36"/>
          <w:lang w:eastAsia="ru-RU"/>
        </w:rPr>
      </w:pPr>
    </w:p>
    <w:p w:rsidR="00FD015A" w:rsidRDefault="00FD015A">
      <w:pPr>
        <w:shd w:val="clear" w:color="auto" w:fill="FFFFFF" w:themeFill="background1"/>
        <w:spacing w:after="100" w:afterAutospacing="1" w:line="240" w:lineRule="auto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</w:p>
    <w:p w:rsidR="007017A3" w:rsidRPr="007017A3" w:rsidRDefault="007017A3">
      <w:pPr>
        <w:shd w:val="clear" w:color="auto" w:fill="FFFFFF" w:themeFill="background1"/>
        <w:spacing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7A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D015A" w:rsidRDefault="00D93E14">
      <w:pPr>
        <w:shd w:val="clear" w:color="auto" w:fill="FFFFFF" w:themeFill="background1"/>
        <w:spacing w:after="100" w:afterAutospacing="1" w:line="240" w:lineRule="auto"/>
        <w:jc w:val="center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hyperlink r:id="rId8" w:history="1">
        <w:r w:rsidR="0031549A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eastAsia="ru-RU"/>
          </w:rPr>
          <w:t>I. Основные положения.</w:t>
        </w:r>
      </w:hyperlink>
    </w:p>
    <w:p w:rsidR="00FD015A" w:rsidRDefault="0031549A">
      <w:pPr>
        <w:shd w:val="clear" w:color="auto" w:fill="FFFFFF" w:themeFill="background1"/>
        <w:spacing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Учебный план образовательного учреждения составлен в соответствии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D015A" w:rsidRDefault="0031549A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ФЗ-273 от 29.12.2012 «Об образовании в Российской Федерации;</w:t>
      </w:r>
    </w:p>
    <w:p w:rsidR="00FD015A" w:rsidRDefault="0031549A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  <w:proofErr w:type="gramEnd"/>
    </w:p>
    <w:p w:rsidR="00FD015A" w:rsidRDefault="0031549A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Уставом МБОУ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ПМО» Приморского края;</w:t>
      </w:r>
    </w:p>
    <w:p w:rsidR="00FD015A" w:rsidRDefault="0031549A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Федеральным государственным образовательным стандартом образования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умственной отсталостью (интеллектуальными нарушениями), утвержденного приказом Министерства образования и науки Российской Федерации №1599 от 19 декабря 2014 года.</w:t>
      </w:r>
    </w:p>
    <w:p w:rsidR="00FD015A" w:rsidRDefault="0031549A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Адаптированной основной общеобразовательной программой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II), утвержденной приказом №88(а) от 25 августа 2017 года.</w:t>
      </w:r>
    </w:p>
    <w:p w:rsidR="00FD015A" w:rsidRDefault="0031549A">
      <w:pPr>
        <w:shd w:val="clear" w:color="auto" w:fill="FFFFFF" w:themeFill="background1"/>
        <w:spacing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план – нормативный документ, определяющий реализацию Государственного образовательного стандарта общего образования, устанавливающий перечень учебных предметов и объем учебного времени, отводимого на их изучение по ступеням общего образования.</w:t>
      </w:r>
    </w:p>
    <w:p w:rsidR="00FD015A" w:rsidRDefault="0031549A">
      <w:pPr>
        <w:shd w:val="clear" w:color="auto" w:fill="FFFFFF" w:themeFill="background1"/>
        <w:spacing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план регламентирует организацию общеобразовательного процесса:</w:t>
      </w:r>
    </w:p>
    <w:p w:rsidR="00FD015A" w:rsidRDefault="0031549A">
      <w:pPr>
        <w:numPr>
          <w:ilvl w:val="0"/>
          <w:numId w:val="2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продолжительность обучения общую и по каждой ступени общего образования;</w:t>
      </w:r>
    </w:p>
    <w:p w:rsidR="00FD015A" w:rsidRDefault="0031549A">
      <w:pPr>
        <w:numPr>
          <w:ilvl w:val="0"/>
          <w:numId w:val="2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недельную и годовую учебную нагрузку для предметов на каждой из ступеней общего образования;</w:t>
      </w:r>
    </w:p>
    <w:p w:rsidR="00FD015A" w:rsidRDefault="0031549A">
      <w:pPr>
        <w:numPr>
          <w:ilvl w:val="0"/>
          <w:numId w:val="2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максимальную обязательную недельную нагрузку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D015A" w:rsidRDefault="0031549A">
      <w:pPr>
        <w:numPr>
          <w:ilvl w:val="0"/>
          <w:numId w:val="2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предельно допустимую учебную нагрузку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D015A" w:rsidRDefault="0031549A">
      <w:pPr>
        <w:shd w:val="clear" w:color="auto" w:fill="FFFFFF" w:themeFill="background1"/>
        <w:spacing w:after="100" w:afterAutospacing="1" w:line="240" w:lineRule="auto"/>
        <w:jc w:val="center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Особенности индивидуального учебного плана для детей, обучающихся по АООП на дому</w:t>
      </w:r>
    </w:p>
    <w:p w:rsidR="00FD015A" w:rsidRDefault="0031549A">
      <w:pPr>
        <w:shd w:val="clear" w:color="auto" w:fill="FFFFFF" w:themeFill="background1"/>
        <w:spacing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план АООП (вариант 2) для обучающихся с умеренной, тяжелой, глубокой умственной отсталостью (интеллектуальными нарушениями), с тяжелыми и множественными нарушениями развития (далее учебный план) обеспечивает введение в действие и реализацию требований Стандарта, определяет общий объем нагрузки и максимальный объем учебной нагрузки обучающихся, состав и структуру образовательных областей, учебных предметов по годам обучения.</w:t>
      </w:r>
      <w:proofErr w:type="gramEnd"/>
    </w:p>
    <w:p w:rsidR="00FD015A" w:rsidRDefault="0031549A">
      <w:pPr>
        <w:shd w:val="clear" w:color="auto" w:fill="FFFFFF" w:themeFill="background1"/>
        <w:spacing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Вариант 2 АООП обучающихся с умственной отсталостью (нарушениями интеллекта) может включать как один, так и несколько учебных планов.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Специальная индивидуальная программа развития (СИПР), разрабатываемая образовательной организацией на основе АООП, включает индивидуальный учебный план (ИУП), содержащий предметные области, предметы и коррекционные курсы, которые соответствуют особым образовательным возможностям и потребностям конкретного обучающегося.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объём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нагрузки, включенной в ИУП не может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превышать объем, предусмотренный учебным планом АООП.</w:t>
      </w:r>
    </w:p>
    <w:p w:rsidR="00FD015A" w:rsidRDefault="0031549A">
      <w:pPr>
        <w:shd w:val="clear" w:color="auto" w:fill="FFFFFF" w:themeFill="background1"/>
        <w:spacing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организации образовательного процесса, чередование учебной и внеурочной деятельности в рамках реализации АООП образования определяет образовательная организация.</w:t>
      </w:r>
    </w:p>
    <w:p w:rsidR="00FD015A" w:rsidRDefault="0031549A">
      <w:pPr>
        <w:shd w:val="clear" w:color="auto" w:fill="FFFFFF" w:themeFill="background1"/>
        <w:spacing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Учебные планы обеспечивают в случаях, предусмотренных законодательством Российской Федерации в области образования, возможность обучения на государственных языках субъектов Российской Федерации, а также возможность их изучения, и устанавливают количество занятий, отводимых на их изучение, по классам (годам) обучения.</w:t>
      </w:r>
    </w:p>
    <w:p w:rsidR="00FD015A" w:rsidRDefault="0031549A">
      <w:pPr>
        <w:shd w:val="clear" w:color="auto" w:fill="FFFFFF" w:themeFill="background1"/>
        <w:spacing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план включает две части:</w:t>
      </w:r>
    </w:p>
    <w:p w:rsidR="00FD015A" w:rsidRDefault="0031549A">
      <w:pPr>
        <w:shd w:val="clear" w:color="auto" w:fill="FFFFFF" w:themeFill="background1"/>
        <w:spacing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 – обязательная часть, включает:</w:t>
      </w:r>
    </w:p>
    <w:p w:rsidR="00FD015A" w:rsidRDefault="0031549A" w:rsidP="0016366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шесть образовательных областей, представленных десятью учебными предметами;</w:t>
      </w:r>
    </w:p>
    <w:p w:rsidR="00FD015A" w:rsidRDefault="0031549A" w:rsidP="0016366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коррекционно-развивающие занятия, проводимые учителем-логопедом или учителем-дефектологом;</w:t>
      </w:r>
    </w:p>
    <w:p w:rsidR="00FD015A" w:rsidRDefault="0031549A" w:rsidP="00163668">
      <w:pPr>
        <w:spacing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 – часть, формируемая участниками образовательного процесса, включает:</w:t>
      </w:r>
    </w:p>
    <w:p w:rsidR="00FD015A" w:rsidRDefault="0031549A" w:rsidP="0016366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коррекционные курсы, проводимые различными специалистами;</w:t>
      </w:r>
    </w:p>
    <w:p w:rsidR="00FD015A" w:rsidRDefault="0031549A" w:rsidP="0016366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внеурочные мероприятия.</w:t>
      </w:r>
    </w:p>
    <w:p w:rsidR="00FD015A" w:rsidRDefault="0031549A" w:rsidP="00163668">
      <w:pPr>
        <w:spacing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прилагаемых таблицах представлен годовой и недельный учебный план для варианта II общего образования обучающихся с умственной отсталостью, рассчитанный на 13-летний период обучения (с 1 (дополнительного) по 4 и с 5 по 12 классы).</w:t>
      </w:r>
    </w:p>
    <w:p w:rsidR="00FD015A" w:rsidRDefault="0031549A" w:rsidP="00163668">
      <w:pPr>
        <w:spacing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111111"/>
          <w:sz w:val="23"/>
          <w:szCs w:val="23"/>
          <w:lang w:eastAsia="ru-RU"/>
        </w:rPr>
        <w:t> </w:t>
      </w:r>
    </w:p>
    <w:p w:rsidR="00FD015A" w:rsidRDefault="00FD015A" w:rsidP="00163668">
      <w:pPr>
        <w:spacing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</w:p>
    <w:p w:rsidR="00FD015A" w:rsidRDefault="00FD015A" w:rsidP="00163668">
      <w:pPr>
        <w:spacing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</w:p>
    <w:p w:rsidR="00FD015A" w:rsidRDefault="00FD015A" w:rsidP="00163668">
      <w:pPr>
        <w:spacing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</w:p>
    <w:p w:rsidR="00FD015A" w:rsidRDefault="00FD015A" w:rsidP="00163668">
      <w:pPr>
        <w:spacing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</w:p>
    <w:p w:rsidR="00FD015A" w:rsidRDefault="00FD015A" w:rsidP="00163668">
      <w:pPr>
        <w:spacing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</w:p>
    <w:p w:rsidR="00FD015A" w:rsidRDefault="00FD015A" w:rsidP="00163668">
      <w:pPr>
        <w:spacing w:after="100" w:afterAutospacing="1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</w:p>
    <w:p w:rsidR="00FD015A" w:rsidRDefault="00FD015A" w:rsidP="00163668">
      <w:pPr>
        <w:spacing w:after="0" w:line="240" w:lineRule="auto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</w:p>
    <w:p w:rsidR="007017A3" w:rsidRDefault="007017A3" w:rsidP="00163668">
      <w:pPr>
        <w:spacing w:after="0" w:line="240" w:lineRule="auto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</w:p>
    <w:p w:rsidR="007017A3" w:rsidRDefault="007017A3" w:rsidP="00163668">
      <w:pPr>
        <w:spacing w:after="0" w:line="240" w:lineRule="auto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</w:p>
    <w:p w:rsidR="007017A3" w:rsidRDefault="007017A3" w:rsidP="00163668">
      <w:pPr>
        <w:spacing w:after="0" w:line="240" w:lineRule="auto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</w:p>
    <w:p w:rsidR="007017A3" w:rsidRDefault="007017A3" w:rsidP="00163668">
      <w:pPr>
        <w:spacing w:after="0" w:line="240" w:lineRule="auto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</w:p>
    <w:p w:rsidR="007017A3" w:rsidRDefault="007017A3" w:rsidP="00163668">
      <w:pPr>
        <w:spacing w:after="0" w:line="240" w:lineRule="auto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</w:p>
    <w:p w:rsidR="007017A3" w:rsidRDefault="007017A3" w:rsidP="00163668">
      <w:pPr>
        <w:spacing w:after="0" w:line="240" w:lineRule="auto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</w:p>
    <w:p w:rsidR="007017A3" w:rsidRDefault="007017A3" w:rsidP="00163668">
      <w:pPr>
        <w:spacing w:after="0" w:line="240" w:lineRule="auto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</w:p>
    <w:p w:rsidR="00163668" w:rsidRDefault="00163668" w:rsidP="00163668">
      <w:pPr>
        <w:spacing w:after="0" w:line="240" w:lineRule="auto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</w:p>
    <w:p w:rsidR="00FD015A" w:rsidRDefault="0031549A" w:rsidP="001636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Индивидуальный недельный учебный план АООП</w:t>
      </w:r>
      <w:r w:rsidR="007017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НОО</w:t>
      </w:r>
    </w:p>
    <w:p w:rsidR="00FD015A" w:rsidRDefault="0031549A" w:rsidP="001636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 умственной отсталостью</w:t>
      </w:r>
    </w:p>
    <w:p w:rsidR="00FD015A" w:rsidRDefault="0031549A" w:rsidP="00163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(интеллектуальными нарушениями, вариант II)</w:t>
      </w:r>
    </w:p>
    <w:p w:rsidR="00FD015A" w:rsidRDefault="0031549A" w:rsidP="001636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Обухова Алексея 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Тамкович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Дмитрия, уча</w:t>
      </w:r>
      <w:r w:rsidR="001636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щихся 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класса</w:t>
      </w:r>
    </w:p>
    <w:p w:rsidR="00FD015A" w:rsidRDefault="0031549A" w:rsidP="00163668">
      <w:pPr>
        <w:spacing w:after="0" w:line="240" w:lineRule="auto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111111"/>
          <w:sz w:val="23"/>
          <w:szCs w:val="23"/>
          <w:lang w:eastAsia="ru-RU"/>
        </w:rPr>
        <w:t> </w:t>
      </w:r>
    </w:p>
    <w:p w:rsidR="00FD015A" w:rsidRDefault="0031549A" w:rsidP="001636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ступень (4 года)</w:t>
      </w:r>
    </w:p>
    <w:p w:rsidR="00FD015A" w:rsidRDefault="0031549A" w:rsidP="00163668">
      <w:pPr>
        <w:spacing w:after="100" w:afterAutospacing="1" w:line="240" w:lineRule="auto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111111"/>
          <w:sz w:val="23"/>
          <w:szCs w:val="23"/>
          <w:lang w:eastAsia="ru-RU"/>
        </w:rPr>
        <w:t> </w:t>
      </w:r>
    </w:p>
    <w:tbl>
      <w:tblPr>
        <w:tblW w:w="0" w:type="auto"/>
        <w:tblInd w:w="-8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8"/>
        <w:gridCol w:w="2626"/>
        <w:gridCol w:w="899"/>
        <w:gridCol w:w="584"/>
        <w:gridCol w:w="16"/>
        <w:gridCol w:w="899"/>
        <w:gridCol w:w="584"/>
        <w:gridCol w:w="899"/>
        <w:gridCol w:w="584"/>
        <w:gridCol w:w="923"/>
        <w:gridCol w:w="594"/>
      </w:tblGrid>
      <w:tr w:rsidR="00FD015A">
        <w:trPr>
          <w:gridAfter w:val="1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:rsidR="00FD015A" w:rsidRDefault="0031549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Учебные предметы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 в неделю</w:t>
            </w:r>
          </w:p>
        </w:tc>
      </w:tr>
      <w:tr w:rsidR="00FD015A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15A" w:rsidRDefault="00FD01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015A">
        <w:trPr>
          <w:gridAfter w:val="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15A" w:rsidRDefault="00FD015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I. Часть. Обязательная.</w:t>
            </w:r>
          </w:p>
        </w:tc>
      </w:tr>
      <w:tr w:rsidR="00FD015A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FD015A">
            <w:pPr>
              <w:spacing w:after="100" w:afterAutospacing="1" w:line="240" w:lineRule="auto"/>
              <w:ind w:lef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FD015A">
            <w:pPr>
              <w:spacing w:after="100" w:afterAutospacing="1" w:line="240" w:lineRule="auto"/>
              <w:ind w:lef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учителем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учителем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учителем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учителем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-но о</w:t>
            </w:r>
          </w:p>
        </w:tc>
      </w:tr>
      <w:tr w:rsidR="00FD015A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Язык и речевая практика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 Речь и альтернативная (дополнительная) коммуникация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FD015A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Математика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 Математические представления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015A">
        <w:trPr>
          <w:trHeight w:val="201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01" w:lineRule="atLeast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Окружающий мир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01" w:lineRule="atLeast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 Окружающий природный мир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01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01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100" w:afterAutospacing="1" w:line="201" w:lineRule="atLeast"/>
              <w:ind w:left="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01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01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01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01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01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01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015A">
        <w:trPr>
          <w:trHeight w:val="20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01" w:lineRule="atLeast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01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01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100" w:afterAutospacing="1" w:line="201" w:lineRule="atLeast"/>
              <w:ind w:left="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01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01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01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01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01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01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D015A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 Домоводство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FD015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FD015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FD015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FD015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015A">
        <w:trPr>
          <w:trHeight w:val="11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114" w:lineRule="atLeast"/>
              <w:ind w:left="2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 Окружающий социальный мир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114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114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100" w:afterAutospacing="1" w:line="114" w:lineRule="atLeast"/>
              <w:ind w:left="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114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114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114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114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114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114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D015A">
        <w:trPr>
          <w:trHeight w:val="114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114" w:lineRule="atLeast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Искусство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114" w:lineRule="atLeast"/>
              <w:ind w:left="2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 Музыка и движение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114" w:lineRule="atLeast"/>
              <w:ind w:left="29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114" w:lineRule="atLeast"/>
              <w:ind w:left="29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100" w:afterAutospacing="1" w:line="114" w:lineRule="atLeast"/>
              <w:ind w:left="29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114" w:lineRule="atLeast"/>
              <w:ind w:left="29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114" w:lineRule="atLeast"/>
              <w:ind w:left="29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114" w:lineRule="atLeast"/>
              <w:ind w:left="29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114" w:lineRule="atLeast"/>
              <w:ind w:left="29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114" w:lineRule="atLeast"/>
              <w:ind w:left="29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114" w:lineRule="atLeast"/>
              <w:ind w:left="29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FD015A">
        <w:trPr>
          <w:trHeight w:val="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70" w:lineRule="atLeast"/>
              <w:ind w:left="2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 Изобразительная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70" w:lineRule="atLeast"/>
              <w:ind w:left="29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70" w:lineRule="atLeast"/>
              <w:ind w:left="29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100" w:afterAutospacing="1" w:line="70" w:lineRule="atLeast"/>
              <w:ind w:left="29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70" w:lineRule="atLeast"/>
              <w:ind w:left="29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70" w:lineRule="atLeast"/>
              <w:ind w:left="29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70" w:lineRule="atLeast"/>
              <w:ind w:left="29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70" w:lineRule="atLeast"/>
              <w:ind w:left="29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70" w:lineRule="atLeast"/>
              <w:ind w:left="29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70" w:lineRule="atLeast"/>
              <w:ind w:left="29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FD015A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Физическая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 Адаптивная физкультура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FD015A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Технология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6.1. Профильный труд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FD015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015A"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(1 год обучения)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FD015A"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Максимально допустимая недельная нагрузка (при 5-дневной учебной неделе)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FD015A">
        <w:trPr>
          <w:gridAfter w:val="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15A" w:rsidRDefault="00FD015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Часть, формируемая участниками образовательных отношений</w:t>
            </w:r>
          </w:p>
        </w:tc>
      </w:tr>
      <w:tr w:rsidR="00FD015A">
        <w:trPr>
          <w:gridAfter w:val="1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Коррекционные курсы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D015A">
        <w:trPr>
          <w:gridAfter w:val="1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Сенсорное развитие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0,5/0,5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100" w:afterAutospacing="1" w:line="240" w:lineRule="auto"/>
              <w:ind w:left="29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0,5/0,5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0,5/0,5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0,5/0,5</w:t>
            </w:r>
          </w:p>
        </w:tc>
      </w:tr>
      <w:tr w:rsidR="00FD015A">
        <w:trPr>
          <w:gridAfter w:val="1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Предметно-практические действия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015A">
        <w:trPr>
          <w:gridAfter w:val="1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Двигательное развитие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015A">
        <w:trPr>
          <w:gridAfter w:val="1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Альтернативная и дополнительная коммуникация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015A">
        <w:trPr>
          <w:gridAfter w:val="1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ВНЕУРОЧНАЯ ДЕЯТЕЛЬНОСТЬ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015A" w:rsidRDefault="00315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0,5\0,5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015A" w:rsidRDefault="0031549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0,5\0,5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015A" w:rsidRDefault="0031549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0,5\0,5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015A" w:rsidRDefault="0031549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0,5\0,5</w:t>
            </w:r>
          </w:p>
        </w:tc>
      </w:tr>
      <w:tr w:rsidR="00FD015A">
        <w:trPr>
          <w:gridAfter w:val="1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внеурочная деятельность (1 год обучения)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015A" w:rsidRDefault="00315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0,5\0,5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015A" w:rsidRDefault="0031549A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0,5\0,5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015A" w:rsidRDefault="0031549A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0,5\0,5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015A" w:rsidRDefault="0031549A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0,5\0,5</w:t>
            </w:r>
          </w:p>
        </w:tc>
      </w:tr>
      <w:tr w:rsidR="00FD015A">
        <w:trPr>
          <w:gridAfter w:val="1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коррекционные курсы (1 год обучения)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0,5/0,5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0,5/0,5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0,5/0,5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0,5/0,5</w:t>
            </w:r>
          </w:p>
        </w:tc>
      </w:tr>
      <w:tr w:rsidR="00FD015A">
        <w:trPr>
          <w:gridAfter w:val="1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к финансированию: 5 дней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015A" w:rsidRDefault="00FD015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015A" w:rsidRDefault="0031549A">
            <w:pPr>
              <w:spacing w:after="100" w:afterAutospacing="1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6,5</w:t>
            </w:r>
          </w:p>
        </w:tc>
      </w:tr>
    </w:tbl>
    <w:p w:rsidR="00FD015A" w:rsidRDefault="00FD015A" w:rsidP="007017A3">
      <w:bookmarkStart w:id="0" w:name="_GoBack"/>
      <w:bookmarkEnd w:id="0"/>
    </w:p>
    <w:sectPr w:rsidR="00FD0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E14" w:rsidRDefault="00D93E14">
      <w:pPr>
        <w:spacing w:line="240" w:lineRule="auto"/>
      </w:pPr>
      <w:r>
        <w:separator/>
      </w:r>
    </w:p>
  </w:endnote>
  <w:endnote w:type="continuationSeparator" w:id="0">
    <w:p w:rsidR="00D93E14" w:rsidRDefault="00D93E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uis_george_cafebold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E14" w:rsidRDefault="00D93E14">
      <w:pPr>
        <w:spacing w:after="0"/>
      </w:pPr>
      <w:r>
        <w:separator/>
      </w:r>
    </w:p>
  </w:footnote>
  <w:footnote w:type="continuationSeparator" w:id="0">
    <w:p w:rsidR="00D93E14" w:rsidRDefault="00D93E1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1C2"/>
    <w:multiLevelType w:val="multilevel"/>
    <w:tmpl w:val="1C7021C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691296"/>
    <w:multiLevelType w:val="multilevel"/>
    <w:tmpl w:val="366912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154AE5"/>
    <w:multiLevelType w:val="multilevel"/>
    <w:tmpl w:val="38154AE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2D3F2A"/>
    <w:multiLevelType w:val="multilevel"/>
    <w:tmpl w:val="4F2D3F2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89F"/>
    <w:rsid w:val="00030FC3"/>
    <w:rsid w:val="00035EA1"/>
    <w:rsid w:val="00093A09"/>
    <w:rsid w:val="000D3E75"/>
    <w:rsid w:val="00163668"/>
    <w:rsid w:val="001A2ED1"/>
    <w:rsid w:val="0031549A"/>
    <w:rsid w:val="004C054B"/>
    <w:rsid w:val="004E689F"/>
    <w:rsid w:val="00600A78"/>
    <w:rsid w:val="006505B2"/>
    <w:rsid w:val="007017A3"/>
    <w:rsid w:val="00A11DC6"/>
    <w:rsid w:val="00B22919"/>
    <w:rsid w:val="00D93E14"/>
    <w:rsid w:val="00DA303D"/>
    <w:rsid w:val="00DE7818"/>
    <w:rsid w:val="00E249A4"/>
    <w:rsid w:val="00E566E6"/>
    <w:rsid w:val="00EB064E"/>
    <w:rsid w:val="00ED0987"/>
    <w:rsid w:val="00FD015A"/>
    <w:rsid w:val="3F3159EE"/>
    <w:rsid w:val="6EF6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lanschool.org.ru/images/documents/uchebniy_plan_i_grafik/uchebnyy_plan_aoop_uo_var_2_nadomnoe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cp:lastModifiedBy>17</cp:lastModifiedBy>
  <cp:revision>4</cp:revision>
  <cp:lastPrinted>2024-08-26T01:33:00Z</cp:lastPrinted>
  <dcterms:created xsi:type="dcterms:W3CDTF">2024-08-26T00:55:00Z</dcterms:created>
  <dcterms:modified xsi:type="dcterms:W3CDTF">2024-08-26T01:34:00Z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6BE91D917CD744CA9E5B32D5F362B2A9_13</vt:lpwstr>
  </property>
</Properties>
</file>