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8" w:rsidRPr="00634AD3" w:rsidRDefault="003A6618" w:rsidP="00634AD3">
      <w:pPr>
        <w:pStyle w:val="a3"/>
        <w:spacing w:line="276" w:lineRule="auto"/>
        <w:jc w:val="center"/>
        <w:rPr>
          <w:sz w:val="32"/>
          <w:szCs w:val="32"/>
        </w:rPr>
      </w:pPr>
      <w:r w:rsidRPr="00634AD3">
        <w:rPr>
          <w:rStyle w:val="a4"/>
          <w:sz w:val="32"/>
          <w:szCs w:val="32"/>
        </w:rPr>
        <w:t>Документы для приема в школу от иностранцев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18"/>
        <w:gridCol w:w="2611"/>
        <w:gridCol w:w="2426"/>
      </w:tblGrid>
      <w:tr w:rsidR="003A6618" w:rsidTr="006D7565">
        <w:trPr>
          <w:tblHeader/>
        </w:trPr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618" w:rsidRPr="00634AD3" w:rsidRDefault="003A6618" w:rsidP="00634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4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Обычные иностранцы и лица без гражданства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618" w:rsidRPr="00634AD3" w:rsidRDefault="003A6618" w:rsidP="00634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4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особым дипломатическим статусом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618" w:rsidRPr="00634AD3" w:rsidRDefault="003A6618" w:rsidP="00634AD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4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Граждане Беларуси</w:t>
            </w:r>
          </w:p>
        </w:tc>
      </w:tr>
      <w:tr w:rsidR="003A6618" w:rsidTr="006D7565"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подтверждающих родство заявителя или законность представления прав ребенка.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подтверждающих прохождение государственной дактилоскопической регистрации ребенка-иностранца.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подтверждающих присвоение родителю ИНН, СНИЛС (при наличии), а также СНИЛС ребенка (при наличии).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 xml:space="preserve">Медицинское заключение об отсутствии у ребенка инфекционных заболеваний, представляющих опасность для </w:t>
            </w:r>
            <w:r w:rsidRPr="00634AD3">
              <w:rPr>
                <w:sz w:val="28"/>
                <w:szCs w:val="28"/>
              </w:rPr>
              <w:lastRenderedPageBreak/>
              <w:t>окружающих.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подтверждающих осуществление родителем трудовой деятельности (при наличии)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lastRenderedPageBreak/>
              <w:t>Копия свидетельства о рождении ребенка.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Копия паспорта.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Справка о регистрации по месту жительства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подтверждающих родство заявителя или законность представления прав ребенка.</w:t>
            </w:r>
          </w:p>
          <w:p w:rsidR="003A6618" w:rsidRPr="00634AD3" w:rsidRDefault="003A6618" w:rsidP="006D7565">
            <w:pPr>
              <w:pStyle w:val="a3"/>
              <w:rPr>
                <w:sz w:val="28"/>
                <w:szCs w:val="28"/>
              </w:rPr>
            </w:pPr>
            <w:r w:rsidRPr="00634AD3">
              <w:rPr>
                <w:sz w:val="28"/>
                <w:szCs w:val="28"/>
              </w:rPr>
              <w:t>Копии документов, удостоверяющих личность ребенка</w:t>
            </w:r>
          </w:p>
        </w:tc>
      </w:tr>
    </w:tbl>
    <w:p w:rsidR="003A6618" w:rsidRPr="00634AD3" w:rsidRDefault="00634AD3" w:rsidP="00634AD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A6618" w:rsidRPr="00634AD3">
        <w:rPr>
          <w:sz w:val="28"/>
          <w:szCs w:val="28"/>
        </w:rPr>
        <w:t>К лицам с особым дипломатическим статусом относят:</w:t>
      </w:r>
    </w:p>
    <w:p w:rsidR="003A6618" w:rsidRPr="00634AD3" w:rsidRDefault="00634AD3" w:rsidP="00634AD3">
      <w:pPr>
        <w:spacing w:after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 международных (межгосударственных, межправительственных) организаций, </w:t>
      </w:r>
      <w:proofErr w:type="gramStart"/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въехавшими</w:t>
      </w:r>
      <w:proofErr w:type="gramEnd"/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 xml:space="preserve"> в Россию в связи с исполнением служебных обязанностей, и членов их семей;</w:t>
      </w:r>
    </w:p>
    <w:p w:rsidR="003A6618" w:rsidRPr="00634AD3" w:rsidRDefault="00634AD3" w:rsidP="00634AD3">
      <w:pPr>
        <w:spacing w:after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сотрудников представительств международных (межгосударственных, межправительственных) организаций на территории России и членов их семей;</w:t>
      </w:r>
    </w:p>
    <w:p w:rsidR="003A6618" w:rsidRPr="00634AD3" w:rsidRDefault="00634AD3" w:rsidP="00634AD3">
      <w:pPr>
        <w:spacing w:after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сотрудников представительств и должностных лиц иных организаций, которым в соответствии с международными договорами РФ предоставлен статус, аналогичный статусу международных (межгосударственных, межправительственных) организаций, и членов их семей;</w:t>
      </w:r>
    </w:p>
    <w:p w:rsidR="003A6618" w:rsidRPr="00634AD3" w:rsidRDefault="00634AD3" w:rsidP="00634AD3">
      <w:pPr>
        <w:spacing w:after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глав дипломатических представительств и глав консульских учреждений иностранных госуда</w:t>
      </w:r>
      <w:proofErr w:type="gramStart"/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рств в РФ</w:t>
      </w:r>
      <w:proofErr w:type="gramEnd"/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, членов дипломатического персонала, консульских должностных лиц, членов административно-технического персонала дипломатических представительств или консульских учреждений иностранных государств в РФ, а также членов их семей;</w:t>
      </w:r>
    </w:p>
    <w:p w:rsidR="003A6618" w:rsidRPr="00634AD3" w:rsidRDefault="00634AD3" w:rsidP="00634AD3">
      <w:pPr>
        <w:spacing w:after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владельцев дипломатических, служебных паспортов (в том числе специальных, официальных и иных паспортов, признаваемых Россией в этом качестве) и въехавшими в Россию в связи с исполнением служебных обязанностей должностных лиц иностранных государств, а также членов их семей;</w:t>
      </w:r>
    </w:p>
    <w:p w:rsidR="00634AD3" w:rsidRDefault="00634AD3" w:rsidP="00634AD3">
      <w:pPr>
        <w:spacing w:after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и членов административно-технического персонала аппаратов военного </w:t>
      </w:r>
      <w:proofErr w:type="spellStart"/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атташата</w:t>
      </w:r>
      <w:proofErr w:type="spellEnd"/>
      <w:r w:rsidR="003A6618" w:rsidRPr="00634AD3">
        <w:rPr>
          <w:rFonts w:ascii="Times New Roman" w:eastAsia="Times New Roman" w:hAnsi="Times New Roman" w:cs="Times New Roman"/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государств, а также членов их семей.</w:t>
      </w:r>
    </w:p>
    <w:p w:rsidR="003A6618" w:rsidRPr="00634AD3" w:rsidRDefault="00634AD3" w:rsidP="00634AD3">
      <w:pPr>
        <w:spacing w:after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A6618" w:rsidRPr="00634AD3">
        <w:rPr>
          <w:rFonts w:ascii="Times New Roman" w:hAnsi="Times New Roman" w:cs="Times New Roman"/>
          <w:sz w:val="28"/>
          <w:szCs w:val="28"/>
        </w:rPr>
        <w:t>Все документы надо представить на русском языке или вместе с заверенным переводом на русский язык (п. 26.1 Порядка приема в школу).</w:t>
      </w:r>
    </w:p>
    <w:p w:rsidR="00DA56E5" w:rsidRPr="00634AD3" w:rsidRDefault="00DA56E5" w:rsidP="00634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6E5" w:rsidRPr="00634AD3" w:rsidSect="00634A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5BE4"/>
    <w:multiLevelType w:val="multilevel"/>
    <w:tmpl w:val="EE66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A6618"/>
    <w:rsid w:val="003A6618"/>
    <w:rsid w:val="00634AD3"/>
    <w:rsid w:val="00DA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6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6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2025-03-26T12:27:00Z</dcterms:created>
  <dcterms:modified xsi:type="dcterms:W3CDTF">2025-03-26T12:30:00Z</dcterms:modified>
</cp:coreProperties>
</file>