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E3392" w14:textId="77777777" w:rsidR="00212258" w:rsidRPr="00B818DF" w:rsidRDefault="00051883" w:rsidP="00B818DF">
      <w:pPr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08A7C7AC" wp14:editId="27A3BBE5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7620" b="762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89DB2" w14:textId="77777777" w:rsidR="00A45ECE" w:rsidRPr="00300C1C" w:rsidRDefault="00A45ECE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7C7A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" stroked="f">
                <v:textbox inset="0,0,0,0">
                  <w:txbxContent>
                    <w:p w14:paraId="17B89DB2" w14:textId="77777777" w:rsidR="00A45ECE" w:rsidRPr="00300C1C" w:rsidRDefault="00A45ECE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F6C12B0" wp14:editId="0015C342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0" r="7620" b="762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EC9A5" w14:textId="77777777" w:rsidR="00A45ECE" w:rsidRPr="00300C1C" w:rsidRDefault="00A45ECE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C12B0" id="Text Box 9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" stroked="f">
                <v:textbox inset="0,0,0,0">
                  <w:txbxContent>
                    <w:p w14:paraId="610EC9A5" w14:textId="77777777" w:rsidR="00A45ECE" w:rsidRPr="00300C1C" w:rsidRDefault="00A45ECE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108A">
        <w:rPr>
          <w:noProof/>
          <w:sz w:val="26"/>
          <w:szCs w:val="26"/>
          <w:lang w:eastAsia="ru-RU"/>
        </w:rPr>
        <w:drawing>
          <wp:inline distT="0" distB="0" distL="0" distR="0" wp14:anchorId="5DF05BDE" wp14:editId="690149E2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DD2EC5" w14:textId="77777777" w:rsidR="00212258" w:rsidRPr="00B818DF" w:rsidRDefault="00212258" w:rsidP="00B818DF">
      <w:pPr>
        <w:ind w:left="-540"/>
        <w:jc w:val="center"/>
        <w:rPr>
          <w:b/>
          <w:bCs/>
          <w:sz w:val="26"/>
          <w:szCs w:val="26"/>
        </w:rPr>
      </w:pPr>
      <w:proofErr w:type="gramStart"/>
      <w:r w:rsidRPr="00B818DF">
        <w:rPr>
          <w:b/>
          <w:bCs/>
          <w:sz w:val="26"/>
          <w:szCs w:val="26"/>
        </w:rPr>
        <w:t>АДМИНИСТРАЦИЯ  ПОГРАНИЧНОГО</w:t>
      </w:r>
      <w:proofErr w:type="gramEnd"/>
      <w:r w:rsidRPr="00B818DF">
        <w:rPr>
          <w:b/>
          <w:bCs/>
          <w:sz w:val="26"/>
          <w:szCs w:val="26"/>
        </w:rPr>
        <w:t xml:space="preserve"> МУНИЦИПАЛЬНОГО  РАЙОНА</w:t>
      </w:r>
    </w:p>
    <w:p w14:paraId="07582764" w14:textId="77777777"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ОТДЕЛ НАРОДНОГО ОБРАЗОВАНИЯ</w:t>
      </w:r>
    </w:p>
    <w:p w14:paraId="5BEBE97D" w14:textId="77777777" w:rsidR="00212258" w:rsidRPr="00B818DF" w:rsidRDefault="00212258" w:rsidP="00B818DF">
      <w:pPr>
        <w:jc w:val="center"/>
        <w:rPr>
          <w:sz w:val="26"/>
          <w:szCs w:val="26"/>
          <w:u w:val="single"/>
        </w:rPr>
      </w:pPr>
    </w:p>
    <w:p w14:paraId="0469492A" w14:textId="77777777"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ПРИКАЗ</w:t>
      </w:r>
    </w:p>
    <w:p w14:paraId="5628812F" w14:textId="77777777"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</w:p>
    <w:p w14:paraId="6AF0D95D" w14:textId="40D0E0F2" w:rsidR="00212258" w:rsidRPr="00B818DF" w:rsidRDefault="00377B47" w:rsidP="00353EEA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26</w:t>
      </w:r>
      <w:r w:rsidR="003B4422" w:rsidRPr="00B818DF">
        <w:rPr>
          <w:sz w:val="26"/>
          <w:szCs w:val="26"/>
          <w:u w:val="single"/>
        </w:rPr>
        <w:t>.</w:t>
      </w:r>
      <w:r w:rsidR="0005265D">
        <w:rPr>
          <w:sz w:val="26"/>
          <w:szCs w:val="26"/>
          <w:u w:val="single"/>
        </w:rPr>
        <w:t>0</w:t>
      </w:r>
      <w:r w:rsidR="008D34B2">
        <w:rPr>
          <w:sz w:val="26"/>
          <w:szCs w:val="26"/>
          <w:u w:val="single"/>
        </w:rPr>
        <w:t>3</w:t>
      </w:r>
      <w:r w:rsidR="003B4422" w:rsidRPr="00B818DF">
        <w:rPr>
          <w:sz w:val="26"/>
          <w:szCs w:val="26"/>
          <w:u w:val="single"/>
        </w:rPr>
        <w:t>.20</w:t>
      </w:r>
      <w:r w:rsidR="00051883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5</w:t>
      </w:r>
      <w:r w:rsidR="00212258" w:rsidRPr="00B818DF">
        <w:rPr>
          <w:b/>
          <w:bCs/>
          <w:sz w:val="26"/>
          <w:szCs w:val="26"/>
        </w:rPr>
        <w:t xml:space="preserve">                              </w:t>
      </w:r>
      <w:r w:rsidR="00353EEA">
        <w:rPr>
          <w:b/>
          <w:bCs/>
          <w:sz w:val="26"/>
          <w:szCs w:val="26"/>
        </w:rPr>
        <w:t xml:space="preserve">           </w:t>
      </w:r>
      <w:r w:rsidR="00051883">
        <w:rPr>
          <w:b/>
          <w:bCs/>
          <w:sz w:val="26"/>
          <w:szCs w:val="26"/>
        </w:rPr>
        <w:t xml:space="preserve"> </w:t>
      </w:r>
      <w:r w:rsidR="00353EEA">
        <w:rPr>
          <w:sz w:val="26"/>
          <w:szCs w:val="26"/>
        </w:rPr>
        <w:t xml:space="preserve"> </w:t>
      </w:r>
      <w:r w:rsidR="00212258" w:rsidRPr="00B818DF">
        <w:rPr>
          <w:sz w:val="26"/>
          <w:szCs w:val="26"/>
        </w:rPr>
        <w:t xml:space="preserve">п. Пограничный                                      </w:t>
      </w:r>
      <w:r w:rsidR="003D75AD">
        <w:rPr>
          <w:sz w:val="26"/>
          <w:szCs w:val="26"/>
        </w:rPr>
        <w:t xml:space="preserve">  </w:t>
      </w:r>
      <w:r w:rsidR="00212258" w:rsidRPr="00B818DF">
        <w:rPr>
          <w:sz w:val="26"/>
          <w:szCs w:val="26"/>
        </w:rPr>
        <w:t xml:space="preserve"> </w:t>
      </w:r>
      <w:r w:rsidR="00051883">
        <w:rPr>
          <w:sz w:val="26"/>
          <w:szCs w:val="26"/>
        </w:rPr>
        <w:t xml:space="preserve">   </w:t>
      </w:r>
      <w:r w:rsidR="00212258" w:rsidRPr="00B818DF">
        <w:rPr>
          <w:sz w:val="26"/>
          <w:szCs w:val="26"/>
        </w:rPr>
        <w:t xml:space="preserve">№ </w:t>
      </w:r>
      <w:r w:rsidR="0005188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43</w:t>
      </w:r>
      <w:r w:rsidR="008234E4">
        <w:rPr>
          <w:sz w:val="26"/>
          <w:szCs w:val="26"/>
        </w:rPr>
        <w:t xml:space="preserve"> </w:t>
      </w:r>
      <w:r w:rsidR="008D34B2">
        <w:rPr>
          <w:sz w:val="26"/>
          <w:szCs w:val="26"/>
        </w:rPr>
        <w:t xml:space="preserve"> </w:t>
      </w:r>
    </w:p>
    <w:p w14:paraId="34CFB734" w14:textId="77777777" w:rsidR="00212258" w:rsidRPr="00B818DF" w:rsidRDefault="00212258" w:rsidP="00B818DF">
      <w:pPr>
        <w:jc w:val="center"/>
        <w:rPr>
          <w:sz w:val="26"/>
          <w:szCs w:val="26"/>
          <w:u w:val="single"/>
        </w:rPr>
      </w:pPr>
    </w:p>
    <w:p w14:paraId="1FB40775" w14:textId="77777777" w:rsidR="00353EEA" w:rsidRDefault="00353EEA" w:rsidP="00AB6F75">
      <w:pPr>
        <w:jc w:val="center"/>
        <w:rPr>
          <w:b/>
          <w:bCs/>
          <w:sz w:val="26"/>
          <w:szCs w:val="26"/>
        </w:rPr>
      </w:pPr>
    </w:p>
    <w:p w14:paraId="069FDEAA" w14:textId="72B4BF61" w:rsidR="008D34B2" w:rsidRPr="008234E4" w:rsidRDefault="00F01937" w:rsidP="008234E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</w:t>
      </w:r>
      <w:r w:rsidR="008234E4">
        <w:rPr>
          <w:b/>
          <w:bCs/>
          <w:sz w:val="26"/>
          <w:szCs w:val="26"/>
        </w:rPr>
        <w:t xml:space="preserve">проведении </w:t>
      </w:r>
      <w:bookmarkStart w:id="0" w:name="_Hlk161155801"/>
      <w:r w:rsidR="008234E4">
        <w:rPr>
          <w:b/>
          <w:bCs/>
          <w:sz w:val="26"/>
          <w:szCs w:val="26"/>
        </w:rPr>
        <w:t xml:space="preserve">регионального конкурса среди обучающихся 2-8, 10 классов </w:t>
      </w:r>
      <w:bookmarkStart w:id="1" w:name="_Hlk193879942"/>
      <w:r w:rsidR="008234E4">
        <w:rPr>
          <w:b/>
          <w:bCs/>
          <w:sz w:val="26"/>
          <w:szCs w:val="26"/>
        </w:rPr>
        <w:t>«Блиц25.ру» в 202</w:t>
      </w:r>
      <w:r w:rsidR="00377B47">
        <w:rPr>
          <w:b/>
          <w:bCs/>
          <w:sz w:val="26"/>
          <w:szCs w:val="26"/>
        </w:rPr>
        <w:t>5</w:t>
      </w:r>
      <w:r w:rsidR="008234E4">
        <w:rPr>
          <w:b/>
          <w:bCs/>
          <w:sz w:val="26"/>
          <w:szCs w:val="26"/>
        </w:rPr>
        <w:t>году</w:t>
      </w:r>
      <w:bookmarkEnd w:id="1"/>
    </w:p>
    <w:bookmarkEnd w:id="0"/>
    <w:p w14:paraId="6C07708E" w14:textId="3E2DC153" w:rsidR="00353EEA" w:rsidRDefault="00353EEA" w:rsidP="008D34B2">
      <w:pPr>
        <w:jc w:val="center"/>
        <w:rPr>
          <w:sz w:val="26"/>
          <w:szCs w:val="26"/>
        </w:rPr>
      </w:pPr>
    </w:p>
    <w:p w14:paraId="7475DFCF" w14:textId="5179A14C" w:rsidR="00A11600" w:rsidRPr="008206B5" w:rsidRDefault="0098056E" w:rsidP="00353EEA">
      <w:pPr>
        <w:spacing w:line="360" w:lineRule="auto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234E4">
        <w:rPr>
          <w:sz w:val="26"/>
          <w:szCs w:val="26"/>
        </w:rPr>
        <w:t xml:space="preserve">В рамках реализации региональной программы по повышения качества образования, утвержденной </w:t>
      </w:r>
      <w:r w:rsidR="00560D4E">
        <w:rPr>
          <w:sz w:val="26"/>
          <w:szCs w:val="26"/>
        </w:rPr>
        <w:t>приказом министерства образования Приморского края «О реализации плана мероприятий по повышению качества образования в Приморском крае» № 23-а-1</w:t>
      </w:r>
      <w:r w:rsidR="00377B47">
        <w:rPr>
          <w:sz w:val="26"/>
          <w:szCs w:val="26"/>
        </w:rPr>
        <w:t>085</w:t>
      </w:r>
      <w:r w:rsidR="00560D4E">
        <w:rPr>
          <w:sz w:val="26"/>
          <w:szCs w:val="26"/>
        </w:rPr>
        <w:t xml:space="preserve"> от </w:t>
      </w:r>
      <w:r w:rsidR="00377B47">
        <w:rPr>
          <w:sz w:val="26"/>
          <w:szCs w:val="26"/>
        </w:rPr>
        <w:t>16</w:t>
      </w:r>
      <w:r w:rsidR="00560D4E">
        <w:rPr>
          <w:sz w:val="26"/>
          <w:szCs w:val="26"/>
        </w:rPr>
        <w:t>.</w:t>
      </w:r>
      <w:r w:rsidR="00377B47">
        <w:rPr>
          <w:sz w:val="26"/>
          <w:szCs w:val="26"/>
        </w:rPr>
        <w:t>09</w:t>
      </w:r>
      <w:r w:rsidR="00560D4E">
        <w:rPr>
          <w:sz w:val="26"/>
          <w:szCs w:val="26"/>
        </w:rPr>
        <w:t>.202</w:t>
      </w:r>
      <w:r w:rsidR="00377B47">
        <w:rPr>
          <w:sz w:val="26"/>
          <w:szCs w:val="26"/>
        </w:rPr>
        <w:t>4</w:t>
      </w:r>
      <w:r w:rsidR="00560D4E">
        <w:rPr>
          <w:sz w:val="26"/>
          <w:szCs w:val="26"/>
        </w:rPr>
        <w:t xml:space="preserve"> г.</w:t>
      </w:r>
      <w:r w:rsidR="00377B47">
        <w:rPr>
          <w:sz w:val="26"/>
          <w:szCs w:val="26"/>
        </w:rPr>
        <w:t xml:space="preserve"> на основании приказа министерства образования Приморского края от 19.03.2025 № 23-а – 360 «О проведении регионального конкурса среди обучающихся 2-8, 10 классов </w:t>
      </w:r>
      <w:r w:rsidR="00377B47" w:rsidRPr="00377B47">
        <w:rPr>
          <w:sz w:val="26"/>
          <w:szCs w:val="26"/>
        </w:rPr>
        <w:t>«Блиц25.ру» в 2025году</w:t>
      </w:r>
      <w:r w:rsidR="00377B47">
        <w:rPr>
          <w:sz w:val="26"/>
          <w:szCs w:val="26"/>
        </w:rPr>
        <w:t>»</w:t>
      </w:r>
    </w:p>
    <w:p w14:paraId="3CDCB8BE" w14:textId="77777777" w:rsidR="0098056E" w:rsidRDefault="0098056E" w:rsidP="00B818DF">
      <w:pPr>
        <w:spacing w:line="360" w:lineRule="auto"/>
        <w:jc w:val="both"/>
        <w:rPr>
          <w:sz w:val="26"/>
          <w:szCs w:val="26"/>
        </w:rPr>
      </w:pPr>
    </w:p>
    <w:p w14:paraId="6917FB83" w14:textId="40BD651C" w:rsidR="00212258" w:rsidRDefault="00212258" w:rsidP="00B818DF">
      <w:pPr>
        <w:spacing w:line="360" w:lineRule="auto"/>
        <w:jc w:val="both"/>
        <w:rPr>
          <w:sz w:val="26"/>
          <w:szCs w:val="26"/>
        </w:rPr>
      </w:pPr>
      <w:r w:rsidRPr="00B818DF">
        <w:rPr>
          <w:sz w:val="26"/>
          <w:szCs w:val="26"/>
        </w:rPr>
        <w:t>ПРИКАЗЫВАЮ:</w:t>
      </w:r>
    </w:p>
    <w:p w14:paraId="5818BF68" w14:textId="77777777" w:rsidR="003D75AD" w:rsidRPr="00B818DF" w:rsidRDefault="003D75AD" w:rsidP="00B818DF">
      <w:pPr>
        <w:spacing w:line="360" w:lineRule="auto"/>
        <w:jc w:val="both"/>
        <w:rPr>
          <w:sz w:val="26"/>
          <w:szCs w:val="26"/>
        </w:rPr>
      </w:pPr>
    </w:p>
    <w:p w14:paraId="47500A81" w14:textId="51B93514" w:rsidR="0098056E" w:rsidRDefault="00560D4E" w:rsidP="008D34B2">
      <w:pPr>
        <w:pStyle w:val="a6"/>
        <w:numPr>
          <w:ilvl w:val="0"/>
          <w:numId w:val="1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Провести в период с </w:t>
      </w:r>
      <w:r w:rsidR="00377B47">
        <w:rPr>
          <w:rFonts w:ascii="Times New Roman" w:hAnsi="Times New Roman"/>
          <w:sz w:val="26"/>
          <w:szCs w:val="26"/>
        </w:rPr>
        <w:t>26</w:t>
      </w:r>
      <w:r w:rsidR="00E946A5">
        <w:rPr>
          <w:rFonts w:ascii="Times New Roman" w:hAnsi="Times New Roman"/>
          <w:sz w:val="26"/>
          <w:szCs w:val="26"/>
        </w:rPr>
        <w:t xml:space="preserve"> марта по </w:t>
      </w:r>
      <w:r w:rsidR="00377B47">
        <w:rPr>
          <w:rFonts w:ascii="Times New Roman" w:hAnsi="Times New Roman"/>
          <w:sz w:val="26"/>
          <w:szCs w:val="26"/>
        </w:rPr>
        <w:t>04</w:t>
      </w:r>
      <w:r w:rsidR="00E946A5">
        <w:rPr>
          <w:rFonts w:ascii="Times New Roman" w:hAnsi="Times New Roman"/>
          <w:sz w:val="26"/>
          <w:szCs w:val="26"/>
        </w:rPr>
        <w:t xml:space="preserve"> </w:t>
      </w:r>
      <w:r w:rsidR="00377B47">
        <w:rPr>
          <w:rFonts w:ascii="Times New Roman" w:hAnsi="Times New Roman"/>
          <w:sz w:val="26"/>
          <w:szCs w:val="26"/>
        </w:rPr>
        <w:t>апреля</w:t>
      </w:r>
      <w:r w:rsidR="00E946A5">
        <w:rPr>
          <w:rFonts w:ascii="Times New Roman" w:hAnsi="Times New Roman"/>
          <w:sz w:val="26"/>
          <w:szCs w:val="26"/>
        </w:rPr>
        <w:t xml:space="preserve"> 202</w:t>
      </w:r>
      <w:r w:rsidR="00377B47">
        <w:rPr>
          <w:rFonts w:ascii="Times New Roman" w:hAnsi="Times New Roman"/>
          <w:sz w:val="26"/>
          <w:szCs w:val="26"/>
        </w:rPr>
        <w:t>5</w:t>
      </w:r>
      <w:r w:rsidR="00E946A5">
        <w:rPr>
          <w:rFonts w:ascii="Times New Roman" w:hAnsi="Times New Roman"/>
          <w:sz w:val="26"/>
          <w:szCs w:val="26"/>
        </w:rPr>
        <w:t xml:space="preserve"> года школьный и муниципальный этапы </w:t>
      </w:r>
      <w:r w:rsidR="00E946A5" w:rsidRPr="00E946A5">
        <w:rPr>
          <w:rFonts w:ascii="Times New Roman" w:hAnsi="Times New Roman"/>
          <w:sz w:val="26"/>
          <w:szCs w:val="26"/>
        </w:rPr>
        <w:t xml:space="preserve">регионального </w:t>
      </w:r>
      <w:bookmarkStart w:id="2" w:name="_Hlk161211834"/>
      <w:r w:rsidR="00E946A5" w:rsidRPr="00E946A5">
        <w:rPr>
          <w:rFonts w:ascii="Times New Roman" w:hAnsi="Times New Roman"/>
          <w:sz w:val="26"/>
          <w:szCs w:val="26"/>
        </w:rPr>
        <w:t>конкурса среди обучающихся 2-8, 10 классов «Блиц25.ру»</w:t>
      </w:r>
      <w:r w:rsidR="00E946A5">
        <w:rPr>
          <w:rFonts w:ascii="Times New Roman" w:hAnsi="Times New Roman"/>
          <w:sz w:val="26"/>
          <w:szCs w:val="26"/>
        </w:rPr>
        <w:t>:</w:t>
      </w:r>
    </w:p>
    <w:bookmarkEnd w:id="2"/>
    <w:p w14:paraId="682E6782" w14:textId="087CFCBC" w:rsidR="00E946A5" w:rsidRDefault="00E946A5" w:rsidP="00E946A5">
      <w:pPr>
        <w:pStyle w:val="a6"/>
        <w:numPr>
          <w:ilvl w:val="1"/>
          <w:numId w:val="1"/>
        </w:numPr>
        <w:tabs>
          <w:tab w:val="left" w:pos="284"/>
          <w:tab w:val="left" w:pos="1134"/>
        </w:tabs>
        <w:spacing w:line="360" w:lineRule="auto"/>
        <w:ind w:hanging="11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школьный этап – </w:t>
      </w:r>
      <w:r w:rsidR="00377B47">
        <w:rPr>
          <w:rFonts w:ascii="Times New Roman" w:hAnsi="Times New Roman"/>
          <w:sz w:val="26"/>
          <w:szCs w:val="26"/>
        </w:rPr>
        <w:t>26-31</w:t>
      </w:r>
      <w:r>
        <w:rPr>
          <w:rFonts w:ascii="Times New Roman" w:hAnsi="Times New Roman"/>
          <w:sz w:val="26"/>
          <w:szCs w:val="26"/>
        </w:rPr>
        <w:t xml:space="preserve"> марта 202</w:t>
      </w:r>
      <w:r w:rsidR="00377B47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года;</w:t>
      </w:r>
    </w:p>
    <w:p w14:paraId="0F812A17" w14:textId="7D120AB2" w:rsidR="00E946A5" w:rsidRDefault="00E946A5" w:rsidP="00E946A5">
      <w:pPr>
        <w:pStyle w:val="a6"/>
        <w:numPr>
          <w:ilvl w:val="1"/>
          <w:numId w:val="1"/>
        </w:numPr>
        <w:tabs>
          <w:tab w:val="left" w:pos="284"/>
          <w:tab w:val="left" w:pos="1134"/>
        </w:tabs>
        <w:spacing w:line="360" w:lineRule="auto"/>
        <w:ind w:hanging="11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муниципальный этап – </w:t>
      </w:r>
      <w:r w:rsidR="00377B47">
        <w:rPr>
          <w:rFonts w:ascii="Times New Roman" w:hAnsi="Times New Roman"/>
          <w:sz w:val="26"/>
          <w:szCs w:val="26"/>
        </w:rPr>
        <w:t>04</w:t>
      </w:r>
      <w:r>
        <w:rPr>
          <w:rFonts w:ascii="Times New Roman" w:hAnsi="Times New Roman"/>
          <w:sz w:val="26"/>
          <w:szCs w:val="26"/>
        </w:rPr>
        <w:t xml:space="preserve"> </w:t>
      </w:r>
      <w:r w:rsidR="00377B47">
        <w:rPr>
          <w:rFonts w:ascii="Times New Roman" w:hAnsi="Times New Roman"/>
          <w:sz w:val="26"/>
          <w:szCs w:val="26"/>
        </w:rPr>
        <w:t>апреля</w:t>
      </w:r>
      <w:r>
        <w:rPr>
          <w:rFonts w:ascii="Times New Roman" w:hAnsi="Times New Roman"/>
          <w:sz w:val="26"/>
          <w:szCs w:val="26"/>
        </w:rPr>
        <w:t xml:space="preserve"> 202</w:t>
      </w:r>
      <w:r w:rsidR="00377B47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года.</w:t>
      </w:r>
    </w:p>
    <w:p w14:paraId="12B30F96" w14:textId="48301FA9" w:rsidR="00E946A5" w:rsidRDefault="00E946A5" w:rsidP="00E946A5">
      <w:pPr>
        <w:pStyle w:val="a6"/>
        <w:numPr>
          <w:ilvl w:val="0"/>
          <w:numId w:val="1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946A5">
        <w:rPr>
          <w:rFonts w:ascii="Times New Roman" w:hAnsi="Times New Roman"/>
          <w:sz w:val="26"/>
          <w:szCs w:val="26"/>
        </w:rPr>
        <w:t>Наз</w:t>
      </w:r>
      <w:r>
        <w:rPr>
          <w:rFonts w:ascii="Times New Roman" w:hAnsi="Times New Roman"/>
          <w:sz w:val="26"/>
          <w:szCs w:val="26"/>
        </w:rPr>
        <w:t>начить ответственным за организацию и проведение школьного и муниципального этапов учебно-методический отдел МКУ «ЦОД МОО Пограничного МО».</w:t>
      </w:r>
    </w:p>
    <w:p w14:paraId="793654FD" w14:textId="6C5835E9" w:rsidR="00E946A5" w:rsidRDefault="00E946A5" w:rsidP="00E946A5">
      <w:pPr>
        <w:pStyle w:val="a6"/>
        <w:numPr>
          <w:ilvl w:val="0"/>
          <w:numId w:val="1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Руководителям образовательных организаций:</w:t>
      </w:r>
    </w:p>
    <w:p w14:paraId="4FCBA295" w14:textId="38F6E885" w:rsidR="00E946A5" w:rsidRDefault="002532CA" w:rsidP="00E946A5">
      <w:pPr>
        <w:pStyle w:val="a6"/>
        <w:numPr>
          <w:ilvl w:val="1"/>
          <w:numId w:val="1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377B47">
        <w:rPr>
          <w:rFonts w:ascii="Times New Roman" w:hAnsi="Times New Roman"/>
          <w:sz w:val="26"/>
          <w:szCs w:val="26"/>
        </w:rPr>
        <w:t>в период с 26 по 31</w:t>
      </w:r>
      <w:r w:rsidR="00270356">
        <w:rPr>
          <w:rFonts w:ascii="Times New Roman" w:hAnsi="Times New Roman"/>
          <w:sz w:val="26"/>
          <w:szCs w:val="26"/>
        </w:rPr>
        <w:t xml:space="preserve"> марта 202</w:t>
      </w:r>
      <w:r w:rsidR="00377B47">
        <w:rPr>
          <w:rFonts w:ascii="Times New Roman" w:hAnsi="Times New Roman"/>
          <w:sz w:val="26"/>
          <w:szCs w:val="26"/>
        </w:rPr>
        <w:t>5</w:t>
      </w:r>
      <w:r w:rsidR="00270356">
        <w:rPr>
          <w:rFonts w:ascii="Times New Roman" w:hAnsi="Times New Roman"/>
          <w:sz w:val="26"/>
          <w:szCs w:val="26"/>
        </w:rPr>
        <w:t xml:space="preserve"> года </w:t>
      </w:r>
      <w:r w:rsidR="00E946A5">
        <w:rPr>
          <w:rFonts w:ascii="Times New Roman" w:hAnsi="Times New Roman"/>
          <w:sz w:val="26"/>
          <w:szCs w:val="26"/>
        </w:rPr>
        <w:t xml:space="preserve">организовать участие обучающихся 2-8, 10 классов в школьном </w:t>
      </w:r>
      <w:bookmarkStart w:id="3" w:name="_Hlk161156242"/>
      <w:r w:rsidR="006E69C4">
        <w:rPr>
          <w:rFonts w:ascii="Times New Roman" w:hAnsi="Times New Roman"/>
          <w:sz w:val="26"/>
          <w:szCs w:val="26"/>
        </w:rPr>
        <w:t>этапе регионального</w:t>
      </w:r>
      <w:r w:rsidR="00E946A5" w:rsidRPr="00E946A5">
        <w:rPr>
          <w:rFonts w:ascii="Times New Roman" w:hAnsi="Times New Roman"/>
          <w:sz w:val="26"/>
          <w:szCs w:val="26"/>
        </w:rPr>
        <w:t xml:space="preserve"> конкурса</w:t>
      </w:r>
      <w:r w:rsidR="00E946A5">
        <w:rPr>
          <w:rFonts w:ascii="Times New Roman" w:hAnsi="Times New Roman"/>
          <w:sz w:val="26"/>
          <w:szCs w:val="26"/>
        </w:rPr>
        <w:t xml:space="preserve"> </w:t>
      </w:r>
      <w:r w:rsidR="00E946A5" w:rsidRPr="00E946A5">
        <w:rPr>
          <w:rFonts w:ascii="Times New Roman" w:hAnsi="Times New Roman"/>
          <w:sz w:val="26"/>
          <w:szCs w:val="26"/>
        </w:rPr>
        <w:t>«Блиц25.ру»</w:t>
      </w:r>
      <w:r w:rsidR="00E946A5">
        <w:rPr>
          <w:rFonts w:ascii="Times New Roman" w:hAnsi="Times New Roman"/>
          <w:sz w:val="26"/>
          <w:szCs w:val="26"/>
        </w:rPr>
        <w:t xml:space="preserve"> </w:t>
      </w:r>
      <w:bookmarkEnd w:id="3"/>
      <w:r w:rsidR="00E946A5">
        <w:rPr>
          <w:rFonts w:ascii="Times New Roman" w:hAnsi="Times New Roman"/>
          <w:sz w:val="26"/>
          <w:szCs w:val="26"/>
        </w:rPr>
        <w:t>в соответствии с инструкцией (приложение 1)</w:t>
      </w:r>
      <w:r w:rsidR="00C77FB4">
        <w:rPr>
          <w:rFonts w:ascii="Times New Roman" w:hAnsi="Times New Roman"/>
          <w:sz w:val="26"/>
          <w:szCs w:val="26"/>
        </w:rPr>
        <w:t xml:space="preserve"> в присутствии общественных </w:t>
      </w:r>
      <w:r w:rsidR="00C77FB4">
        <w:rPr>
          <w:rFonts w:ascii="Times New Roman" w:hAnsi="Times New Roman"/>
          <w:sz w:val="26"/>
          <w:szCs w:val="26"/>
        </w:rPr>
        <w:lastRenderedPageBreak/>
        <w:t>наблюдателей из представителей родительской общественности</w:t>
      </w:r>
      <w:r w:rsidR="00E946A5">
        <w:rPr>
          <w:rFonts w:ascii="Times New Roman" w:hAnsi="Times New Roman"/>
          <w:sz w:val="26"/>
          <w:szCs w:val="26"/>
        </w:rPr>
        <w:t>;</w:t>
      </w:r>
    </w:p>
    <w:p w14:paraId="1EEB9AB5" w14:textId="6052E934" w:rsidR="002532CA" w:rsidRDefault="002532CA" w:rsidP="00E946A5">
      <w:pPr>
        <w:pStyle w:val="a6"/>
        <w:numPr>
          <w:ilvl w:val="1"/>
          <w:numId w:val="1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срок до 01 апреля 2025 года подготовить список победителей школьного этапа по форме (приложение 2);</w:t>
      </w:r>
    </w:p>
    <w:p w14:paraId="6A1382BF" w14:textId="444F8039" w:rsidR="00E946A5" w:rsidRDefault="002532CA" w:rsidP="00E946A5">
      <w:pPr>
        <w:pStyle w:val="a6"/>
        <w:numPr>
          <w:ilvl w:val="1"/>
          <w:numId w:val="1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377B47">
        <w:rPr>
          <w:rFonts w:ascii="Times New Roman" w:hAnsi="Times New Roman"/>
          <w:sz w:val="26"/>
          <w:szCs w:val="26"/>
        </w:rPr>
        <w:t>04</w:t>
      </w:r>
      <w:r w:rsidR="00270356">
        <w:rPr>
          <w:rFonts w:ascii="Times New Roman" w:hAnsi="Times New Roman"/>
          <w:sz w:val="26"/>
          <w:szCs w:val="26"/>
        </w:rPr>
        <w:t xml:space="preserve"> </w:t>
      </w:r>
      <w:r w:rsidR="00377B47">
        <w:rPr>
          <w:rFonts w:ascii="Times New Roman" w:hAnsi="Times New Roman"/>
          <w:sz w:val="26"/>
          <w:szCs w:val="26"/>
        </w:rPr>
        <w:t>апреля</w:t>
      </w:r>
      <w:r w:rsidR="00270356">
        <w:rPr>
          <w:rFonts w:ascii="Times New Roman" w:hAnsi="Times New Roman"/>
          <w:sz w:val="26"/>
          <w:szCs w:val="26"/>
        </w:rPr>
        <w:t xml:space="preserve"> 202</w:t>
      </w:r>
      <w:r w:rsidR="00377B47">
        <w:rPr>
          <w:rFonts w:ascii="Times New Roman" w:hAnsi="Times New Roman"/>
          <w:sz w:val="26"/>
          <w:szCs w:val="26"/>
        </w:rPr>
        <w:t xml:space="preserve">5 </w:t>
      </w:r>
      <w:r w:rsidR="00270356">
        <w:rPr>
          <w:rFonts w:ascii="Times New Roman" w:hAnsi="Times New Roman"/>
          <w:sz w:val="26"/>
          <w:szCs w:val="26"/>
        </w:rPr>
        <w:t xml:space="preserve">года </w:t>
      </w:r>
      <w:r w:rsidR="00E946A5">
        <w:rPr>
          <w:rFonts w:ascii="Times New Roman" w:hAnsi="Times New Roman"/>
          <w:sz w:val="26"/>
          <w:szCs w:val="26"/>
        </w:rPr>
        <w:t xml:space="preserve">организовать участие победителей школьного этапа в муниципальном этапе </w:t>
      </w:r>
      <w:r w:rsidR="00E946A5" w:rsidRPr="00E946A5">
        <w:rPr>
          <w:rFonts w:ascii="Times New Roman" w:hAnsi="Times New Roman"/>
          <w:sz w:val="26"/>
          <w:szCs w:val="26"/>
        </w:rPr>
        <w:t>регионального конкурса «Блиц25.ру»</w:t>
      </w:r>
      <w:r w:rsidR="00C77FB4">
        <w:rPr>
          <w:rFonts w:ascii="Times New Roman" w:hAnsi="Times New Roman"/>
          <w:sz w:val="26"/>
          <w:szCs w:val="26"/>
        </w:rPr>
        <w:t xml:space="preserve"> с </w:t>
      </w:r>
      <w:r w:rsidR="00270356">
        <w:rPr>
          <w:rFonts w:ascii="Times New Roman" w:hAnsi="Times New Roman"/>
          <w:sz w:val="26"/>
          <w:szCs w:val="26"/>
        </w:rPr>
        <w:t xml:space="preserve">использованием </w:t>
      </w:r>
      <w:r w:rsidR="00C77FB4">
        <w:rPr>
          <w:rFonts w:ascii="Times New Roman" w:hAnsi="Times New Roman"/>
          <w:sz w:val="26"/>
          <w:szCs w:val="26"/>
        </w:rPr>
        <w:t>видеофиксаци</w:t>
      </w:r>
      <w:r w:rsidR="00270356">
        <w:rPr>
          <w:rFonts w:ascii="Times New Roman" w:hAnsi="Times New Roman"/>
          <w:sz w:val="26"/>
          <w:szCs w:val="26"/>
        </w:rPr>
        <w:t>и</w:t>
      </w:r>
      <w:r w:rsidR="00C77FB4">
        <w:rPr>
          <w:rFonts w:ascii="Times New Roman" w:hAnsi="Times New Roman"/>
          <w:sz w:val="26"/>
          <w:szCs w:val="26"/>
        </w:rPr>
        <w:t>;</w:t>
      </w:r>
    </w:p>
    <w:p w14:paraId="0B682AE2" w14:textId="49184D04" w:rsidR="00A11600" w:rsidRPr="00270356" w:rsidRDefault="00270356" w:rsidP="00270356">
      <w:pPr>
        <w:pStyle w:val="a6"/>
        <w:numPr>
          <w:ilvl w:val="1"/>
          <w:numId w:val="1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срок до 0</w:t>
      </w:r>
      <w:r w:rsidR="002532CA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апреля</w:t>
      </w:r>
      <w:r w:rsidR="002532CA">
        <w:rPr>
          <w:rFonts w:ascii="Times New Roman" w:hAnsi="Times New Roman"/>
          <w:sz w:val="26"/>
          <w:szCs w:val="26"/>
        </w:rPr>
        <w:t xml:space="preserve"> 2025 года</w:t>
      </w:r>
      <w:r>
        <w:rPr>
          <w:rFonts w:ascii="Times New Roman" w:hAnsi="Times New Roman"/>
          <w:sz w:val="26"/>
          <w:szCs w:val="26"/>
        </w:rPr>
        <w:t xml:space="preserve"> подготовить информационную справку о количестве участников и победителей конкурса</w:t>
      </w:r>
      <w:r w:rsidR="002532CA">
        <w:rPr>
          <w:rFonts w:ascii="Times New Roman" w:hAnsi="Times New Roman"/>
          <w:sz w:val="26"/>
          <w:szCs w:val="26"/>
        </w:rPr>
        <w:t xml:space="preserve"> (школьный этап).</w:t>
      </w:r>
    </w:p>
    <w:p w14:paraId="3641D108" w14:textId="7548F673" w:rsidR="002B1807" w:rsidRPr="00A779F3" w:rsidRDefault="0098056E" w:rsidP="00DD1129">
      <w:pPr>
        <w:tabs>
          <w:tab w:val="left" w:pos="284"/>
          <w:tab w:val="left" w:pos="567"/>
        </w:tabs>
        <w:spacing w:line="360" w:lineRule="auto"/>
        <w:ind w:right="-1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4</w:t>
      </w:r>
      <w:r w:rsidR="00A11600" w:rsidRPr="00A779F3">
        <w:rPr>
          <w:sz w:val="26"/>
          <w:szCs w:val="26"/>
        </w:rPr>
        <w:t>.</w:t>
      </w:r>
      <w:r w:rsidR="00C11BE4" w:rsidRPr="00A779F3">
        <w:rPr>
          <w:sz w:val="26"/>
          <w:szCs w:val="26"/>
        </w:rPr>
        <w:t xml:space="preserve"> </w:t>
      </w:r>
      <w:r w:rsidR="002B1807" w:rsidRPr="00A779F3">
        <w:rPr>
          <w:sz w:val="26"/>
          <w:szCs w:val="26"/>
        </w:rPr>
        <w:t xml:space="preserve">Контроль за исполнением данного приказа возложить на </w:t>
      </w:r>
      <w:r w:rsidR="00A4345D" w:rsidRPr="00A779F3">
        <w:rPr>
          <w:sz w:val="26"/>
          <w:szCs w:val="26"/>
        </w:rPr>
        <w:t xml:space="preserve">Шичкину Н.В., заведующего учебно-методическим </w:t>
      </w:r>
      <w:r w:rsidR="00C67F4F" w:rsidRPr="00A779F3">
        <w:rPr>
          <w:sz w:val="26"/>
          <w:szCs w:val="26"/>
        </w:rPr>
        <w:t>отделом МКУ «ЦОД МО</w:t>
      </w:r>
      <w:r w:rsidR="002B0F51">
        <w:rPr>
          <w:sz w:val="26"/>
          <w:szCs w:val="26"/>
        </w:rPr>
        <w:t>О</w:t>
      </w:r>
      <w:r w:rsidR="00C67F4F" w:rsidRPr="00A779F3">
        <w:rPr>
          <w:sz w:val="26"/>
          <w:szCs w:val="26"/>
        </w:rPr>
        <w:t xml:space="preserve"> П</w:t>
      </w:r>
      <w:r w:rsidR="00A779F3">
        <w:rPr>
          <w:sz w:val="26"/>
          <w:szCs w:val="26"/>
        </w:rPr>
        <w:t xml:space="preserve">ограничного </w:t>
      </w:r>
      <w:r w:rsidR="00C67F4F" w:rsidRPr="00A779F3">
        <w:rPr>
          <w:sz w:val="26"/>
          <w:szCs w:val="26"/>
        </w:rPr>
        <w:t>М</w:t>
      </w:r>
      <w:r w:rsidR="002B0F51">
        <w:rPr>
          <w:sz w:val="26"/>
          <w:szCs w:val="26"/>
        </w:rPr>
        <w:t>О</w:t>
      </w:r>
      <w:r w:rsidR="00C67F4F" w:rsidRPr="00A779F3">
        <w:rPr>
          <w:sz w:val="26"/>
          <w:szCs w:val="26"/>
        </w:rPr>
        <w:t>»</w:t>
      </w:r>
      <w:r w:rsidR="002B1807" w:rsidRPr="00A779F3">
        <w:rPr>
          <w:sz w:val="26"/>
          <w:szCs w:val="26"/>
        </w:rPr>
        <w:t>.</w:t>
      </w:r>
    </w:p>
    <w:p w14:paraId="15FCEAD6" w14:textId="77777777" w:rsidR="003D75AD" w:rsidRDefault="003D75AD" w:rsidP="003D75AD">
      <w:pPr>
        <w:jc w:val="both"/>
        <w:rPr>
          <w:sz w:val="26"/>
          <w:szCs w:val="26"/>
        </w:rPr>
      </w:pPr>
    </w:p>
    <w:p w14:paraId="19AB0AEA" w14:textId="77777777" w:rsidR="00270356" w:rsidRDefault="00270356" w:rsidP="003D75AD">
      <w:pPr>
        <w:jc w:val="both"/>
        <w:rPr>
          <w:sz w:val="26"/>
          <w:szCs w:val="26"/>
        </w:rPr>
      </w:pPr>
    </w:p>
    <w:p w14:paraId="359B5699" w14:textId="77777777" w:rsidR="00FE06FA" w:rsidRDefault="00FE06FA" w:rsidP="00B818DF">
      <w:pPr>
        <w:jc w:val="both"/>
        <w:rPr>
          <w:sz w:val="26"/>
          <w:szCs w:val="26"/>
        </w:rPr>
      </w:pPr>
    </w:p>
    <w:p w14:paraId="5D65F6F0" w14:textId="4EBB31F5" w:rsidR="00E23892" w:rsidRDefault="00377B47" w:rsidP="00C67F4F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</w:t>
      </w:r>
      <w:proofErr w:type="gramStart"/>
      <w:r>
        <w:rPr>
          <w:sz w:val="26"/>
          <w:szCs w:val="26"/>
        </w:rPr>
        <w:t>о.н</w:t>
      </w:r>
      <w:r w:rsidR="00C67F4F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proofErr w:type="spellEnd"/>
      <w:proofErr w:type="gramEnd"/>
      <w:r w:rsidR="00212258" w:rsidRPr="00B818DF">
        <w:rPr>
          <w:sz w:val="26"/>
          <w:szCs w:val="26"/>
        </w:rPr>
        <w:t xml:space="preserve"> отдела</w:t>
      </w:r>
      <w:r w:rsidR="002B0F51">
        <w:rPr>
          <w:sz w:val="26"/>
          <w:szCs w:val="26"/>
        </w:rPr>
        <w:t xml:space="preserve"> </w:t>
      </w:r>
      <w:r w:rsidR="00212258" w:rsidRPr="00B818DF">
        <w:rPr>
          <w:sz w:val="26"/>
          <w:szCs w:val="26"/>
        </w:rPr>
        <w:t xml:space="preserve">образования                                                            </w:t>
      </w:r>
      <w:r w:rsidR="004F187E" w:rsidRPr="00B818DF">
        <w:rPr>
          <w:sz w:val="26"/>
          <w:szCs w:val="26"/>
        </w:rPr>
        <w:t xml:space="preserve"> </w:t>
      </w:r>
      <w:r w:rsidR="00C67F4F">
        <w:rPr>
          <w:sz w:val="26"/>
          <w:szCs w:val="26"/>
        </w:rPr>
        <w:t xml:space="preserve">   </w:t>
      </w:r>
      <w:r w:rsidR="00BF514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Т.В.Третьякова</w:t>
      </w:r>
      <w:proofErr w:type="spellEnd"/>
      <w:r w:rsidR="00C67F4F">
        <w:rPr>
          <w:sz w:val="26"/>
          <w:szCs w:val="26"/>
        </w:rPr>
        <w:t xml:space="preserve">  </w:t>
      </w:r>
    </w:p>
    <w:p w14:paraId="657837CB" w14:textId="77777777" w:rsidR="00E23892" w:rsidRDefault="00E23892" w:rsidP="00C67F4F">
      <w:pPr>
        <w:jc w:val="both"/>
        <w:rPr>
          <w:sz w:val="26"/>
          <w:szCs w:val="26"/>
        </w:rPr>
      </w:pPr>
    </w:p>
    <w:p w14:paraId="56132F86" w14:textId="77777777" w:rsidR="00FE06FA" w:rsidRDefault="00FE06FA" w:rsidP="00C67F4F">
      <w:pPr>
        <w:jc w:val="both"/>
        <w:rPr>
          <w:sz w:val="18"/>
          <w:szCs w:val="18"/>
        </w:rPr>
      </w:pPr>
    </w:p>
    <w:p w14:paraId="763B94D8" w14:textId="77777777" w:rsidR="00270356" w:rsidRDefault="00270356" w:rsidP="00C67F4F">
      <w:pPr>
        <w:jc w:val="both"/>
        <w:rPr>
          <w:sz w:val="18"/>
          <w:szCs w:val="18"/>
        </w:rPr>
      </w:pPr>
    </w:p>
    <w:p w14:paraId="742DCBD1" w14:textId="77777777" w:rsidR="00270356" w:rsidRDefault="00270356" w:rsidP="00C67F4F">
      <w:pPr>
        <w:jc w:val="both"/>
        <w:rPr>
          <w:sz w:val="18"/>
          <w:szCs w:val="18"/>
        </w:rPr>
      </w:pPr>
    </w:p>
    <w:p w14:paraId="0895A30C" w14:textId="77777777" w:rsidR="00270356" w:rsidRDefault="00270356" w:rsidP="00C67F4F">
      <w:pPr>
        <w:jc w:val="both"/>
        <w:rPr>
          <w:sz w:val="18"/>
          <w:szCs w:val="18"/>
        </w:rPr>
      </w:pPr>
    </w:p>
    <w:p w14:paraId="6CFC006F" w14:textId="77777777" w:rsidR="00270356" w:rsidRDefault="00270356" w:rsidP="00C67F4F">
      <w:pPr>
        <w:jc w:val="both"/>
        <w:rPr>
          <w:sz w:val="18"/>
          <w:szCs w:val="18"/>
        </w:rPr>
      </w:pPr>
    </w:p>
    <w:p w14:paraId="767CC16E" w14:textId="77777777" w:rsidR="00270356" w:rsidRDefault="00270356" w:rsidP="00C67F4F">
      <w:pPr>
        <w:jc w:val="both"/>
        <w:rPr>
          <w:sz w:val="18"/>
          <w:szCs w:val="18"/>
        </w:rPr>
      </w:pPr>
    </w:p>
    <w:p w14:paraId="7299C05B" w14:textId="77777777" w:rsidR="00270356" w:rsidRDefault="00270356" w:rsidP="00C67F4F">
      <w:pPr>
        <w:jc w:val="both"/>
        <w:rPr>
          <w:sz w:val="18"/>
          <w:szCs w:val="18"/>
        </w:rPr>
      </w:pPr>
    </w:p>
    <w:p w14:paraId="22DB90C7" w14:textId="77777777" w:rsidR="00270356" w:rsidRDefault="00270356" w:rsidP="00C67F4F">
      <w:pPr>
        <w:jc w:val="both"/>
        <w:rPr>
          <w:sz w:val="18"/>
          <w:szCs w:val="18"/>
        </w:rPr>
      </w:pPr>
    </w:p>
    <w:p w14:paraId="36869942" w14:textId="77777777" w:rsidR="00270356" w:rsidRDefault="00270356" w:rsidP="00C67F4F">
      <w:pPr>
        <w:jc w:val="both"/>
        <w:rPr>
          <w:sz w:val="18"/>
          <w:szCs w:val="18"/>
        </w:rPr>
      </w:pPr>
    </w:p>
    <w:p w14:paraId="263FE332" w14:textId="77777777" w:rsidR="00270356" w:rsidRDefault="00270356" w:rsidP="00C67F4F">
      <w:pPr>
        <w:jc w:val="both"/>
        <w:rPr>
          <w:sz w:val="18"/>
          <w:szCs w:val="18"/>
        </w:rPr>
      </w:pPr>
    </w:p>
    <w:p w14:paraId="05D6CFD3" w14:textId="77777777" w:rsidR="00270356" w:rsidRDefault="00270356" w:rsidP="00C67F4F">
      <w:pPr>
        <w:jc w:val="both"/>
        <w:rPr>
          <w:sz w:val="18"/>
          <w:szCs w:val="18"/>
        </w:rPr>
      </w:pPr>
    </w:p>
    <w:p w14:paraId="2B9F56FD" w14:textId="77777777" w:rsidR="00270356" w:rsidRDefault="00270356" w:rsidP="00C67F4F">
      <w:pPr>
        <w:jc w:val="both"/>
        <w:rPr>
          <w:sz w:val="18"/>
          <w:szCs w:val="18"/>
        </w:rPr>
      </w:pPr>
    </w:p>
    <w:p w14:paraId="11B1F999" w14:textId="77777777" w:rsidR="00270356" w:rsidRDefault="00270356" w:rsidP="00C67F4F">
      <w:pPr>
        <w:jc w:val="both"/>
        <w:rPr>
          <w:sz w:val="18"/>
          <w:szCs w:val="18"/>
        </w:rPr>
      </w:pPr>
    </w:p>
    <w:p w14:paraId="531BBC3D" w14:textId="77777777" w:rsidR="00270356" w:rsidRDefault="00270356" w:rsidP="00C67F4F">
      <w:pPr>
        <w:jc w:val="both"/>
        <w:rPr>
          <w:sz w:val="18"/>
          <w:szCs w:val="18"/>
        </w:rPr>
      </w:pPr>
    </w:p>
    <w:p w14:paraId="36111F7F" w14:textId="77777777" w:rsidR="00270356" w:rsidRDefault="00270356" w:rsidP="00C67F4F">
      <w:pPr>
        <w:jc w:val="both"/>
        <w:rPr>
          <w:sz w:val="18"/>
          <w:szCs w:val="18"/>
        </w:rPr>
      </w:pPr>
    </w:p>
    <w:p w14:paraId="6AD48D3B" w14:textId="77777777" w:rsidR="00270356" w:rsidRDefault="00270356" w:rsidP="00C67F4F">
      <w:pPr>
        <w:jc w:val="both"/>
        <w:rPr>
          <w:sz w:val="18"/>
          <w:szCs w:val="18"/>
        </w:rPr>
      </w:pPr>
    </w:p>
    <w:p w14:paraId="2C063C7C" w14:textId="77777777" w:rsidR="00270356" w:rsidRDefault="00270356" w:rsidP="00C67F4F">
      <w:pPr>
        <w:jc w:val="both"/>
        <w:rPr>
          <w:sz w:val="18"/>
          <w:szCs w:val="18"/>
        </w:rPr>
      </w:pPr>
    </w:p>
    <w:p w14:paraId="0F07E92D" w14:textId="77777777" w:rsidR="00270356" w:rsidRDefault="00270356" w:rsidP="00C67F4F">
      <w:pPr>
        <w:jc w:val="both"/>
        <w:rPr>
          <w:sz w:val="18"/>
          <w:szCs w:val="18"/>
        </w:rPr>
      </w:pPr>
    </w:p>
    <w:p w14:paraId="4E5D3869" w14:textId="77777777" w:rsidR="00270356" w:rsidRDefault="00270356" w:rsidP="00C67F4F">
      <w:pPr>
        <w:jc w:val="both"/>
        <w:rPr>
          <w:sz w:val="18"/>
          <w:szCs w:val="18"/>
        </w:rPr>
      </w:pPr>
    </w:p>
    <w:p w14:paraId="565815E8" w14:textId="77777777" w:rsidR="00270356" w:rsidRDefault="00270356" w:rsidP="00C67F4F">
      <w:pPr>
        <w:jc w:val="both"/>
        <w:rPr>
          <w:sz w:val="18"/>
          <w:szCs w:val="18"/>
        </w:rPr>
      </w:pPr>
    </w:p>
    <w:p w14:paraId="094AA7A5" w14:textId="77777777" w:rsidR="00270356" w:rsidRDefault="00270356" w:rsidP="00C67F4F">
      <w:pPr>
        <w:jc w:val="both"/>
        <w:rPr>
          <w:sz w:val="18"/>
          <w:szCs w:val="18"/>
        </w:rPr>
      </w:pPr>
    </w:p>
    <w:p w14:paraId="09F379B7" w14:textId="77777777" w:rsidR="00270356" w:rsidRDefault="00270356" w:rsidP="00C67F4F">
      <w:pPr>
        <w:jc w:val="both"/>
        <w:rPr>
          <w:sz w:val="18"/>
          <w:szCs w:val="18"/>
        </w:rPr>
      </w:pPr>
    </w:p>
    <w:p w14:paraId="46F4749F" w14:textId="77777777" w:rsidR="00270356" w:rsidRDefault="00270356" w:rsidP="00C67F4F">
      <w:pPr>
        <w:jc w:val="both"/>
        <w:rPr>
          <w:sz w:val="18"/>
          <w:szCs w:val="18"/>
        </w:rPr>
      </w:pPr>
    </w:p>
    <w:p w14:paraId="24C3521A" w14:textId="77777777" w:rsidR="00270356" w:rsidRDefault="00270356" w:rsidP="00C67F4F">
      <w:pPr>
        <w:jc w:val="both"/>
        <w:rPr>
          <w:sz w:val="18"/>
          <w:szCs w:val="18"/>
        </w:rPr>
      </w:pPr>
    </w:p>
    <w:p w14:paraId="28E2E46C" w14:textId="77777777" w:rsidR="00270356" w:rsidRDefault="00270356" w:rsidP="00C67F4F">
      <w:pPr>
        <w:jc w:val="both"/>
        <w:rPr>
          <w:sz w:val="18"/>
          <w:szCs w:val="18"/>
        </w:rPr>
      </w:pPr>
    </w:p>
    <w:p w14:paraId="78322433" w14:textId="77777777" w:rsidR="00270356" w:rsidRDefault="00270356" w:rsidP="00C67F4F">
      <w:pPr>
        <w:jc w:val="both"/>
        <w:rPr>
          <w:sz w:val="18"/>
          <w:szCs w:val="18"/>
        </w:rPr>
      </w:pPr>
    </w:p>
    <w:p w14:paraId="3E6098CE" w14:textId="77777777" w:rsidR="00270356" w:rsidRDefault="00270356" w:rsidP="00C67F4F">
      <w:pPr>
        <w:jc w:val="both"/>
        <w:rPr>
          <w:sz w:val="18"/>
          <w:szCs w:val="18"/>
        </w:rPr>
      </w:pPr>
    </w:p>
    <w:p w14:paraId="2B4DB8AA" w14:textId="77777777" w:rsidR="00270356" w:rsidRDefault="00270356" w:rsidP="00C67F4F">
      <w:pPr>
        <w:jc w:val="both"/>
        <w:rPr>
          <w:sz w:val="18"/>
          <w:szCs w:val="18"/>
        </w:rPr>
      </w:pPr>
    </w:p>
    <w:p w14:paraId="504B093F" w14:textId="77777777" w:rsidR="00270356" w:rsidRDefault="00270356" w:rsidP="00C67F4F">
      <w:pPr>
        <w:jc w:val="both"/>
        <w:rPr>
          <w:sz w:val="18"/>
          <w:szCs w:val="18"/>
        </w:rPr>
      </w:pPr>
    </w:p>
    <w:p w14:paraId="697BFC5A" w14:textId="77777777" w:rsidR="00270356" w:rsidRDefault="00270356" w:rsidP="00C67F4F">
      <w:pPr>
        <w:jc w:val="both"/>
        <w:rPr>
          <w:sz w:val="18"/>
          <w:szCs w:val="18"/>
        </w:rPr>
      </w:pPr>
    </w:p>
    <w:p w14:paraId="3E5C769A" w14:textId="77777777" w:rsidR="00270356" w:rsidRDefault="00270356" w:rsidP="00C67F4F">
      <w:pPr>
        <w:jc w:val="both"/>
        <w:rPr>
          <w:sz w:val="18"/>
          <w:szCs w:val="18"/>
        </w:rPr>
      </w:pPr>
    </w:p>
    <w:p w14:paraId="104D8D7F" w14:textId="77777777" w:rsidR="00270356" w:rsidRDefault="00270356" w:rsidP="00C67F4F">
      <w:pPr>
        <w:jc w:val="both"/>
        <w:rPr>
          <w:sz w:val="18"/>
          <w:szCs w:val="18"/>
        </w:rPr>
      </w:pPr>
    </w:p>
    <w:p w14:paraId="6D5B71D7" w14:textId="77777777" w:rsidR="00270356" w:rsidRDefault="00270356" w:rsidP="00C67F4F">
      <w:pPr>
        <w:jc w:val="both"/>
        <w:rPr>
          <w:sz w:val="18"/>
          <w:szCs w:val="18"/>
        </w:rPr>
      </w:pPr>
    </w:p>
    <w:p w14:paraId="5EDAFBC6" w14:textId="77777777" w:rsidR="00270356" w:rsidRDefault="00270356" w:rsidP="00C67F4F">
      <w:pPr>
        <w:jc w:val="both"/>
        <w:rPr>
          <w:sz w:val="18"/>
          <w:szCs w:val="18"/>
        </w:rPr>
      </w:pPr>
    </w:p>
    <w:p w14:paraId="34311463" w14:textId="77777777" w:rsidR="00270356" w:rsidRDefault="00270356" w:rsidP="00C67F4F">
      <w:pPr>
        <w:jc w:val="both"/>
        <w:rPr>
          <w:sz w:val="18"/>
          <w:szCs w:val="18"/>
        </w:rPr>
      </w:pPr>
    </w:p>
    <w:p w14:paraId="2E734632" w14:textId="77777777" w:rsidR="00270356" w:rsidRDefault="00270356" w:rsidP="00C67F4F">
      <w:pPr>
        <w:jc w:val="both"/>
        <w:rPr>
          <w:sz w:val="18"/>
          <w:szCs w:val="18"/>
        </w:rPr>
      </w:pPr>
    </w:p>
    <w:p w14:paraId="425AD56D" w14:textId="77777777" w:rsidR="00270356" w:rsidRDefault="00270356" w:rsidP="00C67F4F">
      <w:pPr>
        <w:jc w:val="both"/>
        <w:rPr>
          <w:sz w:val="18"/>
          <w:szCs w:val="18"/>
        </w:rPr>
      </w:pPr>
    </w:p>
    <w:p w14:paraId="5BF3997D" w14:textId="77777777" w:rsidR="00270356" w:rsidRDefault="00270356" w:rsidP="00C67F4F">
      <w:pPr>
        <w:jc w:val="both"/>
        <w:rPr>
          <w:sz w:val="18"/>
          <w:szCs w:val="18"/>
        </w:rPr>
      </w:pPr>
    </w:p>
    <w:p w14:paraId="5A18E610" w14:textId="77777777" w:rsidR="00270356" w:rsidRDefault="00270356" w:rsidP="00C67F4F">
      <w:pPr>
        <w:jc w:val="both"/>
        <w:rPr>
          <w:sz w:val="18"/>
          <w:szCs w:val="18"/>
        </w:rPr>
      </w:pPr>
    </w:p>
    <w:p w14:paraId="6E8958A3" w14:textId="77777777" w:rsidR="00270356" w:rsidRDefault="00270356" w:rsidP="00C67F4F">
      <w:pPr>
        <w:jc w:val="both"/>
        <w:rPr>
          <w:sz w:val="18"/>
          <w:szCs w:val="18"/>
        </w:rPr>
      </w:pPr>
    </w:p>
    <w:p w14:paraId="5DDFCA5F" w14:textId="77777777" w:rsidR="00270356" w:rsidRDefault="00270356" w:rsidP="00C67F4F">
      <w:pPr>
        <w:jc w:val="both"/>
        <w:rPr>
          <w:sz w:val="18"/>
          <w:szCs w:val="18"/>
        </w:rPr>
      </w:pPr>
    </w:p>
    <w:p w14:paraId="1C4F0365" w14:textId="77777777" w:rsidR="00270356" w:rsidRPr="00270356" w:rsidRDefault="00270356" w:rsidP="00270356">
      <w:pPr>
        <w:jc w:val="right"/>
        <w:rPr>
          <w:sz w:val="26"/>
          <w:szCs w:val="26"/>
        </w:rPr>
      </w:pPr>
    </w:p>
    <w:p w14:paraId="6530F9E4" w14:textId="31FB8723" w:rsidR="00270356" w:rsidRDefault="00270356" w:rsidP="00270356">
      <w:pPr>
        <w:jc w:val="right"/>
        <w:rPr>
          <w:sz w:val="26"/>
          <w:szCs w:val="26"/>
        </w:rPr>
      </w:pPr>
      <w:r w:rsidRPr="00270356">
        <w:rPr>
          <w:sz w:val="26"/>
          <w:szCs w:val="26"/>
        </w:rPr>
        <w:t>Приложение</w:t>
      </w:r>
      <w:r w:rsidR="002532CA">
        <w:rPr>
          <w:sz w:val="26"/>
          <w:szCs w:val="26"/>
        </w:rPr>
        <w:t xml:space="preserve"> 1</w:t>
      </w:r>
    </w:p>
    <w:p w14:paraId="7694B65E" w14:textId="529AE823" w:rsidR="00270356" w:rsidRDefault="00270356" w:rsidP="0027035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приказу отдела образования от </w:t>
      </w:r>
      <w:r w:rsidR="00377B47">
        <w:rPr>
          <w:sz w:val="26"/>
          <w:szCs w:val="26"/>
        </w:rPr>
        <w:t>26</w:t>
      </w:r>
      <w:r>
        <w:rPr>
          <w:sz w:val="26"/>
          <w:szCs w:val="26"/>
        </w:rPr>
        <w:t>.03.202</w:t>
      </w:r>
      <w:r w:rsidR="00377B47">
        <w:rPr>
          <w:sz w:val="26"/>
          <w:szCs w:val="26"/>
        </w:rPr>
        <w:t>5</w:t>
      </w:r>
      <w:r>
        <w:rPr>
          <w:sz w:val="26"/>
          <w:szCs w:val="26"/>
        </w:rPr>
        <w:t xml:space="preserve"> №</w:t>
      </w:r>
      <w:r w:rsidR="00377B47">
        <w:rPr>
          <w:sz w:val="26"/>
          <w:szCs w:val="26"/>
        </w:rPr>
        <w:t xml:space="preserve"> 43</w:t>
      </w:r>
    </w:p>
    <w:p w14:paraId="74FDCC11" w14:textId="77777777" w:rsidR="00270356" w:rsidRPr="00270356" w:rsidRDefault="00270356" w:rsidP="00270356">
      <w:pPr>
        <w:rPr>
          <w:sz w:val="26"/>
          <w:szCs w:val="26"/>
        </w:rPr>
      </w:pPr>
    </w:p>
    <w:p w14:paraId="2A0929FD" w14:textId="77777777" w:rsidR="00270356" w:rsidRPr="00270356" w:rsidRDefault="00270356" w:rsidP="00270356">
      <w:pPr>
        <w:rPr>
          <w:sz w:val="26"/>
          <w:szCs w:val="26"/>
        </w:rPr>
      </w:pPr>
    </w:p>
    <w:p w14:paraId="5F33D43E" w14:textId="77777777" w:rsidR="00270356" w:rsidRPr="00270356" w:rsidRDefault="00270356" w:rsidP="00270356">
      <w:pPr>
        <w:rPr>
          <w:sz w:val="26"/>
          <w:szCs w:val="26"/>
        </w:rPr>
      </w:pPr>
    </w:p>
    <w:p w14:paraId="6C5416B4" w14:textId="77777777" w:rsidR="00270356" w:rsidRDefault="00270356" w:rsidP="00270356">
      <w:pPr>
        <w:jc w:val="center"/>
        <w:rPr>
          <w:sz w:val="26"/>
          <w:szCs w:val="26"/>
        </w:rPr>
      </w:pPr>
    </w:p>
    <w:p w14:paraId="70811AF7" w14:textId="4ABEB8F0" w:rsidR="00270356" w:rsidRDefault="00270356" w:rsidP="00270356">
      <w:pPr>
        <w:tabs>
          <w:tab w:val="left" w:pos="4015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Инструкция для проведения школьного и муниципального этапов регионального </w:t>
      </w:r>
      <w:r w:rsidRPr="00270356">
        <w:rPr>
          <w:sz w:val="26"/>
          <w:szCs w:val="26"/>
        </w:rPr>
        <w:t>конкурса среди обучающихся 2-8, 10 классов «Блиц25.ру»</w:t>
      </w:r>
    </w:p>
    <w:p w14:paraId="7F46D025" w14:textId="77777777" w:rsidR="00270356" w:rsidRPr="00270356" w:rsidRDefault="00270356" w:rsidP="00270356">
      <w:pPr>
        <w:rPr>
          <w:sz w:val="26"/>
          <w:szCs w:val="26"/>
        </w:rPr>
      </w:pPr>
    </w:p>
    <w:p w14:paraId="1620AC8A" w14:textId="77777777" w:rsidR="00270356" w:rsidRPr="00270356" w:rsidRDefault="00270356" w:rsidP="00270356">
      <w:pPr>
        <w:rPr>
          <w:sz w:val="26"/>
          <w:szCs w:val="26"/>
        </w:rPr>
      </w:pPr>
    </w:p>
    <w:p w14:paraId="2E0435E9" w14:textId="77777777" w:rsidR="00270356" w:rsidRDefault="00270356" w:rsidP="006E69C4">
      <w:pPr>
        <w:spacing w:line="360" w:lineRule="auto"/>
        <w:jc w:val="both"/>
        <w:rPr>
          <w:sz w:val="26"/>
          <w:szCs w:val="26"/>
        </w:rPr>
      </w:pPr>
    </w:p>
    <w:p w14:paraId="061009FD" w14:textId="2B70B640" w:rsidR="0054786D" w:rsidRPr="006E69C4" w:rsidRDefault="00270356" w:rsidP="0054786D">
      <w:pPr>
        <w:spacing w:line="360" w:lineRule="auto"/>
        <w:ind w:firstLine="426"/>
        <w:jc w:val="both"/>
        <w:rPr>
          <w:rStyle w:val="fontstyle01"/>
          <w:rFonts w:ascii="Times New Roman" w:hAnsi="Times New Roman"/>
          <w:sz w:val="26"/>
          <w:szCs w:val="26"/>
        </w:rPr>
      </w:pPr>
      <w:r w:rsidRPr="006E69C4">
        <w:rPr>
          <w:sz w:val="26"/>
          <w:szCs w:val="26"/>
        </w:rPr>
        <w:t xml:space="preserve">К участию в Конкурсе </w:t>
      </w:r>
      <w:r w:rsidR="0054786D" w:rsidRPr="006E69C4">
        <w:rPr>
          <w:sz w:val="26"/>
          <w:szCs w:val="26"/>
        </w:rPr>
        <w:t xml:space="preserve">допускаются </w:t>
      </w:r>
      <w:r w:rsidR="0054786D" w:rsidRPr="006E69C4">
        <w:rPr>
          <w:rStyle w:val="fontstyle01"/>
          <w:rFonts w:ascii="Times New Roman" w:hAnsi="Times New Roman"/>
          <w:sz w:val="26"/>
          <w:szCs w:val="26"/>
        </w:rPr>
        <w:t>школьники, обучающиеся по</w:t>
      </w:r>
      <w:r w:rsidR="0054786D" w:rsidRPr="006E69C4">
        <w:rPr>
          <w:color w:val="000000"/>
          <w:sz w:val="26"/>
          <w:szCs w:val="26"/>
        </w:rPr>
        <w:br/>
      </w:r>
      <w:r w:rsidR="0054786D" w:rsidRPr="006E69C4">
        <w:rPr>
          <w:rStyle w:val="fontstyle01"/>
          <w:rFonts w:ascii="Times New Roman" w:hAnsi="Times New Roman"/>
          <w:sz w:val="26"/>
          <w:szCs w:val="26"/>
        </w:rPr>
        <w:t>состоянию на 202</w:t>
      </w:r>
      <w:r w:rsidR="00377B47">
        <w:rPr>
          <w:rStyle w:val="fontstyle01"/>
          <w:rFonts w:ascii="Times New Roman" w:hAnsi="Times New Roman"/>
          <w:sz w:val="26"/>
          <w:szCs w:val="26"/>
        </w:rPr>
        <w:t>4</w:t>
      </w:r>
      <w:r w:rsidR="0054786D" w:rsidRPr="006E69C4">
        <w:rPr>
          <w:rStyle w:val="fontstyle01"/>
          <w:rFonts w:ascii="Times New Roman" w:hAnsi="Times New Roman"/>
          <w:sz w:val="26"/>
          <w:szCs w:val="26"/>
        </w:rPr>
        <w:t>/202</w:t>
      </w:r>
      <w:r w:rsidR="00377B47">
        <w:rPr>
          <w:rStyle w:val="fontstyle01"/>
          <w:rFonts w:ascii="Times New Roman" w:hAnsi="Times New Roman"/>
          <w:sz w:val="26"/>
          <w:szCs w:val="26"/>
        </w:rPr>
        <w:t>5</w:t>
      </w:r>
      <w:r w:rsidR="0054786D" w:rsidRPr="006E69C4">
        <w:rPr>
          <w:rStyle w:val="fontstyle01"/>
          <w:rFonts w:ascii="Times New Roman" w:hAnsi="Times New Roman"/>
          <w:sz w:val="26"/>
          <w:szCs w:val="26"/>
        </w:rPr>
        <w:t xml:space="preserve"> учебный год: </w:t>
      </w:r>
    </w:p>
    <w:p w14:paraId="3F664F4F" w14:textId="77777777" w:rsidR="0054786D" w:rsidRPr="006E69C4" w:rsidRDefault="0054786D" w:rsidP="0054786D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  <w:r w:rsidRPr="006E69C4">
        <w:rPr>
          <w:rStyle w:val="fontstyle01"/>
          <w:rFonts w:ascii="Times New Roman" w:hAnsi="Times New Roman"/>
          <w:sz w:val="26"/>
          <w:szCs w:val="26"/>
        </w:rPr>
        <w:t>–по программам начального общего, основного общего и среднего общего образования в 2-8, 10</w:t>
      </w:r>
      <w:r w:rsidRPr="006E69C4">
        <w:rPr>
          <w:color w:val="000000"/>
          <w:sz w:val="26"/>
          <w:szCs w:val="26"/>
        </w:rPr>
        <w:t xml:space="preserve"> </w:t>
      </w:r>
      <w:r w:rsidRPr="006E69C4">
        <w:rPr>
          <w:rStyle w:val="fontstyle01"/>
          <w:rFonts w:ascii="Times New Roman" w:hAnsi="Times New Roman"/>
          <w:sz w:val="26"/>
          <w:szCs w:val="26"/>
        </w:rPr>
        <w:t>классах образовательных организаций Приморского края.</w:t>
      </w:r>
    </w:p>
    <w:p w14:paraId="59AFBB57" w14:textId="09B5CAEC" w:rsidR="00270356" w:rsidRPr="006E69C4" w:rsidRDefault="0054786D" w:rsidP="002532CA">
      <w:pPr>
        <w:spacing w:line="360" w:lineRule="auto"/>
        <w:ind w:left="426"/>
        <w:rPr>
          <w:rStyle w:val="fontstyle01"/>
          <w:rFonts w:ascii="Times New Roman" w:hAnsi="Times New Roman"/>
          <w:sz w:val="26"/>
          <w:szCs w:val="26"/>
        </w:rPr>
      </w:pPr>
      <w:r w:rsidRPr="006E69C4">
        <w:rPr>
          <w:rStyle w:val="fontstyle01"/>
          <w:rFonts w:ascii="Times New Roman" w:hAnsi="Times New Roman"/>
          <w:sz w:val="26"/>
          <w:szCs w:val="26"/>
        </w:rPr>
        <w:t>Конкурс проводится в отношении нескольких возрастных групп</w:t>
      </w:r>
      <w:r w:rsidR="00377B47">
        <w:rPr>
          <w:color w:val="000000"/>
          <w:sz w:val="26"/>
          <w:szCs w:val="26"/>
        </w:rPr>
        <w:t xml:space="preserve"> </w:t>
      </w:r>
      <w:r w:rsidRPr="006E69C4">
        <w:rPr>
          <w:rStyle w:val="fontstyle01"/>
          <w:rFonts w:ascii="Times New Roman" w:hAnsi="Times New Roman"/>
          <w:sz w:val="26"/>
          <w:szCs w:val="26"/>
        </w:rPr>
        <w:t>участников:</w:t>
      </w:r>
      <w:r w:rsidRPr="006E69C4">
        <w:rPr>
          <w:color w:val="000000"/>
          <w:sz w:val="26"/>
          <w:szCs w:val="26"/>
        </w:rPr>
        <w:br/>
      </w:r>
      <w:r w:rsidRPr="006E69C4">
        <w:rPr>
          <w:rStyle w:val="fontstyle01"/>
          <w:rFonts w:ascii="Times New Roman" w:hAnsi="Times New Roman"/>
          <w:sz w:val="26"/>
          <w:szCs w:val="26"/>
        </w:rPr>
        <w:t>первая группа – обучающиеся 2 классов;</w:t>
      </w:r>
      <w:r w:rsidRPr="006E69C4">
        <w:rPr>
          <w:color w:val="000000"/>
          <w:sz w:val="26"/>
          <w:szCs w:val="26"/>
        </w:rPr>
        <w:br/>
      </w:r>
      <w:r w:rsidRPr="006E69C4">
        <w:rPr>
          <w:rStyle w:val="fontstyle01"/>
          <w:rFonts w:ascii="Times New Roman" w:hAnsi="Times New Roman"/>
          <w:sz w:val="26"/>
          <w:szCs w:val="26"/>
        </w:rPr>
        <w:t>вторая группа – обучающиеся 3-4 классов;</w:t>
      </w:r>
      <w:r w:rsidRPr="006E69C4">
        <w:rPr>
          <w:color w:val="000000"/>
          <w:sz w:val="26"/>
          <w:szCs w:val="26"/>
        </w:rPr>
        <w:br/>
      </w:r>
      <w:r w:rsidRPr="006E69C4">
        <w:rPr>
          <w:rStyle w:val="fontstyle01"/>
          <w:rFonts w:ascii="Times New Roman" w:hAnsi="Times New Roman"/>
          <w:sz w:val="26"/>
          <w:szCs w:val="26"/>
        </w:rPr>
        <w:t>третья группа - обучающиеся 5-6 классов;</w:t>
      </w:r>
      <w:r w:rsidRPr="006E69C4">
        <w:rPr>
          <w:color w:val="000000"/>
          <w:sz w:val="26"/>
          <w:szCs w:val="26"/>
        </w:rPr>
        <w:br/>
      </w:r>
      <w:r w:rsidRPr="006E69C4">
        <w:rPr>
          <w:rStyle w:val="fontstyle01"/>
          <w:rFonts w:ascii="Times New Roman" w:hAnsi="Times New Roman"/>
          <w:sz w:val="26"/>
          <w:szCs w:val="26"/>
        </w:rPr>
        <w:t>четвертая группа - обучающиеся 7-8 классов;</w:t>
      </w:r>
      <w:r w:rsidRPr="006E69C4">
        <w:rPr>
          <w:color w:val="000000"/>
          <w:sz w:val="26"/>
          <w:szCs w:val="26"/>
        </w:rPr>
        <w:br/>
      </w:r>
      <w:r w:rsidRPr="006E69C4">
        <w:rPr>
          <w:rStyle w:val="fontstyle01"/>
          <w:rFonts w:ascii="Times New Roman" w:hAnsi="Times New Roman"/>
          <w:sz w:val="26"/>
          <w:szCs w:val="26"/>
        </w:rPr>
        <w:t>пятая группа - обучающиеся 10 классов.</w:t>
      </w:r>
    </w:p>
    <w:p w14:paraId="429AD940" w14:textId="2BCEBDE5" w:rsidR="0054786D" w:rsidRPr="006E69C4" w:rsidRDefault="0054786D" w:rsidP="0054786D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  <w:r w:rsidRPr="006E69C4">
        <w:rPr>
          <w:color w:val="000000"/>
          <w:sz w:val="26"/>
          <w:szCs w:val="26"/>
        </w:rPr>
        <w:t xml:space="preserve">Формат проведения конкурса - </w:t>
      </w:r>
      <w:proofErr w:type="gramStart"/>
      <w:r w:rsidRPr="006E69C4">
        <w:rPr>
          <w:color w:val="000000"/>
          <w:sz w:val="26"/>
          <w:szCs w:val="26"/>
        </w:rPr>
        <w:t>он-лайн</w:t>
      </w:r>
      <w:proofErr w:type="gramEnd"/>
      <w:r w:rsidRPr="006E69C4">
        <w:rPr>
          <w:color w:val="000000"/>
          <w:sz w:val="26"/>
          <w:szCs w:val="26"/>
        </w:rPr>
        <w:t xml:space="preserve"> с использованием</w:t>
      </w:r>
      <w:r w:rsidRPr="006E69C4">
        <w:rPr>
          <w:color w:val="000000"/>
          <w:sz w:val="26"/>
          <w:szCs w:val="26"/>
        </w:rPr>
        <w:br/>
        <w:t>информационных систем.</w:t>
      </w:r>
    </w:p>
    <w:p w14:paraId="32DC779E" w14:textId="6D0F9F0B" w:rsidR="0054786D" w:rsidRPr="006E69C4" w:rsidRDefault="0054786D" w:rsidP="0054786D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  <w:r w:rsidRPr="006E69C4">
        <w:rPr>
          <w:color w:val="000000"/>
          <w:sz w:val="26"/>
          <w:szCs w:val="26"/>
        </w:rPr>
        <w:t xml:space="preserve">Школьный – </w:t>
      </w:r>
      <w:r w:rsidR="00377B47">
        <w:rPr>
          <w:color w:val="000000"/>
          <w:sz w:val="26"/>
          <w:szCs w:val="26"/>
        </w:rPr>
        <w:t>с 26 по 31</w:t>
      </w:r>
      <w:r w:rsidRPr="006E69C4">
        <w:rPr>
          <w:color w:val="000000"/>
          <w:sz w:val="26"/>
          <w:szCs w:val="26"/>
        </w:rPr>
        <w:t xml:space="preserve"> марта 202</w:t>
      </w:r>
      <w:r w:rsidR="00377B47">
        <w:rPr>
          <w:color w:val="000000"/>
          <w:sz w:val="26"/>
          <w:szCs w:val="26"/>
        </w:rPr>
        <w:t>5</w:t>
      </w:r>
      <w:r w:rsidRPr="006E69C4">
        <w:rPr>
          <w:color w:val="000000"/>
          <w:sz w:val="26"/>
          <w:szCs w:val="26"/>
        </w:rPr>
        <w:t xml:space="preserve"> года: выполнение индивидуальных конкурсных заданий по математике, в течении строго фиксированного времени (10 минут). Определение победителя по наибольшему количеству набранных баллов.</w:t>
      </w:r>
    </w:p>
    <w:p w14:paraId="249EC5FE" w14:textId="123A2869" w:rsidR="0054786D" w:rsidRPr="006E69C4" w:rsidRDefault="0054786D" w:rsidP="0054786D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  <w:r w:rsidRPr="006E69C4">
        <w:rPr>
          <w:color w:val="000000"/>
          <w:sz w:val="26"/>
          <w:szCs w:val="26"/>
        </w:rPr>
        <w:t xml:space="preserve">Муниципальный – </w:t>
      </w:r>
      <w:r w:rsidR="00377B47">
        <w:rPr>
          <w:color w:val="000000"/>
          <w:sz w:val="26"/>
          <w:szCs w:val="26"/>
        </w:rPr>
        <w:t>04</w:t>
      </w:r>
      <w:r w:rsidRPr="006E69C4">
        <w:rPr>
          <w:color w:val="000000"/>
          <w:sz w:val="26"/>
          <w:szCs w:val="26"/>
        </w:rPr>
        <w:t xml:space="preserve"> </w:t>
      </w:r>
      <w:r w:rsidR="00377B47">
        <w:rPr>
          <w:color w:val="000000"/>
          <w:sz w:val="26"/>
          <w:szCs w:val="26"/>
        </w:rPr>
        <w:t>апреля</w:t>
      </w:r>
      <w:r w:rsidRPr="006E69C4">
        <w:rPr>
          <w:color w:val="000000"/>
          <w:sz w:val="26"/>
          <w:szCs w:val="26"/>
        </w:rPr>
        <w:t>: победители школьного этапа выполняют индивидуальные конкурсные задания, победителем которого определены в школьном этапе, в течении строго фиксированного времени (10 минут). Определение победителя осуществляется по наибольшему количество набранных баллов.</w:t>
      </w:r>
    </w:p>
    <w:p w14:paraId="7B98B867" w14:textId="6C370FC7" w:rsidR="0054786D" w:rsidRPr="006E69C4" w:rsidRDefault="0054786D" w:rsidP="0054786D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  <w:r w:rsidRPr="006E69C4">
        <w:rPr>
          <w:color w:val="000000"/>
          <w:sz w:val="26"/>
          <w:szCs w:val="26"/>
        </w:rPr>
        <w:t xml:space="preserve">Региональный – </w:t>
      </w:r>
      <w:r w:rsidR="00377B47">
        <w:rPr>
          <w:color w:val="000000"/>
          <w:sz w:val="26"/>
          <w:szCs w:val="26"/>
        </w:rPr>
        <w:t>7-11</w:t>
      </w:r>
      <w:r w:rsidRPr="006E69C4">
        <w:rPr>
          <w:color w:val="000000"/>
          <w:sz w:val="26"/>
          <w:szCs w:val="26"/>
        </w:rPr>
        <w:t xml:space="preserve"> апреля: победители муниципального этапа выполняют индивидуальные конкурсные задания по предмету, победителем которого определены в муниципальном этапе, в течении строго фиксированного времени (10 минут). Выявление трех победителей по наибольшему количество набранных баллов.</w:t>
      </w:r>
    </w:p>
    <w:p w14:paraId="0385E0D8" w14:textId="4242BDDE" w:rsidR="0054786D" w:rsidRPr="006E69C4" w:rsidRDefault="0054786D" w:rsidP="0054786D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  <w:r w:rsidRPr="006E69C4">
        <w:rPr>
          <w:color w:val="000000"/>
          <w:sz w:val="26"/>
          <w:szCs w:val="26"/>
        </w:rPr>
        <w:lastRenderedPageBreak/>
        <w:t xml:space="preserve">Суперфинал – </w:t>
      </w:r>
      <w:r w:rsidR="00377B47">
        <w:rPr>
          <w:color w:val="000000"/>
          <w:sz w:val="26"/>
          <w:szCs w:val="26"/>
        </w:rPr>
        <w:t>29</w:t>
      </w:r>
      <w:r w:rsidRPr="006E69C4">
        <w:rPr>
          <w:color w:val="000000"/>
          <w:sz w:val="26"/>
          <w:szCs w:val="26"/>
        </w:rPr>
        <w:t xml:space="preserve"> апреля 202</w:t>
      </w:r>
      <w:r w:rsidR="00377B47">
        <w:rPr>
          <w:color w:val="000000"/>
          <w:sz w:val="26"/>
          <w:szCs w:val="26"/>
        </w:rPr>
        <w:t>5</w:t>
      </w:r>
      <w:r w:rsidRPr="006E69C4">
        <w:rPr>
          <w:color w:val="000000"/>
          <w:sz w:val="26"/>
          <w:szCs w:val="26"/>
        </w:rPr>
        <w:t xml:space="preserve"> года: победители регионального этапа очно соревнуются между собой: выполняют индивидуальные конкурсные задания по предмету, победителем которого определены в региональном этапе, в течении строго фиксированного времени (10 минут). Определение победителя осуществляется по наибольшему количество набранных баллов.</w:t>
      </w:r>
    </w:p>
    <w:p w14:paraId="2987EFD5" w14:textId="5532EACD" w:rsidR="0054786D" w:rsidRPr="006E69C4" w:rsidRDefault="0054786D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  <w:r w:rsidRPr="006E69C4">
        <w:rPr>
          <w:color w:val="000000"/>
          <w:sz w:val="26"/>
          <w:szCs w:val="26"/>
        </w:rPr>
        <w:t>Чтобы принять участие в Конкурсе, обучающимся достаточно зайти по ссылке и решать задания. Через 10 минут задания автоматически</w:t>
      </w:r>
      <w:r w:rsidR="006E69C4" w:rsidRPr="006E69C4">
        <w:rPr>
          <w:color w:val="000000"/>
          <w:sz w:val="26"/>
          <w:szCs w:val="26"/>
        </w:rPr>
        <w:t xml:space="preserve"> </w:t>
      </w:r>
      <w:r w:rsidRPr="006E69C4">
        <w:rPr>
          <w:color w:val="000000"/>
          <w:sz w:val="26"/>
          <w:szCs w:val="26"/>
        </w:rPr>
        <w:t>отправляются, если не нажать кнопку отправки раньше. Результаты</w:t>
      </w:r>
      <w:r w:rsidR="006E69C4" w:rsidRPr="006E69C4">
        <w:rPr>
          <w:color w:val="000000"/>
          <w:sz w:val="26"/>
          <w:szCs w:val="26"/>
        </w:rPr>
        <w:t xml:space="preserve"> </w:t>
      </w:r>
      <w:r w:rsidRPr="006E69C4">
        <w:rPr>
          <w:color w:val="000000"/>
          <w:sz w:val="26"/>
          <w:szCs w:val="26"/>
        </w:rPr>
        <w:t>прохождения будут доступны. Количество попыток не ограничено. При</w:t>
      </w:r>
      <w:r w:rsidR="006E69C4" w:rsidRPr="006E69C4">
        <w:rPr>
          <w:color w:val="000000"/>
          <w:sz w:val="26"/>
          <w:szCs w:val="26"/>
        </w:rPr>
        <w:t xml:space="preserve"> </w:t>
      </w:r>
      <w:r w:rsidRPr="006E69C4">
        <w:rPr>
          <w:color w:val="000000"/>
          <w:sz w:val="26"/>
          <w:szCs w:val="26"/>
        </w:rPr>
        <w:t xml:space="preserve">необходимости задания можно перемешать и тогда с каждой попыткой </w:t>
      </w:r>
      <w:proofErr w:type="gramStart"/>
      <w:r w:rsidRPr="006E69C4">
        <w:rPr>
          <w:color w:val="000000"/>
          <w:sz w:val="26"/>
          <w:szCs w:val="26"/>
        </w:rPr>
        <w:t>будет</w:t>
      </w:r>
      <w:r w:rsidR="006E69C4" w:rsidRPr="006E69C4">
        <w:rPr>
          <w:color w:val="000000"/>
          <w:sz w:val="26"/>
          <w:szCs w:val="26"/>
        </w:rPr>
        <w:t xml:space="preserve">  </w:t>
      </w:r>
      <w:r w:rsidRPr="006E69C4">
        <w:rPr>
          <w:color w:val="000000"/>
          <w:sz w:val="26"/>
          <w:szCs w:val="26"/>
        </w:rPr>
        <w:t>новый</w:t>
      </w:r>
      <w:proofErr w:type="gramEnd"/>
      <w:r w:rsidR="006E69C4" w:rsidRPr="006E69C4">
        <w:rPr>
          <w:color w:val="000000"/>
          <w:sz w:val="26"/>
          <w:szCs w:val="26"/>
        </w:rPr>
        <w:t xml:space="preserve"> </w:t>
      </w:r>
      <w:r w:rsidRPr="006E69C4">
        <w:rPr>
          <w:color w:val="000000"/>
          <w:sz w:val="26"/>
          <w:szCs w:val="26"/>
        </w:rPr>
        <w:t>порядок заданий. Учтена балльность заданий (1 и 2 балла). При вводе</w:t>
      </w:r>
      <w:r w:rsidR="006E69C4" w:rsidRPr="006E69C4">
        <w:rPr>
          <w:color w:val="000000"/>
          <w:sz w:val="26"/>
          <w:szCs w:val="26"/>
        </w:rPr>
        <w:t xml:space="preserve"> </w:t>
      </w:r>
      <w:r w:rsidRPr="006E69C4">
        <w:rPr>
          <w:color w:val="000000"/>
          <w:sz w:val="26"/>
          <w:szCs w:val="26"/>
        </w:rPr>
        <w:t>ответа обыкновенной дробью, изменить ничего нельзя - должна быть</w:t>
      </w:r>
      <w:r w:rsidR="006E69C4" w:rsidRPr="006E69C4">
        <w:rPr>
          <w:color w:val="000000"/>
          <w:sz w:val="26"/>
          <w:szCs w:val="26"/>
        </w:rPr>
        <w:t xml:space="preserve"> </w:t>
      </w:r>
      <w:r w:rsidRPr="006E69C4">
        <w:rPr>
          <w:color w:val="000000"/>
          <w:sz w:val="26"/>
          <w:szCs w:val="26"/>
        </w:rPr>
        <w:t>соответствующая</w:t>
      </w:r>
      <w:r w:rsidR="006E69C4" w:rsidRPr="006E69C4">
        <w:rPr>
          <w:color w:val="000000"/>
          <w:sz w:val="26"/>
          <w:szCs w:val="26"/>
        </w:rPr>
        <w:t xml:space="preserve"> </w:t>
      </w:r>
      <w:r w:rsidRPr="006E69C4">
        <w:rPr>
          <w:color w:val="000000"/>
          <w:sz w:val="26"/>
          <w:szCs w:val="26"/>
        </w:rPr>
        <w:t>запись (оформление вопросов и ответов изменить нельзя).</w:t>
      </w:r>
    </w:p>
    <w:p w14:paraId="409AEE77" w14:textId="77777777" w:rsidR="002532CA" w:rsidRPr="002532CA" w:rsidRDefault="002532CA" w:rsidP="002532CA">
      <w:pPr>
        <w:suppressAutoHyphens w:val="0"/>
        <w:ind w:firstLine="567"/>
        <w:jc w:val="both"/>
        <w:rPr>
          <w:kern w:val="0"/>
          <w:sz w:val="26"/>
          <w:szCs w:val="26"/>
          <w:lang w:eastAsia="ru-RU"/>
        </w:rPr>
      </w:pPr>
      <w:r w:rsidRPr="002532CA">
        <w:rPr>
          <w:kern w:val="0"/>
          <w:sz w:val="26"/>
          <w:szCs w:val="26"/>
          <w:lang w:eastAsia="ru-RU"/>
        </w:rPr>
        <w:t>- 2 класс</w:t>
      </w:r>
    </w:p>
    <w:p w14:paraId="12BB3076" w14:textId="77777777" w:rsidR="002532CA" w:rsidRPr="002532CA" w:rsidRDefault="002532CA" w:rsidP="002532CA">
      <w:pPr>
        <w:suppressAutoHyphens w:val="0"/>
        <w:ind w:firstLine="567"/>
        <w:jc w:val="both"/>
        <w:rPr>
          <w:kern w:val="0"/>
          <w:sz w:val="26"/>
          <w:szCs w:val="26"/>
          <w:lang w:eastAsia="ru-RU"/>
        </w:rPr>
      </w:pPr>
      <w:hyperlink r:id="rId8" w:history="1">
        <w:r w:rsidRPr="002532CA">
          <w:rPr>
            <w:color w:val="0000FF"/>
            <w:kern w:val="0"/>
            <w:sz w:val="26"/>
            <w:szCs w:val="26"/>
            <w:u w:val="single"/>
            <w:lang w:eastAsia="ru-RU"/>
          </w:rPr>
          <w:t>https://mathdv.ru/test/?data=00%2Fo0000000mental02</w:t>
        </w:r>
      </w:hyperlink>
      <w:r w:rsidRPr="002532CA">
        <w:rPr>
          <w:kern w:val="0"/>
          <w:sz w:val="26"/>
          <w:szCs w:val="26"/>
          <w:lang w:eastAsia="ru-RU"/>
        </w:rPr>
        <w:t xml:space="preserve"> </w:t>
      </w:r>
    </w:p>
    <w:p w14:paraId="323EE18E" w14:textId="77777777" w:rsidR="002532CA" w:rsidRPr="002532CA" w:rsidRDefault="002532CA" w:rsidP="002532CA">
      <w:pPr>
        <w:suppressAutoHyphens w:val="0"/>
        <w:ind w:firstLine="567"/>
        <w:jc w:val="both"/>
        <w:rPr>
          <w:kern w:val="0"/>
          <w:sz w:val="26"/>
          <w:szCs w:val="26"/>
          <w:lang w:eastAsia="ru-RU"/>
        </w:rPr>
      </w:pPr>
      <w:r w:rsidRPr="002532CA">
        <w:rPr>
          <w:kern w:val="0"/>
          <w:sz w:val="26"/>
          <w:szCs w:val="26"/>
          <w:lang w:eastAsia="ru-RU"/>
        </w:rPr>
        <w:t>- 3-4 класс</w:t>
      </w:r>
    </w:p>
    <w:p w14:paraId="315FD163" w14:textId="77777777" w:rsidR="002532CA" w:rsidRPr="002532CA" w:rsidRDefault="002532CA" w:rsidP="002532CA">
      <w:pPr>
        <w:suppressAutoHyphens w:val="0"/>
        <w:ind w:firstLine="567"/>
        <w:jc w:val="both"/>
        <w:rPr>
          <w:kern w:val="0"/>
          <w:sz w:val="26"/>
          <w:szCs w:val="26"/>
          <w:lang w:eastAsia="ru-RU"/>
        </w:rPr>
      </w:pPr>
      <w:hyperlink r:id="rId9" w:history="1">
        <w:r w:rsidRPr="002532CA">
          <w:rPr>
            <w:color w:val="0000FF"/>
            <w:kern w:val="0"/>
            <w:sz w:val="26"/>
            <w:szCs w:val="26"/>
            <w:u w:val="single"/>
            <w:lang w:eastAsia="ru-RU"/>
          </w:rPr>
          <w:t>https://mathdv.ru/test/?data=00%2Fo0000000mental34</w:t>
        </w:r>
      </w:hyperlink>
      <w:r w:rsidRPr="002532CA">
        <w:rPr>
          <w:kern w:val="0"/>
          <w:sz w:val="26"/>
          <w:szCs w:val="26"/>
          <w:lang w:eastAsia="ru-RU"/>
        </w:rPr>
        <w:t xml:space="preserve"> </w:t>
      </w:r>
    </w:p>
    <w:p w14:paraId="43F0A3C6" w14:textId="77777777" w:rsidR="002532CA" w:rsidRPr="002532CA" w:rsidRDefault="002532CA" w:rsidP="002532CA">
      <w:pPr>
        <w:suppressAutoHyphens w:val="0"/>
        <w:ind w:firstLine="567"/>
        <w:jc w:val="both"/>
        <w:rPr>
          <w:kern w:val="0"/>
          <w:sz w:val="26"/>
          <w:szCs w:val="26"/>
          <w:lang w:eastAsia="ru-RU"/>
        </w:rPr>
      </w:pPr>
      <w:r w:rsidRPr="002532CA">
        <w:rPr>
          <w:kern w:val="0"/>
          <w:sz w:val="26"/>
          <w:szCs w:val="26"/>
          <w:lang w:eastAsia="ru-RU"/>
        </w:rPr>
        <w:t>- 5-6 класс</w:t>
      </w:r>
    </w:p>
    <w:p w14:paraId="01C7B07C" w14:textId="77777777" w:rsidR="002532CA" w:rsidRPr="002532CA" w:rsidRDefault="002532CA" w:rsidP="002532CA">
      <w:pPr>
        <w:suppressAutoHyphens w:val="0"/>
        <w:ind w:firstLine="567"/>
        <w:jc w:val="both"/>
        <w:rPr>
          <w:kern w:val="0"/>
          <w:sz w:val="26"/>
          <w:szCs w:val="26"/>
          <w:lang w:eastAsia="ru-RU"/>
        </w:rPr>
      </w:pPr>
      <w:hyperlink r:id="rId10" w:history="1">
        <w:r w:rsidRPr="002532CA">
          <w:rPr>
            <w:color w:val="0000FF"/>
            <w:kern w:val="0"/>
            <w:sz w:val="26"/>
            <w:szCs w:val="26"/>
            <w:u w:val="single"/>
            <w:lang w:eastAsia="ru-RU"/>
          </w:rPr>
          <w:t>https://mathdv.ru/test/?data=00%2Fo0000000mental56</w:t>
        </w:r>
      </w:hyperlink>
      <w:r w:rsidRPr="002532CA">
        <w:rPr>
          <w:kern w:val="0"/>
          <w:sz w:val="26"/>
          <w:szCs w:val="26"/>
          <w:lang w:eastAsia="ru-RU"/>
        </w:rPr>
        <w:t xml:space="preserve"> </w:t>
      </w:r>
    </w:p>
    <w:p w14:paraId="64CA3872" w14:textId="77777777" w:rsidR="002532CA" w:rsidRPr="002532CA" w:rsidRDefault="002532CA" w:rsidP="002532CA">
      <w:pPr>
        <w:suppressAutoHyphens w:val="0"/>
        <w:ind w:firstLine="567"/>
        <w:jc w:val="both"/>
        <w:rPr>
          <w:kern w:val="0"/>
          <w:sz w:val="26"/>
          <w:szCs w:val="26"/>
          <w:lang w:eastAsia="ru-RU"/>
        </w:rPr>
      </w:pPr>
      <w:r w:rsidRPr="002532CA">
        <w:rPr>
          <w:kern w:val="0"/>
          <w:sz w:val="26"/>
          <w:szCs w:val="26"/>
          <w:lang w:eastAsia="ru-RU"/>
        </w:rPr>
        <w:t>- 7-8 класс</w:t>
      </w:r>
    </w:p>
    <w:p w14:paraId="3CE45E7C" w14:textId="77777777" w:rsidR="002532CA" w:rsidRPr="002532CA" w:rsidRDefault="002532CA" w:rsidP="002532CA">
      <w:pPr>
        <w:suppressAutoHyphens w:val="0"/>
        <w:ind w:firstLine="567"/>
        <w:jc w:val="both"/>
        <w:rPr>
          <w:kern w:val="0"/>
          <w:sz w:val="26"/>
          <w:szCs w:val="26"/>
          <w:lang w:eastAsia="ru-RU"/>
        </w:rPr>
      </w:pPr>
      <w:hyperlink r:id="rId11" w:history="1">
        <w:r w:rsidRPr="002532CA">
          <w:rPr>
            <w:color w:val="0000FF"/>
            <w:kern w:val="0"/>
            <w:sz w:val="26"/>
            <w:szCs w:val="26"/>
            <w:u w:val="single"/>
            <w:lang w:eastAsia="ru-RU"/>
          </w:rPr>
          <w:t>https://mathdv.ru/test/?data=00%2Fo0000000mental78</w:t>
        </w:r>
      </w:hyperlink>
      <w:r w:rsidRPr="002532CA">
        <w:rPr>
          <w:kern w:val="0"/>
          <w:sz w:val="26"/>
          <w:szCs w:val="26"/>
          <w:lang w:eastAsia="ru-RU"/>
        </w:rPr>
        <w:t xml:space="preserve"> </w:t>
      </w:r>
    </w:p>
    <w:p w14:paraId="20098933" w14:textId="77777777" w:rsidR="002532CA" w:rsidRPr="002532CA" w:rsidRDefault="002532CA" w:rsidP="002532CA">
      <w:pPr>
        <w:suppressAutoHyphens w:val="0"/>
        <w:ind w:firstLine="567"/>
        <w:jc w:val="both"/>
        <w:rPr>
          <w:kern w:val="0"/>
          <w:sz w:val="26"/>
          <w:szCs w:val="26"/>
          <w:lang w:eastAsia="ru-RU"/>
        </w:rPr>
      </w:pPr>
      <w:r w:rsidRPr="002532CA">
        <w:rPr>
          <w:kern w:val="0"/>
          <w:sz w:val="26"/>
          <w:szCs w:val="26"/>
          <w:lang w:eastAsia="ru-RU"/>
        </w:rPr>
        <w:t>- 10 класс</w:t>
      </w:r>
    </w:p>
    <w:p w14:paraId="28E12E50" w14:textId="77777777" w:rsidR="002532CA" w:rsidRDefault="002532CA" w:rsidP="002532CA">
      <w:pPr>
        <w:suppressAutoHyphens w:val="0"/>
        <w:ind w:firstLine="567"/>
        <w:jc w:val="both"/>
        <w:rPr>
          <w:kern w:val="0"/>
          <w:sz w:val="26"/>
          <w:szCs w:val="26"/>
          <w:lang w:eastAsia="ru-RU"/>
        </w:rPr>
      </w:pPr>
      <w:hyperlink r:id="rId12" w:history="1">
        <w:r w:rsidRPr="002532CA">
          <w:rPr>
            <w:color w:val="0000FF"/>
            <w:kern w:val="0"/>
            <w:sz w:val="26"/>
            <w:szCs w:val="26"/>
            <w:u w:val="single"/>
            <w:lang w:eastAsia="ru-RU"/>
          </w:rPr>
          <w:t>https://mathdv.ru/test/?data=00%2Fo0000000mental10</w:t>
        </w:r>
      </w:hyperlink>
      <w:r w:rsidRPr="002532CA">
        <w:rPr>
          <w:kern w:val="0"/>
          <w:sz w:val="26"/>
          <w:szCs w:val="26"/>
          <w:lang w:eastAsia="ru-RU"/>
        </w:rPr>
        <w:t xml:space="preserve"> </w:t>
      </w:r>
    </w:p>
    <w:p w14:paraId="33DE9938" w14:textId="77777777" w:rsidR="002532CA" w:rsidRPr="002532CA" w:rsidRDefault="002532CA" w:rsidP="002532CA">
      <w:pPr>
        <w:suppressAutoHyphens w:val="0"/>
        <w:ind w:firstLine="567"/>
        <w:jc w:val="both"/>
        <w:rPr>
          <w:kern w:val="0"/>
          <w:sz w:val="26"/>
          <w:szCs w:val="26"/>
          <w:lang w:eastAsia="ru-RU"/>
        </w:rPr>
      </w:pPr>
    </w:p>
    <w:p w14:paraId="5D519909" w14:textId="5FB88A62" w:rsidR="0054786D" w:rsidRPr="006E69C4" w:rsidRDefault="006E69C4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  <w:r w:rsidRPr="006E69C4">
        <w:rPr>
          <w:color w:val="000000"/>
          <w:sz w:val="26"/>
          <w:szCs w:val="26"/>
        </w:rPr>
        <w:t>В целях объективности проведения Конкурса школьный этап осуществляется в присутствии общественных наблюдателей из представителей родительской общественности (родители, чьи дети соревнуются в наблюдаемой группе, не участвуют). Муниципальный, региональный этапы проводятся с видеофиксацией.</w:t>
      </w:r>
    </w:p>
    <w:p w14:paraId="6654BE8F" w14:textId="5B7DA95C" w:rsidR="006E69C4" w:rsidRPr="006E69C4" w:rsidRDefault="006E69C4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  <w:r w:rsidRPr="006E69C4">
        <w:rPr>
          <w:color w:val="000000"/>
          <w:sz w:val="26"/>
          <w:szCs w:val="26"/>
        </w:rPr>
        <w:t>В случае равенства баллов определяется несколько победителей, которые проходят в следующий этап Конкурса.</w:t>
      </w:r>
    </w:p>
    <w:p w14:paraId="1BAF5524" w14:textId="4D8468BC" w:rsidR="006E69C4" w:rsidRPr="006E69C4" w:rsidRDefault="006E69C4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  <w:r w:rsidRPr="006E69C4">
        <w:rPr>
          <w:color w:val="000000"/>
          <w:sz w:val="26"/>
          <w:szCs w:val="26"/>
        </w:rPr>
        <w:t xml:space="preserve">Победителям регионального этапа и </w:t>
      </w:r>
      <w:proofErr w:type="gramStart"/>
      <w:r w:rsidRPr="006E69C4">
        <w:rPr>
          <w:color w:val="000000"/>
          <w:sz w:val="26"/>
          <w:szCs w:val="26"/>
        </w:rPr>
        <w:t>супер финала</w:t>
      </w:r>
      <w:proofErr w:type="gramEnd"/>
      <w:r w:rsidRPr="006E69C4">
        <w:rPr>
          <w:color w:val="000000"/>
          <w:sz w:val="26"/>
          <w:szCs w:val="26"/>
        </w:rPr>
        <w:t xml:space="preserve"> Конкурса вручаются соответствующие дипломы </w:t>
      </w:r>
      <w:r w:rsidR="002532CA">
        <w:rPr>
          <w:color w:val="000000"/>
          <w:sz w:val="26"/>
          <w:szCs w:val="26"/>
        </w:rPr>
        <w:t>м</w:t>
      </w:r>
      <w:r w:rsidRPr="006E69C4">
        <w:rPr>
          <w:color w:val="000000"/>
          <w:sz w:val="26"/>
          <w:szCs w:val="26"/>
        </w:rPr>
        <w:t>инистерства образования Приморского края. Победители суперфинала награждаются образовательной поездкой.</w:t>
      </w:r>
    </w:p>
    <w:p w14:paraId="6DA7BA0C" w14:textId="43F17987" w:rsidR="006E69C4" w:rsidRDefault="006E69C4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  <w:r w:rsidRPr="006E69C4">
        <w:rPr>
          <w:color w:val="000000"/>
          <w:sz w:val="26"/>
          <w:szCs w:val="26"/>
        </w:rPr>
        <w:t xml:space="preserve">Итоги Конкурса доводятся до сведения руководителей муниципальных органов управления образованием, победителей Конкурса лично, по электронной почте, и </w:t>
      </w:r>
      <w:r w:rsidRPr="006E69C4">
        <w:rPr>
          <w:color w:val="000000"/>
          <w:sz w:val="26"/>
          <w:szCs w:val="26"/>
        </w:rPr>
        <w:lastRenderedPageBreak/>
        <w:t xml:space="preserve">размещаются на официальном сайте </w:t>
      </w:r>
      <w:r w:rsidR="002532CA">
        <w:rPr>
          <w:color w:val="000000"/>
          <w:sz w:val="26"/>
          <w:szCs w:val="26"/>
        </w:rPr>
        <w:t>м</w:t>
      </w:r>
      <w:r w:rsidRPr="006E69C4">
        <w:rPr>
          <w:color w:val="000000"/>
          <w:sz w:val="26"/>
          <w:szCs w:val="26"/>
        </w:rPr>
        <w:t>инистерства образования Приморского края, ГАУ ДПО ПК ИРО.</w:t>
      </w:r>
    </w:p>
    <w:p w14:paraId="77DE0FFA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3A03B3B8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4E00F157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0C3D6771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2523665D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50146639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28985074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743D91DD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36CFF92A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2113203E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2F2557DC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43DD637B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326285FD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0D374E7E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0E19F7A1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783D4D65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3ECFAD8B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2A2BBFDC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2E70AE33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7135B999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604049BB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0B44DD0B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233EB3B6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6B3A164D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136742B4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11CCC5BF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3E915B94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7C90A87F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2A7CD4DA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69DC7278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79084AA2" w14:textId="77777777" w:rsid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p w14:paraId="3C0E50E3" w14:textId="77777777" w:rsidR="002532CA" w:rsidRPr="002532CA" w:rsidRDefault="002532CA" w:rsidP="002532CA">
      <w:pPr>
        <w:spacing w:line="360" w:lineRule="auto"/>
        <w:ind w:firstLine="426"/>
        <w:jc w:val="right"/>
        <w:rPr>
          <w:color w:val="000000"/>
          <w:sz w:val="26"/>
          <w:szCs w:val="26"/>
        </w:rPr>
      </w:pPr>
    </w:p>
    <w:p w14:paraId="0C41D7AE" w14:textId="4632BAA4" w:rsidR="002532CA" w:rsidRPr="002532CA" w:rsidRDefault="002532CA" w:rsidP="002532CA">
      <w:pPr>
        <w:spacing w:line="360" w:lineRule="auto"/>
        <w:ind w:firstLine="426"/>
        <w:jc w:val="right"/>
        <w:rPr>
          <w:color w:val="000000"/>
          <w:sz w:val="26"/>
          <w:szCs w:val="26"/>
        </w:rPr>
      </w:pPr>
      <w:r w:rsidRPr="002532CA">
        <w:rPr>
          <w:color w:val="000000"/>
          <w:sz w:val="26"/>
          <w:szCs w:val="26"/>
        </w:rPr>
        <w:t xml:space="preserve">Приложение </w:t>
      </w:r>
      <w:r>
        <w:rPr>
          <w:color w:val="000000"/>
          <w:sz w:val="26"/>
          <w:szCs w:val="26"/>
        </w:rPr>
        <w:t>2</w:t>
      </w:r>
    </w:p>
    <w:p w14:paraId="54FBDF10" w14:textId="77777777" w:rsidR="002532CA" w:rsidRPr="002532CA" w:rsidRDefault="002532CA" w:rsidP="002532CA">
      <w:pPr>
        <w:spacing w:line="360" w:lineRule="auto"/>
        <w:ind w:firstLine="426"/>
        <w:jc w:val="right"/>
        <w:rPr>
          <w:color w:val="000000"/>
          <w:sz w:val="26"/>
          <w:szCs w:val="26"/>
        </w:rPr>
      </w:pPr>
      <w:r w:rsidRPr="002532CA">
        <w:rPr>
          <w:color w:val="000000"/>
          <w:sz w:val="26"/>
          <w:szCs w:val="26"/>
        </w:rPr>
        <w:t>к приказу отдела образования от 26.03.2025 № 43</w:t>
      </w:r>
    </w:p>
    <w:p w14:paraId="0ADAEBC8" w14:textId="2F440C14" w:rsidR="002532CA" w:rsidRDefault="002532CA" w:rsidP="002532CA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14:paraId="3859FEB5" w14:textId="77777777" w:rsidR="002532CA" w:rsidRDefault="002532CA" w:rsidP="002532CA">
      <w:pPr>
        <w:ind w:firstLine="709"/>
        <w:jc w:val="both"/>
        <w:rPr>
          <w:color w:val="000000"/>
          <w:sz w:val="26"/>
          <w:szCs w:val="26"/>
        </w:rPr>
      </w:pPr>
    </w:p>
    <w:p w14:paraId="16F0515D" w14:textId="77777777" w:rsidR="002532CA" w:rsidRDefault="002532CA" w:rsidP="002532CA">
      <w:pPr>
        <w:ind w:firstLine="709"/>
        <w:jc w:val="both"/>
        <w:rPr>
          <w:color w:val="000000"/>
          <w:sz w:val="26"/>
          <w:szCs w:val="26"/>
        </w:rPr>
      </w:pPr>
    </w:p>
    <w:p w14:paraId="0689BCD9" w14:textId="362FF7E1" w:rsidR="002532CA" w:rsidRDefault="002532CA" w:rsidP="002532C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Список победителей школьного этапа, участников муниципального этапа</w:t>
      </w:r>
    </w:p>
    <w:p w14:paraId="4BFFCC0E" w14:textId="77777777" w:rsidR="002532CA" w:rsidRPr="002532CA" w:rsidRDefault="002532CA" w:rsidP="002532CA">
      <w:pPr>
        <w:ind w:firstLine="709"/>
        <w:jc w:val="both"/>
        <w:rPr>
          <w:sz w:val="26"/>
          <w:szCs w:val="26"/>
        </w:rPr>
      </w:pPr>
    </w:p>
    <w:p w14:paraId="1FE7FC5C" w14:textId="77777777" w:rsidR="002532CA" w:rsidRPr="002532CA" w:rsidRDefault="002532CA" w:rsidP="002532CA">
      <w:pPr>
        <w:ind w:firstLine="709"/>
        <w:jc w:val="both"/>
        <w:rPr>
          <w:sz w:val="26"/>
          <w:szCs w:val="26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704"/>
        <w:gridCol w:w="1704"/>
        <w:gridCol w:w="2969"/>
        <w:gridCol w:w="2835"/>
      </w:tblGrid>
      <w:tr w:rsidR="002532CA" w:rsidRPr="002532CA" w14:paraId="1E439E9F" w14:textId="77777777" w:rsidTr="00B310F0">
        <w:trPr>
          <w:jc w:val="center"/>
        </w:trPr>
        <w:tc>
          <w:tcPr>
            <w:tcW w:w="1704" w:type="dxa"/>
          </w:tcPr>
          <w:p w14:paraId="4E4AEE3B" w14:textId="3DA9180D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Название ОО</w:t>
            </w:r>
          </w:p>
        </w:tc>
        <w:tc>
          <w:tcPr>
            <w:tcW w:w="1704" w:type="dxa"/>
          </w:tcPr>
          <w:p w14:paraId="21C91723" w14:textId="781810D7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969" w:type="dxa"/>
          </w:tcPr>
          <w:p w14:paraId="3A8958A8" w14:textId="235B12A5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  <w:r w:rsidRPr="002532CA">
              <w:rPr>
                <w:sz w:val="26"/>
                <w:szCs w:val="26"/>
              </w:rPr>
              <w:t xml:space="preserve">ФИО участников 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14:paraId="421AEEB0" w14:textId="769CA847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  <w:r w:rsidRPr="002532CA">
              <w:rPr>
                <w:sz w:val="26"/>
                <w:szCs w:val="26"/>
              </w:rPr>
              <w:t xml:space="preserve">Результат 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2532CA" w:rsidRPr="002532CA" w14:paraId="27CF39BD" w14:textId="77777777" w:rsidTr="00B310F0">
        <w:trPr>
          <w:jc w:val="center"/>
        </w:trPr>
        <w:tc>
          <w:tcPr>
            <w:tcW w:w="1704" w:type="dxa"/>
            <w:vMerge w:val="restart"/>
          </w:tcPr>
          <w:p w14:paraId="0A1C53D3" w14:textId="77777777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4" w:type="dxa"/>
          </w:tcPr>
          <w:p w14:paraId="2328F495" w14:textId="2BA23D74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  <w:r w:rsidRPr="002532CA">
              <w:rPr>
                <w:sz w:val="26"/>
                <w:szCs w:val="26"/>
              </w:rPr>
              <w:t>2 класс</w:t>
            </w:r>
          </w:p>
        </w:tc>
        <w:tc>
          <w:tcPr>
            <w:tcW w:w="2969" w:type="dxa"/>
          </w:tcPr>
          <w:p w14:paraId="753BC228" w14:textId="2E5C79E8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14:paraId="1094640E" w14:textId="48B3A20C" w:rsidR="002532CA" w:rsidRPr="002532CA" w:rsidRDefault="002532CA" w:rsidP="00D464F5">
            <w:pPr>
              <w:jc w:val="center"/>
              <w:rPr>
                <w:sz w:val="26"/>
                <w:szCs w:val="26"/>
              </w:rPr>
            </w:pPr>
          </w:p>
        </w:tc>
      </w:tr>
      <w:tr w:rsidR="002532CA" w:rsidRPr="002532CA" w14:paraId="03A2803F" w14:textId="77777777" w:rsidTr="00B310F0">
        <w:trPr>
          <w:jc w:val="center"/>
        </w:trPr>
        <w:tc>
          <w:tcPr>
            <w:tcW w:w="1704" w:type="dxa"/>
            <w:vMerge/>
          </w:tcPr>
          <w:p w14:paraId="55F56BFC" w14:textId="77777777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4" w:type="dxa"/>
          </w:tcPr>
          <w:p w14:paraId="53E6DA88" w14:textId="7BC88078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  <w:r w:rsidRPr="002532CA">
              <w:rPr>
                <w:sz w:val="26"/>
                <w:szCs w:val="26"/>
              </w:rPr>
              <w:t>3-4 класс</w:t>
            </w:r>
          </w:p>
        </w:tc>
        <w:tc>
          <w:tcPr>
            <w:tcW w:w="2969" w:type="dxa"/>
          </w:tcPr>
          <w:p w14:paraId="5A5A6933" w14:textId="7D0D1D19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14:paraId="5982A28A" w14:textId="2CBD8110" w:rsidR="002532CA" w:rsidRPr="002532CA" w:rsidRDefault="002532CA" w:rsidP="00D464F5">
            <w:pPr>
              <w:jc w:val="center"/>
              <w:rPr>
                <w:sz w:val="26"/>
                <w:szCs w:val="26"/>
              </w:rPr>
            </w:pPr>
          </w:p>
        </w:tc>
      </w:tr>
      <w:tr w:rsidR="002532CA" w:rsidRPr="002532CA" w14:paraId="76C55B0E" w14:textId="77777777" w:rsidTr="00B310F0">
        <w:trPr>
          <w:jc w:val="center"/>
        </w:trPr>
        <w:tc>
          <w:tcPr>
            <w:tcW w:w="1704" w:type="dxa"/>
            <w:vMerge/>
          </w:tcPr>
          <w:p w14:paraId="0523151F" w14:textId="77777777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4" w:type="dxa"/>
          </w:tcPr>
          <w:p w14:paraId="0C1EAAE2" w14:textId="433C8E12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  <w:r w:rsidRPr="002532CA">
              <w:rPr>
                <w:sz w:val="26"/>
                <w:szCs w:val="26"/>
              </w:rPr>
              <w:t>5-6 класс</w:t>
            </w:r>
          </w:p>
        </w:tc>
        <w:tc>
          <w:tcPr>
            <w:tcW w:w="2969" w:type="dxa"/>
          </w:tcPr>
          <w:p w14:paraId="0F8E6A35" w14:textId="6C86D256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14:paraId="658D3F61" w14:textId="7B224390" w:rsidR="002532CA" w:rsidRPr="002532CA" w:rsidRDefault="002532CA" w:rsidP="00D464F5">
            <w:pPr>
              <w:jc w:val="center"/>
              <w:rPr>
                <w:sz w:val="26"/>
                <w:szCs w:val="26"/>
              </w:rPr>
            </w:pPr>
          </w:p>
        </w:tc>
      </w:tr>
      <w:tr w:rsidR="002532CA" w:rsidRPr="002532CA" w14:paraId="3F8CF420" w14:textId="77777777" w:rsidTr="00B310F0">
        <w:trPr>
          <w:jc w:val="center"/>
        </w:trPr>
        <w:tc>
          <w:tcPr>
            <w:tcW w:w="1704" w:type="dxa"/>
            <w:vMerge/>
          </w:tcPr>
          <w:p w14:paraId="1B7BF164" w14:textId="77777777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4" w:type="dxa"/>
          </w:tcPr>
          <w:p w14:paraId="0C431ABB" w14:textId="2DEDEBCD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  <w:r w:rsidRPr="002532CA">
              <w:rPr>
                <w:sz w:val="26"/>
                <w:szCs w:val="26"/>
              </w:rPr>
              <w:t>7-8 классы</w:t>
            </w:r>
          </w:p>
        </w:tc>
        <w:tc>
          <w:tcPr>
            <w:tcW w:w="2969" w:type="dxa"/>
          </w:tcPr>
          <w:p w14:paraId="0565281E" w14:textId="36B7D033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14:paraId="14C0B282" w14:textId="0B402428" w:rsidR="002532CA" w:rsidRPr="002532CA" w:rsidRDefault="002532CA" w:rsidP="00D464F5">
            <w:pPr>
              <w:jc w:val="center"/>
              <w:rPr>
                <w:sz w:val="26"/>
                <w:szCs w:val="26"/>
              </w:rPr>
            </w:pPr>
          </w:p>
        </w:tc>
      </w:tr>
      <w:tr w:rsidR="002532CA" w:rsidRPr="002532CA" w14:paraId="77F58EB3" w14:textId="77777777" w:rsidTr="00B310F0">
        <w:trPr>
          <w:jc w:val="center"/>
        </w:trPr>
        <w:tc>
          <w:tcPr>
            <w:tcW w:w="1704" w:type="dxa"/>
            <w:vMerge/>
          </w:tcPr>
          <w:p w14:paraId="74437E93" w14:textId="77777777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4" w:type="dxa"/>
          </w:tcPr>
          <w:p w14:paraId="1D7E53BB" w14:textId="7CE83B9A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  <w:r w:rsidRPr="002532CA">
              <w:rPr>
                <w:sz w:val="26"/>
                <w:szCs w:val="26"/>
              </w:rPr>
              <w:t>10 класс</w:t>
            </w:r>
          </w:p>
        </w:tc>
        <w:tc>
          <w:tcPr>
            <w:tcW w:w="2969" w:type="dxa"/>
          </w:tcPr>
          <w:p w14:paraId="125EFA30" w14:textId="5434BF93" w:rsidR="002532CA" w:rsidRPr="002532CA" w:rsidRDefault="002532CA" w:rsidP="00D464F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14:paraId="60B0C154" w14:textId="44BAFACF" w:rsidR="002532CA" w:rsidRPr="002532CA" w:rsidRDefault="002532CA" w:rsidP="00D464F5">
            <w:pPr>
              <w:jc w:val="center"/>
              <w:rPr>
                <w:sz w:val="26"/>
                <w:szCs w:val="26"/>
              </w:rPr>
            </w:pPr>
          </w:p>
        </w:tc>
      </w:tr>
    </w:tbl>
    <w:p w14:paraId="5D19A651" w14:textId="77777777" w:rsidR="002532CA" w:rsidRPr="002532CA" w:rsidRDefault="002532CA" w:rsidP="006E69C4">
      <w:pPr>
        <w:spacing w:line="360" w:lineRule="auto"/>
        <w:ind w:firstLine="426"/>
        <w:jc w:val="both"/>
        <w:rPr>
          <w:color w:val="000000"/>
          <w:sz w:val="26"/>
          <w:szCs w:val="26"/>
        </w:rPr>
      </w:pPr>
    </w:p>
    <w:sectPr w:rsidR="002532CA" w:rsidRPr="002532CA" w:rsidSect="003A6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B04CC" w14:textId="77777777" w:rsidR="007415CD" w:rsidRDefault="007415CD" w:rsidP="00A4345D">
      <w:r>
        <w:separator/>
      </w:r>
    </w:p>
  </w:endnote>
  <w:endnote w:type="continuationSeparator" w:id="0">
    <w:p w14:paraId="67A82B5D" w14:textId="77777777" w:rsidR="007415CD" w:rsidRDefault="007415CD" w:rsidP="00A4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C72BA" w14:textId="77777777" w:rsidR="007415CD" w:rsidRDefault="007415CD" w:rsidP="00A4345D">
      <w:r>
        <w:separator/>
      </w:r>
    </w:p>
  </w:footnote>
  <w:footnote w:type="continuationSeparator" w:id="0">
    <w:p w14:paraId="0726E357" w14:textId="77777777" w:rsidR="007415CD" w:rsidRDefault="007415CD" w:rsidP="00A43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2374F"/>
    <w:multiLevelType w:val="multilevel"/>
    <w:tmpl w:val="328EC33A"/>
    <w:lvl w:ilvl="0">
      <w:start w:val="1"/>
      <w:numFmt w:val="decimal"/>
      <w:lvlText w:val="%1."/>
      <w:lvlJc w:val="left"/>
      <w:pPr>
        <w:ind w:left="1500" w:hanging="360"/>
      </w:p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1800"/>
      </w:pPr>
      <w:rPr>
        <w:rFonts w:hint="default"/>
      </w:rPr>
    </w:lvl>
  </w:abstractNum>
  <w:abstractNum w:abstractNumId="1" w15:restartNumberingAfterBreak="0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B03EE"/>
    <w:multiLevelType w:val="hybridMultilevel"/>
    <w:tmpl w:val="D07E23B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1C9175A"/>
    <w:multiLevelType w:val="hybridMultilevel"/>
    <w:tmpl w:val="38BE497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70837081">
    <w:abstractNumId w:val="0"/>
  </w:num>
  <w:num w:numId="2" w16cid:durableId="469633006">
    <w:abstractNumId w:val="1"/>
  </w:num>
  <w:num w:numId="3" w16cid:durableId="437338936">
    <w:abstractNumId w:val="2"/>
  </w:num>
  <w:num w:numId="4" w16cid:durableId="207357416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A48"/>
    <w:rsid w:val="00002E8E"/>
    <w:rsid w:val="00010B52"/>
    <w:rsid w:val="00022E35"/>
    <w:rsid w:val="000251CF"/>
    <w:rsid w:val="00034B15"/>
    <w:rsid w:val="000354F1"/>
    <w:rsid w:val="00047661"/>
    <w:rsid w:val="00051883"/>
    <w:rsid w:val="0005265D"/>
    <w:rsid w:val="000534FD"/>
    <w:rsid w:val="0006568D"/>
    <w:rsid w:val="00066D00"/>
    <w:rsid w:val="00087EE6"/>
    <w:rsid w:val="000A271C"/>
    <w:rsid w:val="000A2DCA"/>
    <w:rsid w:val="000B27B7"/>
    <w:rsid w:val="001118FA"/>
    <w:rsid w:val="00123E9D"/>
    <w:rsid w:val="0013482E"/>
    <w:rsid w:val="0016181F"/>
    <w:rsid w:val="001856D1"/>
    <w:rsid w:val="001A39AF"/>
    <w:rsid w:val="001B108A"/>
    <w:rsid w:val="001C27B6"/>
    <w:rsid w:val="001C68C3"/>
    <w:rsid w:val="001E5DC6"/>
    <w:rsid w:val="00206462"/>
    <w:rsid w:val="00212258"/>
    <w:rsid w:val="00215F32"/>
    <w:rsid w:val="00242064"/>
    <w:rsid w:val="00245383"/>
    <w:rsid w:val="002532CA"/>
    <w:rsid w:val="00253E0B"/>
    <w:rsid w:val="00270356"/>
    <w:rsid w:val="00283787"/>
    <w:rsid w:val="002849E3"/>
    <w:rsid w:val="00291D14"/>
    <w:rsid w:val="00296F97"/>
    <w:rsid w:val="002B0F51"/>
    <w:rsid w:val="002B1807"/>
    <w:rsid w:val="002B4EBF"/>
    <w:rsid w:val="002D45CB"/>
    <w:rsid w:val="00300C1C"/>
    <w:rsid w:val="00306903"/>
    <w:rsid w:val="00323DF7"/>
    <w:rsid w:val="00330516"/>
    <w:rsid w:val="00344A14"/>
    <w:rsid w:val="00353EEA"/>
    <w:rsid w:val="00357364"/>
    <w:rsid w:val="003607F2"/>
    <w:rsid w:val="00377B47"/>
    <w:rsid w:val="003A4785"/>
    <w:rsid w:val="003A6476"/>
    <w:rsid w:val="003B28D6"/>
    <w:rsid w:val="003B4422"/>
    <w:rsid w:val="003D176A"/>
    <w:rsid w:val="003D1960"/>
    <w:rsid w:val="003D75AD"/>
    <w:rsid w:val="003E6D3C"/>
    <w:rsid w:val="003F447F"/>
    <w:rsid w:val="00406073"/>
    <w:rsid w:val="004103C6"/>
    <w:rsid w:val="0041219A"/>
    <w:rsid w:val="004378D4"/>
    <w:rsid w:val="00487CDC"/>
    <w:rsid w:val="004B7FDD"/>
    <w:rsid w:val="004D20C8"/>
    <w:rsid w:val="004F187E"/>
    <w:rsid w:val="004F649A"/>
    <w:rsid w:val="00507C63"/>
    <w:rsid w:val="005262E1"/>
    <w:rsid w:val="0054786D"/>
    <w:rsid w:val="005507C7"/>
    <w:rsid w:val="00557D66"/>
    <w:rsid w:val="00560D4E"/>
    <w:rsid w:val="0056412E"/>
    <w:rsid w:val="00574669"/>
    <w:rsid w:val="00587A2B"/>
    <w:rsid w:val="005A10D5"/>
    <w:rsid w:val="005A3D37"/>
    <w:rsid w:val="005B091E"/>
    <w:rsid w:val="005B1B34"/>
    <w:rsid w:val="005B663B"/>
    <w:rsid w:val="005C02A9"/>
    <w:rsid w:val="005C27CC"/>
    <w:rsid w:val="005E2A86"/>
    <w:rsid w:val="00601070"/>
    <w:rsid w:val="0060302E"/>
    <w:rsid w:val="00610C55"/>
    <w:rsid w:val="006345FC"/>
    <w:rsid w:val="006355AB"/>
    <w:rsid w:val="006372A6"/>
    <w:rsid w:val="0064184A"/>
    <w:rsid w:val="00662824"/>
    <w:rsid w:val="00664CEE"/>
    <w:rsid w:val="006A16A8"/>
    <w:rsid w:val="006C3BC3"/>
    <w:rsid w:val="006C7E30"/>
    <w:rsid w:val="006E335A"/>
    <w:rsid w:val="006E5586"/>
    <w:rsid w:val="006E5844"/>
    <w:rsid w:val="006E69C4"/>
    <w:rsid w:val="007234A9"/>
    <w:rsid w:val="007415CD"/>
    <w:rsid w:val="00782B90"/>
    <w:rsid w:val="007858DC"/>
    <w:rsid w:val="007A1169"/>
    <w:rsid w:val="007A6CF2"/>
    <w:rsid w:val="007B0CEE"/>
    <w:rsid w:val="007D17C3"/>
    <w:rsid w:val="007E0029"/>
    <w:rsid w:val="007E3B06"/>
    <w:rsid w:val="00804ED6"/>
    <w:rsid w:val="0082006B"/>
    <w:rsid w:val="008234E4"/>
    <w:rsid w:val="008312E5"/>
    <w:rsid w:val="00836EA0"/>
    <w:rsid w:val="00857829"/>
    <w:rsid w:val="0087176B"/>
    <w:rsid w:val="00886AC4"/>
    <w:rsid w:val="00897432"/>
    <w:rsid w:val="00897E03"/>
    <w:rsid w:val="008A4A43"/>
    <w:rsid w:val="008B4845"/>
    <w:rsid w:val="008B6431"/>
    <w:rsid w:val="008C0909"/>
    <w:rsid w:val="008C4B5A"/>
    <w:rsid w:val="008C7D9F"/>
    <w:rsid w:val="008D34B2"/>
    <w:rsid w:val="008E0C82"/>
    <w:rsid w:val="008E2243"/>
    <w:rsid w:val="00912ACA"/>
    <w:rsid w:val="009133B8"/>
    <w:rsid w:val="00934D7A"/>
    <w:rsid w:val="0094300C"/>
    <w:rsid w:val="00952CF2"/>
    <w:rsid w:val="009605F3"/>
    <w:rsid w:val="0097068F"/>
    <w:rsid w:val="0098056E"/>
    <w:rsid w:val="00995E18"/>
    <w:rsid w:val="009A7095"/>
    <w:rsid w:val="009B0F1F"/>
    <w:rsid w:val="009B2C2B"/>
    <w:rsid w:val="009C4212"/>
    <w:rsid w:val="009D0975"/>
    <w:rsid w:val="009E037F"/>
    <w:rsid w:val="009F135D"/>
    <w:rsid w:val="009F1C7A"/>
    <w:rsid w:val="009F4070"/>
    <w:rsid w:val="009F676F"/>
    <w:rsid w:val="00A00A2B"/>
    <w:rsid w:val="00A11600"/>
    <w:rsid w:val="00A144DE"/>
    <w:rsid w:val="00A14F95"/>
    <w:rsid w:val="00A1695D"/>
    <w:rsid w:val="00A20DBC"/>
    <w:rsid w:val="00A26429"/>
    <w:rsid w:val="00A4345D"/>
    <w:rsid w:val="00A45ECE"/>
    <w:rsid w:val="00A47932"/>
    <w:rsid w:val="00A51D9B"/>
    <w:rsid w:val="00A52C6A"/>
    <w:rsid w:val="00A552A0"/>
    <w:rsid w:val="00A62276"/>
    <w:rsid w:val="00A67E03"/>
    <w:rsid w:val="00A779F3"/>
    <w:rsid w:val="00AA204A"/>
    <w:rsid w:val="00AB6F75"/>
    <w:rsid w:val="00AC23D2"/>
    <w:rsid w:val="00AD56BE"/>
    <w:rsid w:val="00AE31C1"/>
    <w:rsid w:val="00B1239F"/>
    <w:rsid w:val="00B3536D"/>
    <w:rsid w:val="00B47883"/>
    <w:rsid w:val="00B6218E"/>
    <w:rsid w:val="00B814D8"/>
    <w:rsid w:val="00B818DF"/>
    <w:rsid w:val="00B949E2"/>
    <w:rsid w:val="00BA63F1"/>
    <w:rsid w:val="00BD3BE0"/>
    <w:rsid w:val="00BE4CBE"/>
    <w:rsid w:val="00BF514D"/>
    <w:rsid w:val="00C04511"/>
    <w:rsid w:val="00C11BE4"/>
    <w:rsid w:val="00C221AC"/>
    <w:rsid w:val="00C25109"/>
    <w:rsid w:val="00C56656"/>
    <w:rsid w:val="00C67F4F"/>
    <w:rsid w:val="00C71BAE"/>
    <w:rsid w:val="00C73C52"/>
    <w:rsid w:val="00C77FB4"/>
    <w:rsid w:val="00C82F6B"/>
    <w:rsid w:val="00C84E8B"/>
    <w:rsid w:val="00C95400"/>
    <w:rsid w:val="00CA2D61"/>
    <w:rsid w:val="00CD3D1F"/>
    <w:rsid w:val="00CD5A48"/>
    <w:rsid w:val="00CD79E4"/>
    <w:rsid w:val="00D00F6E"/>
    <w:rsid w:val="00D0267A"/>
    <w:rsid w:val="00D55056"/>
    <w:rsid w:val="00D6090D"/>
    <w:rsid w:val="00D70441"/>
    <w:rsid w:val="00D97225"/>
    <w:rsid w:val="00DA62EE"/>
    <w:rsid w:val="00DC5C5D"/>
    <w:rsid w:val="00DD1129"/>
    <w:rsid w:val="00DD164C"/>
    <w:rsid w:val="00DD2B72"/>
    <w:rsid w:val="00E04D90"/>
    <w:rsid w:val="00E06F37"/>
    <w:rsid w:val="00E1507C"/>
    <w:rsid w:val="00E23892"/>
    <w:rsid w:val="00E37389"/>
    <w:rsid w:val="00E82DF4"/>
    <w:rsid w:val="00E84A1A"/>
    <w:rsid w:val="00E93BD8"/>
    <w:rsid w:val="00E946A5"/>
    <w:rsid w:val="00EA2651"/>
    <w:rsid w:val="00EB435D"/>
    <w:rsid w:val="00EC2D72"/>
    <w:rsid w:val="00ED6C7B"/>
    <w:rsid w:val="00EF1612"/>
    <w:rsid w:val="00F01937"/>
    <w:rsid w:val="00F10441"/>
    <w:rsid w:val="00F1298D"/>
    <w:rsid w:val="00F61F5A"/>
    <w:rsid w:val="00F623F2"/>
    <w:rsid w:val="00F6417E"/>
    <w:rsid w:val="00F7184A"/>
    <w:rsid w:val="00FE06FA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66523C"/>
  <w15:docId w15:val="{7A0EB4F8-4CEB-4E5D-A905-4489A87D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uiPriority w:val="39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A434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345D"/>
    <w:rPr>
      <w:kern w:val="2"/>
      <w:lang w:eastAsia="ar-SA"/>
    </w:rPr>
  </w:style>
  <w:style w:type="character" w:customStyle="1" w:styleId="fontstyle01">
    <w:name w:val="fontstyle01"/>
    <w:basedOn w:val="a0"/>
    <w:rsid w:val="0054786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4786D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styleId="ab">
    <w:name w:val="Hyperlink"/>
    <w:basedOn w:val="a0"/>
    <w:uiPriority w:val="99"/>
    <w:unhideWhenUsed/>
    <w:rsid w:val="006E69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dv.ru/test/?data=00%2Fo0000000mental0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mathdv.ru/test/?data=00%2Fo0000000mental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thdv.ru/test/?data=00%2Fo0000000mental7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athdv.ru/test/?data=00%2Fo0000000mental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thdv.ru/test/?data=00%2Fo0000000mental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2025-03-26T01:18:00Z</cp:lastPrinted>
  <dcterms:created xsi:type="dcterms:W3CDTF">2025-03-26T01:23:00Z</dcterms:created>
  <dcterms:modified xsi:type="dcterms:W3CDTF">2025-03-26T01:23:00Z</dcterms:modified>
</cp:coreProperties>
</file>