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74DD" w14:textId="1D79B19D" w:rsidR="00267FAA" w:rsidRDefault="00267FAA" w:rsidP="00AC1BB2">
      <w:pPr>
        <w:spacing w:after="0"/>
        <w:jc w:val="center"/>
        <w:rPr>
          <w:b/>
          <w:bCs/>
        </w:rPr>
      </w:pPr>
      <w:r w:rsidRPr="00AC1BB2">
        <w:rPr>
          <w:b/>
          <w:bCs/>
        </w:rPr>
        <w:t>Перечень основных мероприятий, запланированных к реализации в рамках</w:t>
      </w:r>
      <w:r w:rsidR="00AC1BB2">
        <w:rPr>
          <w:b/>
          <w:bCs/>
        </w:rPr>
        <w:t xml:space="preserve"> </w:t>
      </w:r>
      <w:r w:rsidRPr="00AC1BB2">
        <w:rPr>
          <w:b/>
          <w:bCs/>
        </w:rPr>
        <w:t>детского месячника «Уступи дорогу поездам!»</w:t>
      </w:r>
    </w:p>
    <w:p w14:paraId="64C7EB1F" w14:textId="77777777" w:rsidR="00AC1BB2" w:rsidRPr="00AC1BB2" w:rsidRDefault="00AC1BB2" w:rsidP="00AC1BB2">
      <w:pPr>
        <w:spacing w:after="0"/>
        <w:jc w:val="center"/>
        <w:rPr>
          <w:b/>
          <w:bCs/>
        </w:rPr>
      </w:pPr>
    </w:p>
    <w:p w14:paraId="154D4AF0" w14:textId="213BF821" w:rsidR="00267FAA" w:rsidRDefault="00AC1BB2" w:rsidP="00DC0B24">
      <w:pPr>
        <w:spacing w:after="0" w:line="360" w:lineRule="auto"/>
        <w:jc w:val="both"/>
      </w:pPr>
      <w:r>
        <w:t>1. Р</w:t>
      </w:r>
      <w:r w:rsidR="00267FAA">
        <w:t xml:space="preserve">аспространение среди </w:t>
      </w:r>
      <w:r w:rsidR="005B2179">
        <w:t>обучающихся и родителей</w:t>
      </w:r>
      <w:r w:rsidR="00267FAA">
        <w:t xml:space="preserve"> информационных буклетов и памяток по проведение информационно-образовательных мероприятий с использованием современных технологий, включая викторины, интеллектуальные игры, квесты, конкурсы творчества и демонстрацию обучающих видеороликов о безопасности на железной дороге</w:t>
      </w:r>
      <w:r>
        <w:t>.</w:t>
      </w:r>
    </w:p>
    <w:p w14:paraId="411B074B" w14:textId="4E9B94F5" w:rsidR="00267FAA" w:rsidRDefault="00AC1BB2" w:rsidP="00DC0B24">
      <w:pPr>
        <w:spacing w:after="0" w:line="360" w:lineRule="auto"/>
        <w:jc w:val="both"/>
      </w:pPr>
      <w:r>
        <w:t>2. О</w:t>
      </w:r>
      <w:r w:rsidR="00267FAA">
        <w:t>рганизация встреч и бесед учащихся и преподавателей с представителями ОАО «РЖД», территориальных органов МВД России на железнодорожном транспорте и органов власти, в том числе в формате открытых уроков</w:t>
      </w:r>
      <w:r>
        <w:t>.</w:t>
      </w:r>
    </w:p>
    <w:p w14:paraId="52E2C90D" w14:textId="0C9FD46F" w:rsidR="00267FAA" w:rsidRDefault="00AC1BB2" w:rsidP="00DC0B24">
      <w:pPr>
        <w:spacing w:after="0" w:line="360" w:lineRule="auto"/>
        <w:jc w:val="both"/>
      </w:pPr>
      <w:r>
        <w:t>3. П</w:t>
      </w:r>
      <w:r w:rsidR="00267FAA">
        <w:t>роведение родительских собраний и лекций по вопросам безопасности на железнодорожном транспорте с распространением информационных памяток</w:t>
      </w:r>
    </w:p>
    <w:p w14:paraId="6147CBCA" w14:textId="629E5439" w:rsidR="00267FAA" w:rsidRDefault="00267FAA" w:rsidP="00DC0B24">
      <w:pPr>
        <w:spacing w:after="0" w:line="360" w:lineRule="auto"/>
        <w:jc w:val="both"/>
      </w:pPr>
      <w:r>
        <w:t>и буклетов о правилах поведения в зоне движения поездов</w:t>
      </w:r>
      <w:r w:rsidR="00AC1BB2">
        <w:t>.</w:t>
      </w:r>
    </w:p>
    <w:p w14:paraId="5408B3CC" w14:textId="7440435E" w:rsidR="00267FAA" w:rsidRDefault="00AC1BB2" w:rsidP="00DC0B24">
      <w:pPr>
        <w:spacing w:after="0" w:line="360" w:lineRule="auto"/>
        <w:jc w:val="both"/>
      </w:pPr>
      <w:r>
        <w:t>4. О</w:t>
      </w:r>
      <w:r w:rsidR="00267FAA">
        <w:t>рганизация экскурсий в музеи железнодорожного транспорта и линейных подразделений МВД России, на детские железные дороги и предприятия железнодорожного транспорта (с соблюдением мер безопасности)</w:t>
      </w:r>
      <w:r>
        <w:t>.</w:t>
      </w:r>
    </w:p>
    <w:p w14:paraId="42CBAB03" w14:textId="2F8CF1A5" w:rsidR="00267FAA" w:rsidRDefault="00AC1BB2" w:rsidP="00DC0B24">
      <w:pPr>
        <w:spacing w:after="0" w:line="360" w:lineRule="auto"/>
        <w:jc w:val="both"/>
      </w:pPr>
      <w:r>
        <w:t>5. Ра</w:t>
      </w:r>
      <w:r w:rsidR="00267FAA">
        <w:t>ссмотрение возможности создания на сайтах и в социальных сетях образовательных учреждений разделов, посвященных безопасности на железнодорожном транспорте, с полезной профилактической информацией для детей и родителей</w:t>
      </w:r>
      <w:r>
        <w:t>.</w:t>
      </w:r>
    </w:p>
    <w:p w14:paraId="08B300CC" w14:textId="7A8B9257" w:rsidR="00267FAA" w:rsidRDefault="00AC1BB2" w:rsidP="00DC0B24">
      <w:pPr>
        <w:spacing w:after="0" w:line="360" w:lineRule="auto"/>
        <w:jc w:val="both"/>
      </w:pPr>
      <w:r>
        <w:t>6. В</w:t>
      </w:r>
      <w:r w:rsidR="00267FAA">
        <w:t>ыявление в социальных сетях тематических групп, пропагандирующих экстремальные увлечения на объектах железнодорожного транспорта (</w:t>
      </w:r>
      <w:proofErr w:type="spellStart"/>
      <w:r w:rsidR="00267FAA">
        <w:t>зацепинг</w:t>
      </w:r>
      <w:proofErr w:type="spellEnd"/>
      <w:r w:rsidR="00267FAA">
        <w:t xml:space="preserve">, </w:t>
      </w:r>
      <w:proofErr w:type="spellStart"/>
      <w:r w:rsidR="00267FAA">
        <w:t>руфинг</w:t>
      </w:r>
      <w:proofErr w:type="spellEnd"/>
      <w:r w:rsidR="00267FAA">
        <w:t xml:space="preserve"> и т.п.), в целях последующей их блокировки</w:t>
      </w:r>
      <w:r w:rsidR="005B2179">
        <w:t>.</w:t>
      </w:r>
    </w:p>
    <w:p w14:paraId="04E128ED" w14:textId="284E99C6" w:rsidR="00267FAA" w:rsidRDefault="00AC1BB2" w:rsidP="00DC0B24">
      <w:pPr>
        <w:spacing w:after="0" w:line="360" w:lineRule="auto"/>
        <w:jc w:val="both"/>
      </w:pPr>
      <w:r>
        <w:t>7. П</w:t>
      </w:r>
      <w:r w:rsidR="00267FAA">
        <w:t>роведение профилактических бесед с подростками, проявляющими интерес к экстремальным видам деятельности на железной дороге, с привлечением (при возможности) психологов и социальных педагогов</w:t>
      </w:r>
      <w:r>
        <w:t>.</w:t>
      </w:r>
    </w:p>
    <w:p w14:paraId="37FA9F4C" w14:textId="61CB6CCF" w:rsidR="00267FAA" w:rsidRDefault="00AC1BB2" w:rsidP="00DC0B24">
      <w:pPr>
        <w:spacing w:after="0" w:line="360" w:lineRule="auto"/>
        <w:jc w:val="both"/>
      </w:pPr>
      <w:r>
        <w:t>8. О</w:t>
      </w:r>
      <w:r w:rsidR="00267FAA">
        <w:t>рганизация и проведение совместных рейдов транспортной полиции, ОАО «РЖД» и представителей органов местного самоуправления по выявлению и пресечению нарушений правил нахождения на объектах железнодорожного</w:t>
      </w:r>
      <w:r w:rsidR="00DC0B24">
        <w:t xml:space="preserve"> т</w:t>
      </w:r>
      <w:r w:rsidR="00267FAA">
        <w:t>ранспорта</w:t>
      </w:r>
      <w:r w:rsidR="004A0A0D">
        <w:t>.</w:t>
      </w:r>
    </w:p>
    <w:p w14:paraId="24BDFC41" w14:textId="3312DABE" w:rsidR="00267FAA" w:rsidRDefault="004A0A0D" w:rsidP="00DC0B24">
      <w:pPr>
        <w:spacing w:after="0" w:line="360" w:lineRule="auto"/>
        <w:jc w:val="both"/>
      </w:pPr>
      <w:r>
        <w:lastRenderedPageBreak/>
        <w:t>9. У</w:t>
      </w:r>
      <w:r w:rsidR="00267FAA">
        <w:t>частие представителей органов власти в проведении с правонарушителями</w:t>
      </w:r>
    </w:p>
    <w:p w14:paraId="08548A7F" w14:textId="437E2217" w:rsidR="00267FAA" w:rsidRDefault="00267FAA" w:rsidP="00DC0B24">
      <w:pPr>
        <w:spacing w:after="0" w:line="360" w:lineRule="auto"/>
        <w:jc w:val="both"/>
      </w:pPr>
      <w:r>
        <w:t>профилактических бесед об опасности пренебрежения правилами поведения в зоне движения поездов и существующих мерах административной и уголовной ответственности за их несоблюдение</w:t>
      </w:r>
      <w:r w:rsidR="004A0A0D">
        <w:t>.</w:t>
      </w:r>
    </w:p>
    <w:p w14:paraId="15F37AD4" w14:textId="262FFF37" w:rsidR="00267FAA" w:rsidRDefault="004A0A0D" w:rsidP="00DC0B24">
      <w:pPr>
        <w:spacing w:after="0" w:line="360" w:lineRule="auto"/>
        <w:jc w:val="both"/>
      </w:pPr>
      <w:r>
        <w:t>10. О</w:t>
      </w:r>
      <w:r w:rsidR="00267FAA">
        <w:t>свещение проводимых мероприятий по профилактике травматизма на железнодорожном транспорте в электронных и печатных средствах массовой информации, в том числе подконтрольных органам власти</w:t>
      </w:r>
      <w:r>
        <w:t>.</w:t>
      </w:r>
    </w:p>
    <w:p w14:paraId="0D451A35" w14:textId="28B71106" w:rsidR="00267FAA" w:rsidRDefault="004A0A0D" w:rsidP="00DC0B24">
      <w:pPr>
        <w:spacing w:after="0" w:line="360" w:lineRule="auto"/>
        <w:jc w:val="both"/>
      </w:pPr>
      <w:r>
        <w:t>11. Р</w:t>
      </w:r>
      <w:r w:rsidR="00267FAA">
        <w:t>азмещение на сайтах и аккаунтах социальных сетей органов власти профилактических материалов, направленных на повышение осведомленности граждан о правилах безопасного поведения в зоне движения поездов</w:t>
      </w:r>
      <w:r>
        <w:t>.</w:t>
      </w:r>
    </w:p>
    <w:p w14:paraId="5A707334" w14:textId="3B585453" w:rsidR="00267FAA" w:rsidRDefault="004A0A0D" w:rsidP="00DC0B24">
      <w:pPr>
        <w:spacing w:after="0" w:line="360" w:lineRule="auto"/>
        <w:jc w:val="both"/>
      </w:pPr>
      <w:r>
        <w:t>12. Т</w:t>
      </w:r>
      <w:r w:rsidR="00267FAA">
        <w:t xml:space="preserve">рансляция аудиосообщений и видеороликов на </w:t>
      </w:r>
      <w:proofErr w:type="spellStart"/>
      <w:r w:rsidR="00267FAA">
        <w:t>медиаэкранах</w:t>
      </w:r>
      <w:proofErr w:type="spellEnd"/>
      <w:r w:rsidR="00267FAA">
        <w:t xml:space="preserve"> в общественных местах, на радио и телевидении</w:t>
      </w:r>
      <w:r>
        <w:t>.</w:t>
      </w:r>
    </w:p>
    <w:p w14:paraId="0D16DF4A" w14:textId="33068F16" w:rsidR="00F12C76" w:rsidRDefault="004A0A0D" w:rsidP="00DC0B24">
      <w:pPr>
        <w:spacing w:after="0" w:line="360" w:lineRule="auto"/>
        <w:jc w:val="both"/>
      </w:pPr>
      <w:r>
        <w:t>13. П</w:t>
      </w:r>
      <w:r w:rsidR="00267FAA">
        <w:t>убликация статей, репортажей и интервью с экспертами по безопасности и представителями ОАО «РЖД», правоохранительных органов, транспортной прокуратуры, органов власти и местного самоуправления, в которых особое внимание уделяется правилам безопасного поведения и последствиям их нарушения.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AA"/>
    <w:rsid w:val="00267FAA"/>
    <w:rsid w:val="004A0A0D"/>
    <w:rsid w:val="00523A69"/>
    <w:rsid w:val="005B2179"/>
    <w:rsid w:val="006C0B77"/>
    <w:rsid w:val="006C2ED4"/>
    <w:rsid w:val="008242FF"/>
    <w:rsid w:val="00870751"/>
    <w:rsid w:val="00922C48"/>
    <w:rsid w:val="00A01261"/>
    <w:rsid w:val="00AC1BB2"/>
    <w:rsid w:val="00B915B7"/>
    <w:rsid w:val="00DC0B2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90DD"/>
  <w15:chartTrackingRefBased/>
  <w15:docId w15:val="{5C96203C-DF93-497D-8CD3-290AE0B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7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FA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7F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67FA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67FA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67FA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67FA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67FA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67FA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67FA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67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7FA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67F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7FA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6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7FA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67F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7F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7FA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6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2025-05-06T06:17:00Z</dcterms:created>
  <dcterms:modified xsi:type="dcterms:W3CDTF">2025-05-06T06:54:00Z</dcterms:modified>
</cp:coreProperties>
</file>