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A0478" w:rsidRDefault="00FA047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A0478" w:rsidRDefault="00FA047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40FE" w:rsidRDefault="008240FE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9B7" w:rsidRDefault="004E2213" w:rsidP="00D449B7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C36E9">
        <w:rPr>
          <w:rFonts w:ascii="Times New Roman" w:hAnsi="Times New Roman" w:cs="Times New Roman"/>
          <w:color w:val="FF0000"/>
          <w:sz w:val="26"/>
          <w:szCs w:val="26"/>
        </w:rPr>
        <w:t xml:space="preserve">       </w:t>
      </w:r>
      <w:r w:rsidR="00D449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                    УТВЕРЖДЕНО                                                                                              </w:t>
      </w:r>
    </w:p>
    <w:p w:rsidR="00D449B7" w:rsidRDefault="00D449B7" w:rsidP="00D449B7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A0478" w:rsidRDefault="00D449B7" w:rsidP="00D449B7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</w:t>
      </w:r>
      <w:r w:rsidR="00650D6C" w:rsidRPr="007E628D">
        <w:rPr>
          <w:rFonts w:ascii="Times New Roman" w:hAnsi="Times New Roman" w:cs="Times New Roman"/>
          <w:color w:val="000000" w:themeColor="text1"/>
          <w:sz w:val="26"/>
          <w:szCs w:val="26"/>
        </w:rPr>
        <w:t>приказом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МБОУ</w:t>
      </w:r>
      <w:r w:rsidR="00B27D9F" w:rsidRPr="007E628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50D6C" w:rsidRPr="007E628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«</w:t>
      </w:r>
      <w:proofErr w:type="spellStart"/>
      <w:r w:rsidR="00650D6C" w:rsidRPr="007E628D">
        <w:rPr>
          <w:rFonts w:ascii="Times New Roman" w:hAnsi="Times New Roman" w:cs="Times New Roman"/>
          <w:color w:val="000000" w:themeColor="text1"/>
          <w:sz w:val="26"/>
          <w:szCs w:val="26"/>
        </w:rPr>
        <w:t>Сергеевская</w:t>
      </w:r>
      <w:proofErr w:type="spellEnd"/>
      <w:r w:rsidR="00650D6C" w:rsidRPr="007E628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СОШ ПМ</w:t>
      </w:r>
      <w:r w:rsidR="008240FE" w:rsidRPr="007E628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                                                                                     </w:t>
      </w:r>
      <w:r w:rsidR="00650D6C" w:rsidRPr="00D449B7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="0027061A" w:rsidRPr="00D449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8240FE" w:rsidRPr="00D449B7">
        <w:rPr>
          <w:rFonts w:ascii="Times New Roman" w:hAnsi="Times New Roman" w:cs="Times New Roman"/>
          <w:color w:val="000000" w:themeColor="text1"/>
          <w:sz w:val="26"/>
          <w:szCs w:val="26"/>
        </w:rPr>
        <w:t>17</w:t>
      </w:r>
      <w:r w:rsidR="006F0CAB" w:rsidRPr="00D449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50D6C" w:rsidRPr="00D449B7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8240FE" w:rsidRPr="00D449B7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2639A7" w:rsidRPr="00D449B7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650D6C" w:rsidRPr="00D449B7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8240FE" w:rsidRPr="00D449B7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27061A" w:rsidRPr="00D449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50D6C" w:rsidRPr="00D449B7">
        <w:rPr>
          <w:rFonts w:ascii="Times New Roman" w:hAnsi="Times New Roman" w:cs="Times New Roman"/>
          <w:color w:val="000000" w:themeColor="text1"/>
          <w:sz w:val="26"/>
          <w:szCs w:val="26"/>
        </w:rPr>
        <w:t>г</w:t>
      </w:r>
      <w:r w:rsidRPr="00D449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№ 8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                                                                                                                     </w:t>
      </w:r>
      <w:r w:rsidR="007E628D" w:rsidRPr="007E628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gramStart"/>
      <w:r w:rsidR="007E628D" w:rsidRPr="007E628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 </w:t>
      </w:r>
      <w:proofErr w:type="gramEnd"/>
      <w:r w:rsidR="007E628D" w:rsidRPr="007E628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редакции от </w:t>
      </w:r>
      <w:r w:rsidR="00FA0478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7E628D" w:rsidRPr="007E628D">
        <w:rPr>
          <w:rFonts w:ascii="Times New Roman" w:hAnsi="Times New Roman" w:cs="Times New Roman"/>
          <w:color w:val="000000" w:themeColor="text1"/>
          <w:sz w:val="26"/>
          <w:szCs w:val="26"/>
        </w:rPr>
        <w:t>6.02.2023 № 13</w:t>
      </w:r>
      <w:r w:rsidR="00FA047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A56F4D" w:rsidRDefault="00FA0478" w:rsidP="00D449B7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в редакции от 09.07.2025 г. № 135</w:t>
      </w:r>
      <w:r w:rsidR="007E628D" w:rsidRPr="007E628D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p w:rsidR="00FA0478" w:rsidRPr="007E628D" w:rsidRDefault="00FA0478" w:rsidP="00D449B7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86DBB" w:rsidRDefault="00A56F4D" w:rsidP="001B2ED2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8240FE" w:rsidRDefault="006F0CAB" w:rsidP="008240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                                                                                                                                          </w:t>
      </w:r>
      <w:r w:rsidR="008240FE" w:rsidRPr="008240FE">
        <w:rPr>
          <w:rFonts w:ascii="Times New Roman" w:eastAsia="Times New Roman" w:hAnsi="Times New Roman" w:cs="Times New Roman"/>
          <w:b/>
          <w:sz w:val="26"/>
        </w:rPr>
        <w:t xml:space="preserve">о контрактном управляющем </w:t>
      </w:r>
      <w:r w:rsidR="008240FE">
        <w:rPr>
          <w:rFonts w:ascii="Times New Roman" w:eastAsia="Times New Roman" w:hAnsi="Times New Roman" w:cs="Times New Roman"/>
          <w:b/>
          <w:sz w:val="26"/>
        </w:rPr>
        <w:t xml:space="preserve">в   </w:t>
      </w:r>
      <w:r w:rsidR="008240FE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8240FE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8240FE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8240FE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8240FE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8240FE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8240FE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8240FE">
        <w:rPr>
          <w:rFonts w:ascii="Times New Roman" w:eastAsia="Times New Roman" w:hAnsi="Times New Roman" w:cs="Times New Roman"/>
          <w:b/>
          <w:sz w:val="26"/>
        </w:rPr>
        <w:t>и</w:t>
      </w:r>
      <w:r w:rsidR="008240FE"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="008240FE"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8240FE"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муниципального </w:t>
      </w:r>
      <w:r w:rsidR="008240FE">
        <w:rPr>
          <w:rFonts w:ascii="Times New Roman" w:eastAsia="Times New Roman" w:hAnsi="Times New Roman" w:cs="Times New Roman"/>
          <w:b/>
          <w:sz w:val="26"/>
        </w:rPr>
        <w:t>округа</w:t>
      </w:r>
      <w:r w:rsidR="008240FE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8240FE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E219D1" w:rsidRDefault="00E219D1" w:rsidP="008240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E219D1" w:rsidRDefault="00E219D1" w:rsidP="00E219D1">
      <w:pPr>
        <w:pStyle w:val="a5"/>
        <w:numPr>
          <w:ilvl w:val="0"/>
          <w:numId w:val="11"/>
        </w:numPr>
        <w:tabs>
          <w:tab w:val="left" w:pos="3915"/>
        </w:tabs>
        <w:ind w:right="-1"/>
        <w:jc w:val="center"/>
        <w:rPr>
          <w:b/>
          <w:sz w:val="26"/>
          <w:szCs w:val="26"/>
        </w:rPr>
      </w:pPr>
      <w:r w:rsidRPr="00E219D1">
        <w:rPr>
          <w:b/>
          <w:sz w:val="26"/>
          <w:szCs w:val="26"/>
        </w:rPr>
        <w:t>Общие положения</w:t>
      </w:r>
    </w:p>
    <w:p w:rsidR="00E219D1" w:rsidRPr="00E219D1" w:rsidRDefault="00E219D1" w:rsidP="00E219D1">
      <w:pPr>
        <w:pStyle w:val="a5"/>
        <w:tabs>
          <w:tab w:val="left" w:pos="3915"/>
        </w:tabs>
        <w:ind w:right="-1"/>
        <w:rPr>
          <w:b/>
          <w:sz w:val="26"/>
          <w:szCs w:val="26"/>
        </w:rPr>
      </w:pPr>
    </w:p>
    <w:p w:rsidR="008240FE" w:rsidRPr="008240FE" w:rsidRDefault="00E219D1" w:rsidP="00E219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547969">
        <w:rPr>
          <w:rFonts w:ascii="Times New Roman" w:hAnsi="Times New Roman" w:cs="Times New Roman"/>
          <w:sz w:val="26"/>
          <w:szCs w:val="26"/>
        </w:rPr>
        <w:t>1.</w:t>
      </w:r>
      <w:r w:rsidR="00DD0D77" w:rsidRPr="00B27D9F">
        <w:rPr>
          <w:rFonts w:ascii="Times New Roman" w:hAnsi="Times New Roman" w:cs="Times New Roman"/>
          <w:sz w:val="26"/>
          <w:szCs w:val="26"/>
        </w:rPr>
        <w:t> </w:t>
      </w:r>
      <w:r w:rsidR="00DD0D77" w:rsidRPr="00D24B50">
        <w:rPr>
          <w:rFonts w:ascii="Times New Roman" w:hAnsi="Times New Roman" w:cs="Times New Roman"/>
          <w:sz w:val="26"/>
          <w:szCs w:val="26"/>
        </w:rPr>
        <w:t>Настоящ</w:t>
      </w:r>
      <w:r w:rsidR="00D24B50" w:rsidRPr="00D24B50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 xml:space="preserve">Положение о контрактном управляющем (далее - Положение) устанавливает правила организации деятельности контрактного управляющего </w:t>
      </w:r>
      <w:r w:rsidR="008240FE" w:rsidRPr="008240FE">
        <w:rPr>
          <w:rFonts w:ascii="Times New Roman" w:eastAsia="Times New Roman" w:hAnsi="Times New Roman" w:cs="Times New Roman"/>
          <w:sz w:val="26"/>
        </w:rPr>
        <w:t>в   муниципальном  бюджетном общеобразовательном  учреждении ««</w:t>
      </w:r>
      <w:proofErr w:type="spellStart"/>
      <w:r w:rsidR="008240FE" w:rsidRPr="008240FE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8240FE" w:rsidRPr="008240FE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округа»</w:t>
      </w:r>
      <w:r w:rsidR="008240FE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>(далее - Заказчик) при планировании и осуществлении закупок товаров, работ, услуг для обеспечения нужд Заказчика во исполнение требований Федерального закона от 5 апреля 2013 г. N 44-ФЗ «О контрактной системе в сфере закупок товаров, работ, услуг для обеспечения нужд Заказчика» (далее - Федеральный закон).</w:t>
      </w:r>
    </w:p>
    <w:p w:rsidR="008240FE" w:rsidRDefault="00E219D1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>2. Контрактный управляющий в своей деятельности руководствуется Конституцией Российской Федерации, Федеральным законом</w:t>
      </w:r>
      <w:r w:rsidR="004F34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>,</w:t>
      </w:r>
      <w:r w:rsidR="004F34BC">
        <w:rPr>
          <w:rFonts w:ascii="Times New Roman" w:eastAsia="Times New Roman" w:hAnsi="Times New Roman" w:cs="Times New Roman"/>
          <w:sz w:val="26"/>
          <w:szCs w:val="26"/>
        </w:rPr>
        <w:t xml:space="preserve">№ 44 –ФЗ от 05.04.2013 «О контрактной системе в сфере закупок товаров, работ, услуг для обеспечения  государственных и муниципальных нужд», 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 xml:space="preserve"> гражданским законодательством Российской Федерации, бюджетным законодательством Российской Федерации, нормативными правовыми актами о контрактной системе в сфере закупок товаров, работ, услуг, иными нормативными правовыми актами Российской Федерации и Приморского края, нормативными правовыми актами в сфере закупок, настоящим Положением, Уставом Заказчика, локальными актами Заказчика.</w:t>
      </w:r>
    </w:p>
    <w:p w:rsidR="004F34BC" w:rsidRPr="008240FE" w:rsidRDefault="004F34BC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1.3. Настоящее Положение  о контрактном управляющем устанавливает права и обязанности контрактного управляющего , порядок его работы при осуществлении закупок товаров и работ, услуг для обеспечения нужд Заказчика,  в том числе на этапе планирования закупок, определения поставщиков (подрядчиков, исполнителей), заключения и исполнения контрактов.</w:t>
      </w:r>
    </w:p>
    <w:p w:rsidR="008240FE" w:rsidRDefault="00E219D1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</w:t>
      </w:r>
      <w:r w:rsidR="004F34BC">
        <w:rPr>
          <w:rFonts w:ascii="Times New Roman" w:eastAsia="Times New Roman" w:hAnsi="Times New Roman" w:cs="Times New Roman"/>
          <w:sz w:val="26"/>
          <w:szCs w:val="26"/>
        </w:rPr>
        <w:t>4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>. Основными принципами деятельности контрактного управляющего при планировании и осуществлении закупок являются:</w:t>
      </w:r>
    </w:p>
    <w:p w:rsidR="00594129" w:rsidRDefault="00594129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594129">
        <w:rPr>
          <w:rFonts w:ascii="Times New Roman" w:eastAsia="Times New Roman" w:hAnsi="Times New Roman" w:cs="Times New Roman"/>
          <w:b/>
          <w:i/>
          <w:sz w:val="26"/>
          <w:szCs w:val="26"/>
        </w:rPr>
        <w:t>профессионализм</w:t>
      </w:r>
      <w:r>
        <w:rPr>
          <w:rFonts w:ascii="Times New Roman" w:eastAsia="Times New Roman" w:hAnsi="Times New Roman" w:cs="Times New Roman"/>
          <w:sz w:val="26"/>
          <w:szCs w:val="26"/>
        </w:rPr>
        <w:t>- привлечение квалифицированных специалистов, обладающих теоретическими знаниями и навыками в сфере закупок, в целях осуществления своей деятельности на профессиональной основе;</w:t>
      </w:r>
    </w:p>
    <w:p w:rsidR="00594129" w:rsidRDefault="00594129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594129">
        <w:rPr>
          <w:rFonts w:ascii="Times New Roman" w:eastAsia="Times New Roman" w:hAnsi="Times New Roman" w:cs="Times New Roman"/>
          <w:b/>
          <w:i/>
          <w:sz w:val="26"/>
          <w:szCs w:val="26"/>
        </w:rPr>
        <w:t>открытость и прозрачность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- свободный и безвозмездный доступ к информации о совершаемых контрактным управляющим действиях, направленных на обеспечение  государственных и муниципальных нужд, в том числе способах осуществления закупок и их результатах. Открытость и прозрачность информации </w:t>
      </w: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обеспечиваются, в частности, путем размещения полной и достоверной информации в единой информационной системе в сфере закупок;</w:t>
      </w:r>
    </w:p>
    <w:p w:rsidR="00594129" w:rsidRDefault="00594129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594129">
        <w:rPr>
          <w:rFonts w:ascii="Times New Roman" w:eastAsia="Times New Roman" w:hAnsi="Times New Roman" w:cs="Times New Roman"/>
          <w:b/>
          <w:i/>
          <w:sz w:val="26"/>
          <w:szCs w:val="26"/>
        </w:rPr>
        <w:t>эффективность и результативность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– заключение контрактов на условиях, обеспечивающих эффективное достижение заданных результатов обеспечения  государственных и муниципальных нужд;</w:t>
      </w:r>
    </w:p>
    <w:p w:rsidR="00594129" w:rsidRDefault="00594129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710217">
        <w:rPr>
          <w:rFonts w:ascii="Times New Roman" w:eastAsia="Times New Roman" w:hAnsi="Times New Roman" w:cs="Times New Roman"/>
          <w:b/>
          <w:i/>
          <w:sz w:val="26"/>
          <w:szCs w:val="26"/>
        </w:rPr>
        <w:t>ответственность за результативность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–ответственность контрактного управляющего за достижение Заказчиком заданных результатов обеспечения государственных и муниципальных нужд и соблюдения  требований,</w:t>
      </w:r>
      <w:r w:rsidR="007102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указанных законодательством Российской Федерации о контрактной системе и нормативно-правовыми актами в сфере закупок.</w:t>
      </w:r>
    </w:p>
    <w:p w:rsidR="00E219D1" w:rsidRPr="00E219D1" w:rsidRDefault="00E219D1" w:rsidP="00E219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19D1">
        <w:rPr>
          <w:rFonts w:ascii="Times New Roman" w:eastAsia="Times New Roman" w:hAnsi="Times New Roman" w:cs="Times New Roman"/>
          <w:sz w:val="26"/>
          <w:szCs w:val="26"/>
        </w:rPr>
        <w:t>1.</w:t>
      </w:r>
      <w:r w:rsidR="004F34BC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219D1">
        <w:rPr>
          <w:rFonts w:ascii="Times New Roman" w:eastAsia="Times New Roman" w:hAnsi="Times New Roman" w:cs="Times New Roman"/>
          <w:sz w:val="26"/>
          <w:szCs w:val="26"/>
        </w:rPr>
        <w:t>. Деятельность контрактного управляющего направлена на решение следующих задач:</w:t>
      </w:r>
    </w:p>
    <w:p w:rsidR="00E219D1" w:rsidRPr="00E219D1" w:rsidRDefault="00E219D1" w:rsidP="00E219D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19D1">
        <w:rPr>
          <w:rFonts w:ascii="Times New Roman" w:eastAsia="Times New Roman" w:hAnsi="Times New Roman" w:cs="Times New Roman"/>
          <w:sz w:val="26"/>
          <w:szCs w:val="26"/>
        </w:rPr>
        <w:t>-своевременное и полное удовлетворение потребностей школы в товарах, работах, услугах с необходимыми показателями цены, качества и н</w:t>
      </w:r>
      <w:r w:rsidR="004F34BC">
        <w:rPr>
          <w:rFonts w:ascii="Times New Roman" w:eastAsia="Times New Roman" w:hAnsi="Times New Roman" w:cs="Times New Roman"/>
          <w:sz w:val="26"/>
          <w:szCs w:val="26"/>
        </w:rPr>
        <w:t>ад</w:t>
      </w:r>
      <w:r w:rsidRPr="00E219D1">
        <w:rPr>
          <w:rFonts w:ascii="Times New Roman" w:eastAsia="Times New Roman" w:hAnsi="Times New Roman" w:cs="Times New Roman"/>
          <w:sz w:val="26"/>
          <w:szCs w:val="26"/>
        </w:rPr>
        <w:t>ежности;</w:t>
      </w:r>
    </w:p>
    <w:p w:rsidR="00E219D1" w:rsidRPr="00E219D1" w:rsidRDefault="00E219D1" w:rsidP="00E219D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19D1">
        <w:rPr>
          <w:rFonts w:ascii="Times New Roman" w:eastAsia="Times New Roman" w:hAnsi="Times New Roman" w:cs="Times New Roman"/>
          <w:sz w:val="26"/>
          <w:szCs w:val="26"/>
        </w:rPr>
        <w:t>- эффективное использование  денежных средств, развитие добросовестной конкуренции;</w:t>
      </w:r>
    </w:p>
    <w:p w:rsidR="00E219D1" w:rsidRDefault="00E219D1" w:rsidP="00E219D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19D1">
        <w:rPr>
          <w:rFonts w:ascii="Times New Roman" w:eastAsia="Times New Roman" w:hAnsi="Times New Roman" w:cs="Times New Roman"/>
          <w:sz w:val="26"/>
          <w:szCs w:val="26"/>
        </w:rPr>
        <w:t>- повышение уровня гласности и прозрачности при формировании, размещении и исполнении заказа на поставки товаров, выполнение работ , оказание услуг для нужд общеобразовательной организации.</w:t>
      </w:r>
    </w:p>
    <w:p w:rsidR="00E219D1" w:rsidRPr="008240FE" w:rsidRDefault="00E219D1" w:rsidP="00E219D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219D1" w:rsidRPr="004F34BC" w:rsidRDefault="00E219D1" w:rsidP="004F34BC">
      <w:pPr>
        <w:pStyle w:val="a5"/>
        <w:numPr>
          <w:ilvl w:val="0"/>
          <w:numId w:val="11"/>
        </w:numPr>
        <w:jc w:val="center"/>
        <w:rPr>
          <w:b/>
          <w:sz w:val="26"/>
          <w:szCs w:val="26"/>
        </w:rPr>
      </w:pPr>
      <w:r w:rsidRPr="004F34BC">
        <w:rPr>
          <w:b/>
          <w:sz w:val="26"/>
          <w:szCs w:val="26"/>
        </w:rPr>
        <w:t>Порядок  назначения контрактного управляющего</w:t>
      </w:r>
    </w:p>
    <w:p w:rsidR="00E219D1" w:rsidRDefault="00E219D1" w:rsidP="00E219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9D1" w:rsidRDefault="00E219D1" w:rsidP="00E219D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2.1. </w:t>
      </w:r>
      <w:r w:rsidRPr="008240FE">
        <w:rPr>
          <w:rFonts w:ascii="Times New Roman" w:eastAsia="Times New Roman" w:hAnsi="Times New Roman" w:cs="Times New Roman"/>
          <w:sz w:val="26"/>
          <w:szCs w:val="26"/>
        </w:rPr>
        <w:t xml:space="preserve">Контрактный управляющий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назначается приказом директора   школы из числа административно-управляющего персонала в целях обеспечения планирования и осуществления закупок товаров, работ и услуг (далее -закупка) для обеспечения  нужд общеобразовательной организации, если годовой объем закупок в соответствии с планом-графиком закупок не превышает 100 млн. рублей и непосредственно </w:t>
      </w:r>
      <w:r w:rsidRPr="008240FE">
        <w:rPr>
          <w:rFonts w:ascii="Times New Roman" w:eastAsia="Times New Roman" w:hAnsi="Times New Roman" w:cs="Times New Roman"/>
          <w:sz w:val="26"/>
          <w:szCs w:val="26"/>
        </w:rPr>
        <w:t>подчиняется директору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219D1" w:rsidRPr="008240FE" w:rsidRDefault="00E219D1" w:rsidP="00E219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19D1">
        <w:rPr>
          <w:rFonts w:ascii="Times New Roman" w:eastAsia="Times New Roman" w:hAnsi="Times New Roman" w:cs="Times New Roman"/>
          <w:sz w:val="26"/>
          <w:szCs w:val="26"/>
        </w:rPr>
        <w:t>2.2. Контрактный управляющий должен иметь высшее образование или дополнительное профессиональное образование в сфере закупок.</w:t>
      </w:r>
    </w:p>
    <w:p w:rsidR="00E219D1" w:rsidRDefault="00E219D1" w:rsidP="00E219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43959" w:rsidRDefault="00E219D1" w:rsidP="00F4477B">
      <w:pPr>
        <w:pStyle w:val="a5"/>
        <w:numPr>
          <w:ilvl w:val="1"/>
          <w:numId w:val="11"/>
        </w:numPr>
        <w:ind w:left="0" w:firstLine="567"/>
        <w:jc w:val="both"/>
        <w:rPr>
          <w:sz w:val="26"/>
          <w:szCs w:val="26"/>
        </w:rPr>
      </w:pPr>
      <w:r w:rsidRPr="00743959">
        <w:rPr>
          <w:sz w:val="26"/>
          <w:szCs w:val="26"/>
        </w:rPr>
        <w:t>Контрактным  управляющим  не могут быть физические лица, лично заинтересованные в результатах процедур определения поставщиков (подрядчиков, исполнителей), а также должностные лица органов, уполномоченных на осуществление контроля в сфере закупок.</w:t>
      </w:r>
      <w:r w:rsidR="00743959" w:rsidRPr="00743959">
        <w:rPr>
          <w:sz w:val="26"/>
          <w:szCs w:val="26"/>
        </w:rPr>
        <w:t xml:space="preserve">  </w:t>
      </w:r>
    </w:p>
    <w:p w:rsidR="00FA0478" w:rsidRPr="00FA0478" w:rsidRDefault="00FA0478" w:rsidP="00FA0478">
      <w:pPr>
        <w:pStyle w:val="a5"/>
        <w:ind w:left="567"/>
        <w:jc w:val="both"/>
        <w:rPr>
          <w:sz w:val="26"/>
          <w:szCs w:val="26"/>
        </w:rPr>
      </w:pPr>
    </w:p>
    <w:p w:rsidR="002B4826" w:rsidRPr="00FA0478" w:rsidRDefault="005426BF" w:rsidP="005426B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</w:t>
      </w:r>
      <w:r w:rsidR="00303D16" w:rsidRPr="005426BF">
        <w:rPr>
          <w:rFonts w:eastAsia="Times New Roman"/>
          <w:sz w:val="26"/>
          <w:szCs w:val="26"/>
        </w:rPr>
        <w:t xml:space="preserve"> </w:t>
      </w:r>
      <w:r w:rsidR="00303D16" w:rsidRPr="00FA0478">
        <w:rPr>
          <w:rFonts w:ascii="Times New Roman" w:hAnsi="Times New Roman" w:cs="Times New Roman"/>
          <w:sz w:val="26"/>
          <w:szCs w:val="26"/>
        </w:rPr>
        <w:t>В соответствии с частью 1 статьи 11 Федерального закона от 25.12.2008 № 273-ФЗ лицо, указанное в части 1 статьи 10  федерального закона от 25.12.2008 № 273-ФЗ, обязано принимать меры по недопущению любой возможности возникновения конфликта интересов.</w:t>
      </w:r>
      <w:r w:rsidRPr="00FA04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12CD" w:rsidRPr="00FA0478" w:rsidRDefault="002B4826" w:rsidP="005426B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0478">
        <w:rPr>
          <w:rFonts w:ascii="Times New Roman" w:hAnsi="Times New Roman" w:cs="Times New Roman"/>
          <w:sz w:val="26"/>
          <w:szCs w:val="26"/>
        </w:rPr>
        <w:t xml:space="preserve">          Под конфликтом интересов</w:t>
      </w:r>
      <w:r w:rsidR="00A812CD" w:rsidRPr="00FA0478">
        <w:rPr>
          <w:rFonts w:ascii="Times New Roman" w:hAnsi="Times New Roman" w:cs="Times New Roman"/>
          <w:sz w:val="26"/>
          <w:szCs w:val="26"/>
        </w:rPr>
        <w:t xml:space="preserve"> в соответствии с частью 1 статьи 10  </w:t>
      </w:r>
      <w:r w:rsidR="005426BF" w:rsidRPr="00FA0478">
        <w:rPr>
          <w:rFonts w:ascii="Times New Roman" w:hAnsi="Times New Roman" w:cs="Times New Roman"/>
          <w:sz w:val="26"/>
          <w:szCs w:val="26"/>
        </w:rPr>
        <w:t xml:space="preserve">   </w:t>
      </w:r>
      <w:r w:rsidR="00A812CD" w:rsidRPr="00FA0478">
        <w:rPr>
          <w:rFonts w:ascii="Times New Roman" w:hAnsi="Times New Roman" w:cs="Times New Roman"/>
          <w:sz w:val="26"/>
          <w:szCs w:val="26"/>
        </w:rPr>
        <w:t>Федеральным законом от 25.12.2008 № 273-ФЗ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 , влияет или может повлиять на надлежащее , объективное и беспристрастное исполнение им должностных (служебных) обязанностей ( осуществление полномочий).</w:t>
      </w:r>
    </w:p>
    <w:p w:rsidR="005426BF" w:rsidRPr="00FA0478" w:rsidRDefault="00FA0478" w:rsidP="005426B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0478">
        <w:rPr>
          <w:rFonts w:ascii="Times New Roman" w:hAnsi="Times New Roman" w:cs="Times New Roman"/>
          <w:sz w:val="26"/>
          <w:szCs w:val="26"/>
        </w:rPr>
        <w:t>-ФЗ).</w:t>
      </w:r>
      <w:r w:rsidR="005426BF" w:rsidRPr="00FA047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</w:p>
    <w:p w:rsidR="00303D16" w:rsidRPr="00FA0478" w:rsidRDefault="005426BF" w:rsidP="005426B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0478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03D16" w:rsidRPr="00FA0478">
        <w:rPr>
          <w:rFonts w:ascii="Times New Roman" w:hAnsi="Times New Roman" w:cs="Times New Roman"/>
          <w:sz w:val="26"/>
          <w:szCs w:val="26"/>
        </w:rPr>
        <w:t xml:space="preserve">В соответствии с частью 7 статьи 38 Федерального закона  от 05.04.2013 № 44-ФЗ « О контрактной системе в сфере закупок товаров, работ, услуг для обеспечения </w:t>
      </w:r>
      <w:r w:rsidR="00303D16" w:rsidRPr="00FA0478">
        <w:rPr>
          <w:rFonts w:ascii="Times New Roman" w:hAnsi="Times New Roman" w:cs="Times New Roman"/>
          <w:sz w:val="26"/>
          <w:szCs w:val="26"/>
        </w:rPr>
        <w:lastRenderedPageBreak/>
        <w:t>государственных и муниципальных нужд</w:t>
      </w:r>
      <w:r w:rsidR="007E628D" w:rsidRPr="00FA0478">
        <w:rPr>
          <w:rFonts w:ascii="Times New Roman" w:hAnsi="Times New Roman" w:cs="Times New Roman"/>
          <w:sz w:val="26"/>
          <w:szCs w:val="26"/>
        </w:rPr>
        <w:t>»</w:t>
      </w:r>
      <w:r w:rsidR="00303D16" w:rsidRPr="00FA0478">
        <w:rPr>
          <w:rFonts w:ascii="Times New Roman" w:hAnsi="Times New Roman" w:cs="Times New Roman"/>
          <w:sz w:val="26"/>
          <w:szCs w:val="26"/>
        </w:rPr>
        <w:t xml:space="preserve">  </w:t>
      </w:r>
      <w:r w:rsidRPr="00FA0478">
        <w:rPr>
          <w:rFonts w:ascii="Times New Roman" w:hAnsi="Times New Roman" w:cs="Times New Roman"/>
          <w:sz w:val="26"/>
          <w:szCs w:val="26"/>
        </w:rPr>
        <w:t>к</w:t>
      </w:r>
      <w:r w:rsidR="00303D16" w:rsidRPr="00FA0478">
        <w:rPr>
          <w:rFonts w:ascii="Times New Roman" w:eastAsia="Times New Roman" w:hAnsi="Times New Roman" w:cs="Times New Roman"/>
          <w:sz w:val="26"/>
          <w:szCs w:val="26"/>
        </w:rPr>
        <w:t>онтрактный  управляющий  обязан при осуществлении закупок принимать меры по предотвращению и урегулированию конфликта интересов в соответствии  с Федеральным законом от 25.12.2008 № 273-ФЗ «О противодействии коррупции», в том числе  с учетом информации, предоставленной заказчику в соответствии с</w:t>
      </w:r>
      <w:r w:rsidR="00F4477B" w:rsidRPr="00FA0478">
        <w:rPr>
          <w:rFonts w:ascii="Times New Roman" w:eastAsia="Times New Roman" w:hAnsi="Times New Roman" w:cs="Times New Roman"/>
          <w:sz w:val="26"/>
          <w:szCs w:val="26"/>
        </w:rPr>
        <w:t xml:space="preserve"> частью 23 статьи 34 </w:t>
      </w:r>
      <w:r w:rsidR="00303D16" w:rsidRPr="00FA047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4477B" w:rsidRPr="00FA0478">
        <w:rPr>
          <w:rFonts w:ascii="Times New Roman" w:hAnsi="Times New Roman" w:cs="Times New Roman"/>
          <w:sz w:val="26"/>
          <w:szCs w:val="26"/>
        </w:rPr>
        <w:t xml:space="preserve">Федерального закона  от 05.04.2013 № 44-ФЗ « О контрактной системе в сфере закупок товаров, работ, услуг для обеспечения государственных и муниципальных нужд»  </w:t>
      </w:r>
      <w:r w:rsidR="00303D16" w:rsidRPr="00FA047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A0478" w:rsidRPr="00FA0478" w:rsidRDefault="005426BF" w:rsidP="005426B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0478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="00303D16" w:rsidRPr="00FA0478">
        <w:rPr>
          <w:rFonts w:ascii="Times New Roman" w:eastAsia="Times New Roman" w:hAnsi="Times New Roman" w:cs="Times New Roman"/>
          <w:sz w:val="26"/>
          <w:szCs w:val="26"/>
        </w:rPr>
        <w:t>Контрактный управляющий обязан незамедлительно уведомлять  о наличии личной заинтересованности в  результатах закупки.</w:t>
      </w:r>
      <w:r w:rsidR="00FA0478" w:rsidRPr="00FA0478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303D16" w:rsidRPr="005426BF" w:rsidRDefault="00FA0478" w:rsidP="005426BF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A0478">
        <w:rPr>
          <w:rFonts w:ascii="Times New Roman" w:hAnsi="Times New Roman" w:cs="Times New Roman"/>
          <w:sz w:val="26"/>
          <w:szCs w:val="26"/>
        </w:rPr>
        <w:t xml:space="preserve">          Под личной заинтересованностью понимается получение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части 1 статьи 10  Федерального  закона от 25.12.2008 № 273-ФЗ, и (или) состоящим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указанное в части 1 статьи 10  Федерального  закона от 25.12.2008 № 273-ФЗ , и (или) лица, состоящие с ним в близком родстве или свойстве, связаны имущественными, корпоративными или иными близкими отношениями (часть 2 статьи 10  указанным в части 1 статьи 10  Федерального  закона от 25.12.2008 № 273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219D1" w:rsidRDefault="00E219D1" w:rsidP="00E219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2.4. В случае выявления в качестве контрактного управляющего указанных лиц директор школы обязан незамедлительно освободить его от работы в качестве контрактного управляющего и назначить иное лицо, соответствующее требованиям Федерального закона и настоящего Положения.</w:t>
      </w:r>
    </w:p>
    <w:p w:rsidR="00E219D1" w:rsidRPr="008240FE" w:rsidRDefault="00E219D1" w:rsidP="00E219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2.5.</w:t>
      </w:r>
      <w:r w:rsidRPr="008240FE">
        <w:rPr>
          <w:rFonts w:ascii="Times New Roman" w:eastAsia="Times New Roman" w:hAnsi="Times New Roman" w:cs="Times New Roman"/>
          <w:sz w:val="26"/>
          <w:szCs w:val="26"/>
        </w:rPr>
        <w:t>Контрактный управляющий может быть членом комиссии по осуществлению закупок Заказчика.</w:t>
      </w:r>
    </w:p>
    <w:p w:rsidR="00547969" w:rsidRDefault="00547969" w:rsidP="00E219D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219D1" w:rsidRPr="002510A3" w:rsidRDefault="002510A3" w:rsidP="002510A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3.</w:t>
      </w:r>
      <w:r w:rsidR="008240FE" w:rsidRPr="002510A3">
        <w:rPr>
          <w:rFonts w:ascii="Times New Roman" w:eastAsia="Times New Roman" w:hAnsi="Times New Roman" w:cs="Times New Roman"/>
          <w:b/>
          <w:sz w:val="26"/>
          <w:szCs w:val="26"/>
        </w:rPr>
        <w:t>Функции и полномочия контрактного управляющего</w:t>
      </w:r>
    </w:p>
    <w:p w:rsidR="008240FE" w:rsidRPr="002510A3" w:rsidRDefault="002510A3" w:rsidP="007102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0" w:name="_Hlk93566764"/>
      <w:r w:rsidRPr="002510A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3</w:t>
      </w:r>
      <w:r w:rsidR="008240FE" w:rsidRPr="002510A3">
        <w:rPr>
          <w:rFonts w:ascii="Times New Roman" w:eastAsia="Times New Roman" w:hAnsi="Times New Roman" w:cs="Times New Roman"/>
          <w:b/>
          <w:bCs/>
          <w:sz w:val="26"/>
          <w:szCs w:val="26"/>
        </w:rPr>
        <w:t>.1. При планировании закупок:</w:t>
      </w:r>
    </w:p>
    <w:bookmarkEnd w:id="0"/>
    <w:p w:rsidR="008240FE" w:rsidRPr="008240FE" w:rsidRDefault="002510A3" w:rsidP="00710217">
      <w:pPr>
        <w:spacing w:after="0" w:line="24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3</w:t>
      </w:r>
      <w:r w:rsidR="008240FE" w:rsidRPr="008240FE">
        <w:rPr>
          <w:rFonts w:ascii="Times New Roman" w:hAnsi="Times New Roman" w:cs="Times New Roman"/>
          <w:color w:val="000000"/>
          <w:sz w:val="26"/>
          <w:szCs w:val="26"/>
        </w:rPr>
        <w:t>.1.1.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Разрабатывает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план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-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график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осуществляет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подготовку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изменений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для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внесения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в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план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-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график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.</w:t>
      </w:r>
    </w:p>
    <w:p w:rsidR="008240FE" w:rsidRPr="008240FE" w:rsidRDefault="002510A3" w:rsidP="00710217">
      <w:pPr>
        <w:spacing w:after="0" w:line="240" w:lineRule="auto"/>
        <w:jc w:val="both"/>
        <w:rPr>
          <w:rFonts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3</w:t>
      </w:r>
      <w:r w:rsidR="008240FE" w:rsidRPr="008240FE">
        <w:rPr>
          <w:rFonts w:ascii="Times New Roman" w:hAnsi="Times New Roman" w:cs="Times New Roman"/>
          <w:color w:val="000000"/>
          <w:sz w:val="26"/>
          <w:szCs w:val="26"/>
        </w:rPr>
        <w:t>.1.2.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Размещает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в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единой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информационной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системе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sz w:val="26"/>
          <w:szCs w:val="26"/>
        </w:rPr>
        <w:t>план</w:t>
      </w:r>
      <w:r w:rsidR="008240FE" w:rsidRPr="008240FE">
        <w:rPr>
          <w:rFonts w:hAnsi="Times New Roman" w:cs="Times New Roman"/>
          <w:sz w:val="26"/>
          <w:szCs w:val="26"/>
        </w:rPr>
        <w:t>-</w:t>
      </w:r>
      <w:r w:rsidR="008240FE" w:rsidRPr="008240FE">
        <w:rPr>
          <w:rFonts w:hAnsi="Times New Roman" w:cs="Times New Roman"/>
          <w:sz w:val="26"/>
          <w:szCs w:val="26"/>
        </w:rPr>
        <w:t>график</w:t>
      </w:r>
      <w:r w:rsidR="00710217">
        <w:rPr>
          <w:rFonts w:hAnsi="Times New Roman" w:cs="Times New Roman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sz w:val="26"/>
          <w:szCs w:val="26"/>
        </w:rPr>
        <w:t>и</w:t>
      </w:r>
      <w:r w:rsidR="00710217">
        <w:rPr>
          <w:rFonts w:hAnsi="Times New Roman" w:cs="Times New Roman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sz w:val="26"/>
          <w:szCs w:val="26"/>
        </w:rPr>
        <w:t>внесенные</w:t>
      </w:r>
      <w:r w:rsidR="00710217">
        <w:rPr>
          <w:rFonts w:hAnsi="Times New Roman" w:cs="Times New Roman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sz w:val="26"/>
          <w:szCs w:val="26"/>
        </w:rPr>
        <w:t>в</w:t>
      </w:r>
      <w:r w:rsidR="00710217">
        <w:rPr>
          <w:rFonts w:hAnsi="Times New Roman" w:cs="Times New Roman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sz w:val="26"/>
          <w:szCs w:val="26"/>
        </w:rPr>
        <w:t>него</w:t>
      </w:r>
      <w:r w:rsidR="00710217">
        <w:rPr>
          <w:rFonts w:hAnsi="Times New Roman" w:cs="Times New Roman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sz w:val="26"/>
          <w:szCs w:val="26"/>
        </w:rPr>
        <w:t>изменения</w:t>
      </w:r>
      <w:r w:rsidR="008240FE" w:rsidRPr="008240FE">
        <w:rPr>
          <w:rFonts w:hAnsi="Times New Roman" w:cs="Times New Roman"/>
          <w:sz w:val="26"/>
          <w:szCs w:val="26"/>
        </w:rPr>
        <w:t>.</w:t>
      </w:r>
    </w:p>
    <w:p w:rsidR="008240FE" w:rsidRPr="008240FE" w:rsidRDefault="002510A3" w:rsidP="00710217">
      <w:pPr>
        <w:spacing w:after="0" w:line="24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3</w:t>
      </w:r>
      <w:r w:rsidR="008240FE" w:rsidRPr="008240FE">
        <w:rPr>
          <w:rFonts w:ascii="Times New Roman" w:hAnsi="Times New Roman" w:cs="Times New Roman"/>
          <w:color w:val="000000"/>
          <w:sz w:val="26"/>
          <w:szCs w:val="26"/>
        </w:rPr>
        <w:t>.1.3.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 Организует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sz w:val="26"/>
          <w:szCs w:val="26"/>
        </w:rPr>
        <w:t>общественное</w:t>
      </w:r>
      <w:r w:rsidR="00710217">
        <w:rPr>
          <w:rFonts w:hAnsi="Times New Roman" w:cs="Times New Roman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sz w:val="26"/>
          <w:szCs w:val="26"/>
        </w:rPr>
        <w:t>обсуждение</w:t>
      </w:r>
      <w:r w:rsidR="00710217">
        <w:rPr>
          <w:rFonts w:hAnsi="Times New Roman" w:cs="Times New Roman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закупок в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случаях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предусмотренных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статьей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 xml:space="preserve"> 20 </w:t>
      </w:r>
      <w:r>
        <w:rPr>
          <w:rFonts w:hAnsi="Times New Roman" w:cs="Times New Roman"/>
          <w:color w:val="000000"/>
          <w:sz w:val="26"/>
          <w:szCs w:val="26"/>
        </w:rPr>
        <w:t>Ф</w:t>
      </w:r>
      <w:r w:rsidR="00710217">
        <w:rPr>
          <w:rFonts w:hAnsi="Times New Roman" w:cs="Times New Roman"/>
          <w:color w:val="000000"/>
          <w:sz w:val="26"/>
          <w:szCs w:val="26"/>
        </w:rPr>
        <w:t>едерального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10217">
        <w:rPr>
          <w:rFonts w:hAnsi="Times New Roman" w:cs="Times New Roman"/>
          <w:color w:val="000000"/>
          <w:sz w:val="26"/>
          <w:szCs w:val="26"/>
        </w:rPr>
        <w:t>з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акона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2510A3">
        <w:rPr>
          <w:rFonts w:ascii="Times New Roman" w:hAnsi="Times New Roman" w:cs="Times New Roman"/>
          <w:color w:val="000000"/>
          <w:sz w:val="26"/>
          <w:szCs w:val="26"/>
        </w:rPr>
        <w:t>№ 44-ФЗ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2510A3">
        <w:rPr>
          <w:rFonts w:ascii="Times New Roman" w:hAnsi="Times New Roman" w:cs="Times New Roman"/>
          <w:color w:val="000000"/>
          <w:sz w:val="26"/>
          <w:szCs w:val="26"/>
        </w:rPr>
        <w:t>от 05.04.2013</w:t>
      </w:r>
    </w:p>
    <w:p w:rsidR="008240FE" w:rsidRPr="008240FE" w:rsidRDefault="002510A3" w:rsidP="00710217">
      <w:pPr>
        <w:spacing w:after="0" w:line="24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3</w:t>
      </w:r>
      <w:r w:rsidR="008240FE" w:rsidRPr="008240FE">
        <w:rPr>
          <w:rFonts w:ascii="Times New Roman" w:hAnsi="Times New Roman" w:cs="Times New Roman"/>
          <w:color w:val="000000"/>
          <w:sz w:val="26"/>
          <w:szCs w:val="26"/>
        </w:rPr>
        <w:t>.1.4.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Организует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в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случае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необходимости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на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стадии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планирования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закупок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консультации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с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поставщиками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подрядчиками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исполнителями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и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участвует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в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таких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консультациях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в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целях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sz w:val="26"/>
          <w:szCs w:val="26"/>
        </w:rPr>
        <w:t>определения</w:t>
      </w:r>
      <w:r w:rsidR="00710217">
        <w:rPr>
          <w:rFonts w:hAnsi="Times New Roman" w:cs="Times New Roman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sz w:val="26"/>
          <w:szCs w:val="26"/>
        </w:rPr>
        <w:t>состояния</w:t>
      </w:r>
      <w:r w:rsidR="00710217">
        <w:rPr>
          <w:rFonts w:hAnsi="Times New Roman" w:cs="Times New Roman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sz w:val="26"/>
          <w:szCs w:val="26"/>
        </w:rPr>
        <w:t>конкурентной</w:t>
      </w:r>
      <w:r w:rsidR="00710217">
        <w:rPr>
          <w:rFonts w:hAnsi="Times New Roman" w:cs="Times New Roman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sz w:val="26"/>
          <w:szCs w:val="26"/>
        </w:rPr>
        <w:t>среды</w:t>
      </w:r>
      <w:r w:rsidR="00710217">
        <w:rPr>
          <w:rFonts w:hAnsi="Times New Roman" w:cs="Times New Roman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на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соответствующих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рынках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товаров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работ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услуг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определения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наилучших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технологий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и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других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решений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для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обеспечения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государственных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и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муниципальных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нужд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.</w:t>
      </w:r>
    </w:p>
    <w:p w:rsidR="008240FE" w:rsidRPr="008240FE" w:rsidRDefault="002510A3" w:rsidP="008240FE">
      <w:pPr>
        <w:spacing w:after="0"/>
        <w:jc w:val="both"/>
        <w:rPr>
          <w:rFonts w:hAnsi="Times New Roman" w:cs="Times New Roman"/>
          <w:color w:val="2E08B8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3</w:t>
      </w:r>
      <w:r w:rsidR="008240FE" w:rsidRPr="008240FE">
        <w:rPr>
          <w:rFonts w:ascii="Times New Roman" w:hAnsi="Times New Roman" w:cs="Times New Roman"/>
          <w:color w:val="000000"/>
          <w:sz w:val="26"/>
          <w:szCs w:val="26"/>
        </w:rPr>
        <w:t>.1.5.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Разрабатывает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требования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к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закупаемой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продукции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на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основании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правовых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актов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о</w:t>
      </w:r>
      <w:r w:rsidR="0071021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нормировании</w:t>
      </w:r>
      <w:r w:rsidR="008240FE" w:rsidRPr="008240FE">
        <w:rPr>
          <w:rFonts w:hAnsi="Times New Roman" w:cs="Times New Roman"/>
          <w:color w:val="000000"/>
          <w:sz w:val="26"/>
          <w:szCs w:val="26"/>
        </w:rPr>
        <w:t>.</w:t>
      </w:r>
    </w:p>
    <w:p w:rsidR="008240FE" w:rsidRPr="002510A3" w:rsidRDefault="002510A3" w:rsidP="008240FE">
      <w:pPr>
        <w:spacing w:after="0" w:line="240" w:lineRule="auto"/>
        <w:jc w:val="both"/>
        <w:rPr>
          <w:rFonts w:hAnsi="Times New Roman" w:cs="Times New Roman"/>
          <w:b/>
          <w:bCs/>
          <w:color w:val="000000"/>
          <w:sz w:val="26"/>
          <w:szCs w:val="26"/>
        </w:rPr>
      </w:pPr>
      <w:r w:rsidRPr="002510A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3</w:t>
      </w:r>
      <w:r w:rsidR="008240FE" w:rsidRPr="002510A3">
        <w:rPr>
          <w:rFonts w:ascii="Times New Roman" w:hAnsi="Times New Roman" w:cs="Times New Roman"/>
          <w:b/>
          <w:bCs/>
          <w:color w:val="000000"/>
          <w:sz w:val="26"/>
          <w:szCs w:val="26"/>
        </w:rPr>
        <w:t>.2.</w:t>
      </w:r>
      <w:r w:rsidR="00710217" w:rsidRPr="002510A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8240FE" w:rsidRPr="002510A3">
        <w:rPr>
          <w:rFonts w:hAnsi="Times New Roman" w:cs="Times New Roman"/>
          <w:b/>
          <w:bCs/>
          <w:color w:val="000000"/>
          <w:sz w:val="26"/>
          <w:szCs w:val="26"/>
        </w:rPr>
        <w:t>При</w:t>
      </w:r>
      <w:r w:rsidR="00710217" w:rsidRPr="002510A3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8240FE" w:rsidRPr="002510A3">
        <w:rPr>
          <w:rFonts w:hAnsi="Times New Roman" w:cs="Times New Roman"/>
          <w:b/>
          <w:bCs/>
          <w:color w:val="000000"/>
          <w:sz w:val="26"/>
          <w:szCs w:val="26"/>
        </w:rPr>
        <w:t>определении</w:t>
      </w:r>
      <w:r w:rsidR="00710217" w:rsidRPr="002510A3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8240FE" w:rsidRPr="002510A3">
        <w:rPr>
          <w:rFonts w:hAnsi="Times New Roman" w:cs="Times New Roman"/>
          <w:b/>
          <w:bCs/>
          <w:color w:val="000000"/>
          <w:sz w:val="26"/>
          <w:szCs w:val="26"/>
        </w:rPr>
        <w:t>поставщиков</w:t>
      </w:r>
      <w:r w:rsidR="008240FE" w:rsidRPr="002510A3">
        <w:rPr>
          <w:rFonts w:hAnsi="Times New Roman" w:cs="Times New Roman"/>
          <w:b/>
          <w:bCs/>
          <w:color w:val="000000"/>
          <w:sz w:val="26"/>
          <w:szCs w:val="26"/>
        </w:rPr>
        <w:t xml:space="preserve"> (</w:t>
      </w:r>
      <w:r w:rsidR="008240FE" w:rsidRPr="002510A3">
        <w:rPr>
          <w:rFonts w:hAnsi="Times New Roman" w:cs="Times New Roman"/>
          <w:b/>
          <w:bCs/>
          <w:color w:val="000000"/>
          <w:sz w:val="26"/>
          <w:szCs w:val="26"/>
        </w:rPr>
        <w:t>подрядчиков</w:t>
      </w:r>
      <w:r w:rsidR="008240FE" w:rsidRPr="002510A3">
        <w:rPr>
          <w:rFonts w:hAnsi="Times New Roman" w:cs="Times New Roman"/>
          <w:b/>
          <w:bCs/>
          <w:color w:val="000000"/>
          <w:sz w:val="26"/>
          <w:szCs w:val="26"/>
        </w:rPr>
        <w:t xml:space="preserve">, </w:t>
      </w:r>
      <w:r w:rsidR="008240FE" w:rsidRPr="002510A3">
        <w:rPr>
          <w:rFonts w:hAnsi="Times New Roman" w:cs="Times New Roman"/>
          <w:b/>
          <w:bCs/>
          <w:color w:val="000000"/>
          <w:sz w:val="26"/>
          <w:szCs w:val="26"/>
        </w:rPr>
        <w:t>исполнителей</w:t>
      </w:r>
      <w:r w:rsidR="008240FE" w:rsidRPr="002510A3">
        <w:rPr>
          <w:rFonts w:hAnsi="Times New Roman" w:cs="Times New Roman"/>
          <w:b/>
          <w:bCs/>
          <w:color w:val="000000"/>
          <w:sz w:val="26"/>
          <w:szCs w:val="26"/>
        </w:rPr>
        <w:t>):</w:t>
      </w:r>
    </w:p>
    <w:p w:rsidR="008240FE" w:rsidRPr="008240FE" w:rsidRDefault="002510A3" w:rsidP="007102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.2.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Обеспечивает проведение закрытых способов определения поставщиков (подрядчиков, исполнителей) в случаях, установленных частями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11 и 12 статьи 24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Закона № 44-ФЗ, по согласованию с федеральным органом исполнительной власти, уполномоченным Правительством Российской Федерации (если такое согласование предусмотрено Федеральным законом).</w:t>
      </w:r>
    </w:p>
    <w:p w:rsidR="008240FE" w:rsidRPr="008240FE" w:rsidRDefault="002510A3" w:rsidP="007102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.2.2. Осуществля</w:t>
      </w:r>
      <w:r w:rsidR="00710217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 подготовку и размещение в единой информационной системе извещений об осуществлении закупок и приложений к ним, 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 xml:space="preserve">документации о закупках 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(в случае, если Федеральным законом № 44-ФЗ предусмотрена документация о закупке) и проектов контрактов, подготовку и направление приглашений,  а также вносит изменения в указанные документы.</w:t>
      </w:r>
    </w:p>
    <w:p w:rsidR="008240FE" w:rsidRPr="008240FE" w:rsidRDefault="002510A3" w:rsidP="007102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.2.3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исполнителем), начальную цену единицы товара, работы, услуги, начальную сумму цен единиц товаров, работ, услуг, максимальное значение цены контракта.</w:t>
      </w:r>
    </w:p>
    <w:p w:rsidR="008240FE" w:rsidRPr="008240FE" w:rsidRDefault="002510A3" w:rsidP="007102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.2.4. Осуществляет описание объекта закупки.</w:t>
      </w:r>
    </w:p>
    <w:p w:rsidR="008240FE" w:rsidRPr="008240FE" w:rsidRDefault="002510A3" w:rsidP="007102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.2.5. Указывает в извещении информацию, предусмотренную статьей 42 Закона № 44-ФЗ:</w:t>
      </w:r>
    </w:p>
    <w:p w:rsidR="008240FE" w:rsidRPr="008240FE" w:rsidRDefault="00710217" w:rsidP="00710217">
      <w:pPr>
        <w:spacing w:after="0" w:line="24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такие условия, запреты и ограничения установлены в соответствии со статьей 14 Закона № 44-ФЗ;</w:t>
      </w:r>
    </w:p>
    <w:p w:rsidR="008240FE" w:rsidRPr="008240FE" w:rsidRDefault="00710217" w:rsidP="00710217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о преимуществах участия в определении поставщика (подрядчика, исполнителя) в соответствии с частью 3 статьи 30 Закона № 44-ФЗ или требование, установленное в соответствии с частью 5 статьи 30 Закона № 44-ФЗ, с указанием в соответствии с частью 6 статьи 30 Закона № 44-ФЗ объема привлечения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 (при необходимости);</w:t>
      </w:r>
    </w:p>
    <w:p w:rsidR="00710217" w:rsidRDefault="00710217" w:rsidP="00710217">
      <w:pPr>
        <w:spacing w:before="100" w:beforeAutospacing="1" w:after="100" w:afterAutospacing="1"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преимуществах, предоставляемых в соответствии со статьями 28, 29 Закона № 44-ФЗ.</w:t>
      </w:r>
    </w:p>
    <w:p w:rsidR="008240FE" w:rsidRPr="008240FE" w:rsidRDefault="002510A3" w:rsidP="00710217">
      <w:pPr>
        <w:spacing w:before="100" w:beforeAutospacing="1" w:after="100" w:afterAutospacing="1"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.2.6. Осуществляет подготовку и размещение в единой информационной системе разъяснений положений извещения об осуществлении закупки, документации о закупке (в случае, если Федеральным законом № 44-ФЗ предусмотрена документация о закупке).</w:t>
      </w:r>
    </w:p>
    <w:p w:rsidR="008240FE" w:rsidRPr="008240FE" w:rsidRDefault="002510A3" w:rsidP="007102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.2.7. Осуществляет подготовку и размещение в единой информационной системе извещения об отмене определения поставщика (подрядчика, исполнителя), изменений в извещение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об осуществлении закупки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и (или) документацию о закупке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(в случае, если Федеральным законом предусмотрена документация о закупке).</w:t>
      </w:r>
    </w:p>
    <w:p w:rsidR="008240FE" w:rsidRPr="008240FE" w:rsidRDefault="002510A3" w:rsidP="007102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.2.8. Формирует с использованием электронной площадки протоколы рассмотрения заявок, подведения итогов определения поставщика (подрядчика, исполнителя) по итогам 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>заседаний единой комиссии по осуществлению закупок</w:t>
      </w:r>
      <w:r w:rsidR="008240FE" w:rsidRPr="008240FE">
        <w:rPr>
          <w:rFonts w:ascii="Times New Roman" w:eastAsia="Times New Roman" w:hAnsi="Times New Roman" w:cs="Times New Roman"/>
          <w:color w:val="00B050"/>
          <w:sz w:val="26"/>
          <w:szCs w:val="26"/>
        </w:rPr>
        <w:t>.</w:t>
      </w:r>
    </w:p>
    <w:p w:rsidR="008240FE" w:rsidRPr="008240FE" w:rsidRDefault="002510A3" w:rsidP="007102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.2.9</w:t>
      </w:r>
      <w:r w:rsidR="0071021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 организационно-техническое обеспечение деятельности комиссии по осуществлению закупок.</w:t>
      </w:r>
    </w:p>
    <w:p w:rsidR="008240FE" w:rsidRPr="008240FE" w:rsidRDefault="002510A3" w:rsidP="007102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.2.10. Осуществляет 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 xml:space="preserve">привлечение экспертов, 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экспертных организаций в случаях, установленных статьей 41 Закона № 44-ФЗ.</w:t>
      </w:r>
    </w:p>
    <w:p w:rsidR="008240FE" w:rsidRPr="002510A3" w:rsidRDefault="002510A3" w:rsidP="008240FE">
      <w:pPr>
        <w:spacing w:after="12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51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</w:t>
      </w:r>
      <w:r w:rsidR="008240FE" w:rsidRPr="00251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.3. При заключении контракта:</w:t>
      </w:r>
    </w:p>
    <w:p w:rsidR="008240FE" w:rsidRPr="008240FE" w:rsidRDefault="002510A3" w:rsidP="006A37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.3.1. Формирует с использованием единой информационной системы и размещает в единой информационной системе и на электронной 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>площадке (с использованием единой информационной системы) проект контракта (контракт).</w:t>
      </w:r>
    </w:p>
    <w:p w:rsidR="008240FE" w:rsidRPr="008240FE" w:rsidRDefault="002510A3" w:rsidP="006A3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.3.2.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 рассмотрение протокола разногласий при наличии разногласий по проекту контракта.</w:t>
      </w:r>
    </w:p>
    <w:p w:rsidR="008240FE" w:rsidRPr="008240FE" w:rsidRDefault="002510A3" w:rsidP="006A3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.3.3. Осуществляет рассмотрение независимой гарантии, представленной в качестве обеспечения исполнения контракта.</w:t>
      </w:r>
    </w:p>
    <w:p w:rsidR="008240FE" w:rsidRPr="008240FE" w:rsidRDefault="002510A3" w:rsidP="006A3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.3.4.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Организует проверку поступления денежных средств от участника закупки, с которым заключается контракт, на счет учреждения, внесенных в качестве обеспечения исполнения контракта.</w:t>
      </w:r>
    </w:p>
    <w:p w:rsidR="008240FE" w:rsidRPr="008240FE" w:rsidRDefault="002510A3" w:rsidP="006A3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.3.5. Осуществляет подготовку и направление в контрольный орган в сфере закупок предусмотренного частью 2, 6 статьи 93 Закона № 44-ФЗ обращения либо уведомления учреждения о согласовании заключения контракта с единственным поставщиком (подрядчиком, исполнителем).</w:t>
      </w:r>
    </w:p>
    <w:p w:rsidR="008240FE" w:rsidRPr="008240FE" w:rsidRDefault="002510A3" w:rsidP="006A3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.3.6.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 подготовку и направление в контрольный орган в сфере закупок уведомления о согласовании заключения контракта с единственным поставщиком (подрядчиком, исполнителем) в случаях, установленных частью 6 статьи 99 Закона № 44-ФЗ.</w:t>
      </w:r>
    </w:p>
    <w:p w:rsidR="008240FE" w:rsidRPr="008240FE" w:rsidRDefault="002510A3" w:rsidP="006A37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.3.7. 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>Обеспечивает хранение информации и документов в соответствии ‎с частью 15 статьи 4 Федерального закона.</w:t>
      </w:r>
    </w:p>
    <w:p w:rsidR="008240FE" w:rsidRPr="008240FE" w:rsidRDefault="002510A3" w:rsidP="006A37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3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>.3.8. Обеспечивает заключение контракта с участником закупки, в том числе с которым заключается контракт в случае уклонения победителя определения (поставщика (подрядчика, исполнителя)) от заключения контракта.</w:t>
      </w:r>
    </w:p>
    <w:p w:rsidR="008240FE" w:rsidRPr="002510A3" w:rsidRDefault="002510A3" w:rsidP="008240F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51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</w:t>
      </w:r>
      <w:r w:rsidR="008240FE" w:rsidRPr="00251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.4.</w:t>
      </w:r>
      <w:r w:rsidR="008240FE" w:rsidRPr="00251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 </w:t>
      </w:r>
      <w:r w:rsidR="008240FE" w:rsidRPr="00251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При исполнении, изменении, расторжении контракта:</w:t>
      </w:r>
    </w:p>
    <w:p w:rsidR="008240FE" w:rsidRPr="008240FE" w:rsidRDefault="002510A3" w:rsidP="006A3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.4.1. Осуществляет рассмотрение 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>независимой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>гарантии</w:t>
      </w:r>
      <w:r w:rsidR="008240FE" w:rsidRPr="008240FE">
        <w:rPr>
          <w:rFonts w:ascii="Times New Roman" w:eastAsia="Times New Roman" w:hAnsi="Times New Roman" w:cs="Times New Roman"/>
          <w:color w:val="7030A0"/>
          <w:sz w:val="26"/>
          <w:szCs w:val="26"/>
        </w:rPr>
        <w:t>,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представленной в качестве обеспечения гарантийного обязательства.</w:t>
      </w:r>
    </w:p>
    <w:p w:rsidR="008240FE" w:rsidRPr="008240FE" w:rsidRDefault="002510A3" w:rsidP="006A3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.4.2. Обеспечивает исполнение условий контракта в части выплаты аванса (если контрактом предусмотрена выплата аванса).</w:t>
      </w:r>
    </w:p>
    <w:p w:rsidR="008240FE" w:rsidRPr="008240FE" w:rsidRDefault="002510A3" w:rsidP="006A3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.4.3. Обеспечивает приемку поставленного товара, выполненной работы (ее результатов), оказанной услуги, а также 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 xml:space="preserve">отдельных этапов поставки 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товара, выполнения работы, оказания услуги, в том числе:</w:t>
      </w:r>
    </w:p>
    <w:p w:rsidR="008240FE" w:rsidRPr="008240FE" w:rsidRDefault="006A37E2" w:rsidP="006A37E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обеспечивает проведение силами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Заказчика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или с привлечением экспертов, экспертных организаций экспертизы поставленного товара, выполненной работы, оказанной услуги, а также отдельных этапов исполнения контракта;</w:t>
      </w:r>
    </w:p>
    <w:p w:rsidR="008240FE" w:rsidRPr="008240FE" w:rsidRDefault="006A37E2" w:rsidP="006A37E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обеспечивает подготовку решения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Заказчика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 создании приемочной комиссии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8240FE" w:rsidRPr="008240FE" w:rsidRDefault="006A37E2" w:rsidP="006A37E2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подписывает усиленной электронной подписью лица, имеющего право действовать от имени заказчика, и размещает в единой информационной системе документ о приемке, при исполнении контракта, заключенного по результатам проведения электронных процедур, закрытых электронных процедур (за исключением закрытых электронных процедур, проводимых в случае, предусмотренном п. 5 ч. 11 ст. 24 Закона № 44-ФЗ).</w:t>
      </w:r>
    </w:p>
    <w:p w:rsidR="008240FE" w:rsidRPr="008240FE" w:rsidRDefault="002510A3" w:rsidP="006A3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.4.4. Обеспечивает исполнение условий контракта в части оплаты поставленного товара, выполненной работы (ее результатов), оказанной услуги, а также отдельных этапов исполнения контракта.</w:t>
      </w:r>
    </w:p>
    <w:p w:rsidR="008240FE" w:rsidRPr="008240FE" w:rsidRDefault="002510A3" w:rsidP="006A3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.4.5. Взаимодействует с поставщиком (подрядчиком, исполнителем) при изменении, расторжении контракта, применении мер ответственности в случае нарушения условий контракта,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совершении иных действий в случае нарушения поставщиком (подрядчиком, исполнителем) или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Заказчиком 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условий контракта.</w:t>
      </w:r>
    </w:p>
    <w:p w:rsidR="008240FE" w:rsidRPr="008240FE" w:rsidRDefault="002510A3" w:rsidP="006A37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.4.6. 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 xml:space="preserve">Организует включение в реестр недобросовестных поставщиков (подрядчиков, исполнителей) информации о поставщике (подрядчике, исполнителе), 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с которым контракт был расторгнут по решению суда или в связи с односторонним отказом </w:t>
      </w:r>
      <w:r w:rsidR="006A37E2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Заказчика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 xml:space="preserve"> от исполнения контракта.</w:t>
      </w:r>
    </w:p>
    <w:p w:rsidR="008240FE" w:rsidRPr="008240FE" w:rsidRDefault="002510A3" w:rsidP="006A37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3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>.4.7. Обеспечивает исполнение условий контракта в части возврата поставщику (подрядчику, исполнителю) денежных средств, внесенных в качестве обеспечения исполнения контракта (если такая форма обеспечения исполнения контракта применяется поставщиком (подрядчиком, исполнителем)), в том числе части этих денежных средств в случае уменьшения размера обеспечения исполнения контракта, в сроки, установленные частью 27 статьи 34 Закона № 44-ФЗ.</w:t>
      </w:r>
    </w:p>
    <w:p w:rsidR="008240FE" w:rsidRPr="008240FE" w:rsidRDefault="002510A3" w:rsidP="006A37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3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>.4.8. Обеспечивает одностороннее расторжение контракта в порядке, предусмотренном статьей 95 Закона № 44-ФЗ.</w:t>
      </w:r>
    </w:p>
    <w:p w:rsidR="008240FE" w:rsidRPr="006A37E2" w:rsidRDefault="002510A3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8240FE" w:rsidRPr="006A37E2">
        <w:rPr>
          <w:rFonts w:ascii="Times New Roman" w:eastAsia="Times New Roman" w:hAnsi="Times New Roman" w:cs="Times New Roman"/>
          <w:b/>
          <w:sz w:val="26"/>
          <w:szCs w:val="26"/>
        </w:rPr>
        <w:t>.5. Контрактный</w:t>
      </w:r>
      <w:r w:rsidR="006A37E2" w:rsidRPr="006A37E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8240FE" w:rsidRPr="006A37E2">
        <w:rPr>
          <w:rFonts w:ascii="Times New Roman" w:eastAsia="Times New Roman" w:hAnsi="Times New Roman" w:cs="Times New Roman"/>
          <w:b/>
          <w:sz w:val="26"/>
          <w:szCs w:val="26"/>
        </w:rPr>
        <w:t>управляющий осуществляет иные полномочия, предусмотренные Законом № 44-ФЗ, в том числе:</w:t>
      </w:r>
    </w:p>
    <w:p w:rsidR="008240FE" w:rsidRPr="008240FE" w:rsidRDefault="002510A3" w:rsidP="006A37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3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>.5.1. Осуществляет подготовку и направление в контрольный орган в сфере закупок информации и документов, свидетельствующих об уклонении победителя определения поставщика (подрядчика, исполнителя) от заключения контракта, в целях включения такой информации в реестр недобросовестных поставщиков (подрядчиков, исполнителей).</w:t>
      </w:r>
    </w:p>
    <w:p w:rsidR="007E628D" w:rsidRDefault="002510A3" w:rsidP="007E628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3</w:t>
      </w:r>
      <w:r w:rsidR="008240FE" w:rsidRPr="008240FE">
        <w:rPr>
          <w:rFonts w:ascii="Times New Roman" w:eastAsia="Times New Roman" w:hAnsi="Times New Roman" w:cs="Times New Roman"/>
          <w:sz w:val="26"/>
          <w:szCs w:val="26"/>
        </w:rPr>
        <w:t xml:space="preserve">.5.2. 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организаций; отчет о минимальной обязательной доле отечественных товаров. </w:t>
      </w:r>
    </w:p>
    <w:p w:rsidR="007E628D" w:rsidRPr="00D449B7" w:rsidRDefault="007E628D" w:rsidP="007E628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2510A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3</w:t>
      </w:r>
      <w:r w:rsidR="008240FE" w:rsidRPr="008240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.5.3. </w:t>
      </w:r>
      <w:r w:rsidRPr="00D449B7">
        <w:rPr>
          <w:rFonts w:ascii="Times New Roman" w:hAnsi="Times New Roman" w:cs="Times New Roman"/>
          <w:sz w:val="26"/>
          <w:szCs w:val="26"/>
        </w:rPr>
        <w:t>В соответствии с пунктом 5 части 4 статьи 38 Федерального закона от 05.04.2013 № 44-ФЗ контрактный управляющий осуществляет следующие функции и полномочия:</w:t>
      </w:r>
    </w:p>
    <w:p w:rsidR="007E628D" w:rsidRPr="00D449B7" w:rsidRDefault="007E628D" w:rsidP="007E628D">
      <w:pPr>
        <w:pStyle w:val="a5"/>
        <w:ind w:left="0" w:firstLine="709"/>
        <w:jc w:val="both"/>
        <w:rPr>
          <w:sz w:val="26"/>
          <w:szCs w:val="26"/>
        </w:rPr>
      </w:pPr>
      <w:r w:rsidRPr="00D449B7">
        <w:rPr>
          <w:sz w:val="26"/>
          <w:szCs w:val="26"/>
        </w:rPr>
        <w:t>-участвует в рассмотрении дел об обжаловании результатов определения поставщиков (подрядчиков, исполнителей);</w:t>
      </w:r>
    </w:p>
    <w:p w:rsidR="007E628D" w:rsidRPr="00D449B7" w:rsidRDefault="007E628D" w:rsidP="007E628D">
      <w:pPr>
        <w:pStyle w:val="a5"/>
        <w:ind w:left="0" w:firstLine="709"/>
        <w:jc w:val="both"/>
        <w:rPr>
          <w:sz w:val="26"/>
          <w:szCs w:val="26"/>
        </w:rPr>
      </w:pPr>
      <w:r w:rsidRPr="00D449B7">
        <w:rPr>
          <w:sz w:val="26"/>
          <w:szCs w:val="26"/>
        </w:rPr>
        <w:t xml:space="preserve">- осуществляет подготовку материалов для выполнения </w:t>
      </w:r>
      <w:proofErr w:type="spellStart"/>
      <w:r w:rsidRPr="00D449B7">
        <w:rPr>
          <w:sz w:val="26"/>
          <w:szCs w:val="26"/>
        </w:rPr>
        <w:t>претензионно</w:t>
      </w:r>
      <w:proofErr w:type="spellEnd"/>
      <w:r w:rsidRPr="00D449B7">
        <w:rPr>
          <w:sz w:val="26"/>
          <w:szCs w:val="26"/>
        </w:rPr>
        <w:t xml:space="preserve"> -исковой работы.</w:t>
      </w:r>
    </w:p>
    <w:p w:rsidR="007E628D" w:rsidRPr="00D449B7" w:rsidRDefault="007E628D" w:rsidP="007E628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49B7">
        <w:rPr>
          <w:sz w:val="26"/>
          <w:szCs w:val="26"/>
        </w:rPr>
        <w:t xml:space="preserve">      </w:t>
      </w:r>
      <w:r w:rsidR="002510A3" w:rsidRPr="00D449B7">
        <w:rPr>
          <w:rFonts w:ascii="Times New Roman" w:eastAsia="Times New Roman" w:hAnsi="Times New Roman" w:cs="Times New Roman"/>
          <w:sz w:val="26"/>
          <w:szCs w:val="26"/>
        </w:rPr>
        <w:t>3.5.4</w:t>
      </w:r>
      <w:r w:rsidR="008240FE" w:rsidRPr="00D449B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D449B7">
        <w:rPr>
          <w:rFonts w:ascii="Times New Roman" w:eastAsia="Times New Roman" w:hAnsi="Times New Roman" w:cs="Times New Roman"/>
          <w:sz w:val="26"/>
          <w:szCs w:val="26"/>
        </w:rPr>
        <w:t xml:space="preserve"> В соответствии с частью 5 статьи 38 Федерального закона от 05.04.2013 № 44-ФЗ при централизации закупок в соответствии с частью 1 статьи 26 Федерального закона от 05.04.2013 № 44-ФЗ контрактная служба, контрактный управляющий осуществляют полномочия , предусмотренные федеральным законом от 05.04.2013 № 44-ФЗ и не  переданные соответствующим уполномоченному органу, уполномоченному учреждению , которые осуществляют полномочия  на определение поставщиков (подрядчиков, исполнителей). При этом контрактная служба, контрактный управляющий несут ответственность в пределах осуществляемых ими полномочий.</w:t>
      </w:r>
    </w:p>
    <w:p w:rsidR="00E219D1" w:rsidRPr="00D449B7" w:rsidRDefault="00E219D1" w:rsidP="007E628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240FE" w:rsidRPr="002510A3" w:rsidRDefault="002510A3" w:rsidP="002510A3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449B7">
        <w:rPr>
          <w:rFonts w:ascii="Times New Roman" w:eastAsia="Times New Roman" w:hAnsi="Times New Roman" w:cs="Times New Roman"/>
          <w:b/>
          <w:sz w:val="26"/>
          <w:szCs w:val="26"/>
        </w:rPr>
        <w:t>4.</w:t>
      </w:r>
      <w:r w:rsidR="008240FE" w:rsidRPr="00D449B7">
        <w:rPr>
          <w:rFonts w:ascii="Times New Roman" w:eastAsia="Times New Roman" w:hAnsi="Times New Roman" w:cs="Times New Roman"/>
          <w:b/>
          <w:sz w:val="26"/>
          <w:szCs w:val="26"/>
        </w:rPr>
        <w:t>Ответственность контрактного управляющего</w:t>
      </w:r>
    </w:p>
    <w:p w:rsidR="002510A3" w:rsidRPr="002510A3" w:rsidRDefault="002510A3" w:rsidP="002510A3">
      <w:pPr>
        <w:pStyle w:val="a5"/>
        <w:ind w:left="2062"/>
        <w:rPr>
          <w:sz w:val="26"/>
          <w:szCs w:val="26"/>
        </w:rPr>
      </w:pPr>
    </w:p>
    <w:p w:rsidR="008240FE" w:rsidRPr="002510A3" w:rsidRDefault="002510A3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10A3">
        <w:rPr>
          <w:rFonts w:ascii="Times New Roman" w:eastAsia="Times New Roman" w:hAnsi="Times New Roman" w:cs="Times New Roman"/>
          <w:sz w:val="26"/>
          <w:szCs w:val="26"/>
        </w:rPr>
        <w:t>4</w:t>
      </w:r>
      <w:r w:rsidR="008240FE" w:rsidRPr="002510A3">
        <w:rPr>
          <w:rFonts w:ascii="Times New Roman" w:eastAsia="Times New Roman" w:hAnsi="Times New Roman" w:cs="Times New Roman"/>
          <w:sz w:val="26"/>
          <w:szCs w:val="26"/>
        </w:rPr>
        <w:t>.1. 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порядке или в порядке, установленном Федеральным законом, в контрольный орган в сфере закупок действия (бездействие) контрактного управляющего, если такие действия (бездействие) нарушают права и законные интересы участника закупки.</w:t>
      </w:r>
    </w:p>
    <w:p w:rsidR="008240FE" w:rsidRPr="002510A3" w:rsidRDefault="002510A3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10A3">
        <w:rPr>
          <w:rFonts w:ascii="Times New Roman" w:eastAsia="Times New Roman" w:hAnsi="Times New Roman" w:cs="Times New Roman"/>
          <w:sz w:val="26"/>
          <w:szCs w:val="26"/>
        </w:rPr>
        <w:t>4</w:t>
      </w:r>
      <w:r w:rsidR="008240FE" w:rsidRPr="002510A3">
        <w:rPr>
          <w:rFonts w:ascii="Times New Roman" w:eastAsia="Times New Roman" w:hAnsi="Times New Roman" w:cs="Times New Roman"/>
          <w:sz w:val="26"/>
          <w:szCs w:val="26"/>
        </w:rPr>
        <w:t>.2. Контрактный управляющий, виновный в нарушении законодательства Российской Федерации и иных нормативных правовых актов о контрактной системе в сфере закупок, несёт дисциплинарную, гражданско-правовую, административную, уголовную ответственность в соответствии с законодательством Российской Федерации.</w:t>
      </w:r>
    </w:p>
    <w:p w:rsidR="00FD1E32" w:rsidRPr="002510A3" w:rsidRDefault="002510A3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10A3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4.3. </w:t>
      </w:r>
      <w:r w:rsidR="00FD1E32" w:rsidRPr="002510A3">
        <w:rPr>
          <w:rFonts w:ascii="Times New Roman" w:eastAsia="Times New Roman" w:hAnsi="Times New Roman" w:cs="Times New Roman"/>
          <w:sz w:val="26"/>
          <w:szCs w:val="26"/>
        </w:rPr>
        <w:t>Контрактный управляющий, допустивший нарушение законодательства Российской Федерации или иных нормативных правовых актов о  контрактной системе в сфере закупок товаров, работ, услуг для обеспечения  государственных и муниципальных нужд может быть отстранен от данной должности директором общеобразовательной организации.</w:t>
      </w:r>
    </w:p>
    <w:p w:rsidR="00FD1E32" w:rsidRPr="002510A3" w:rsidRDefault="00FD1E32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D1E32" w:rsidRPr="002510A3" w:rsidRDefault="00FD1E32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510A3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="002510A3" w:rsidRPr="001B2ED2">
        <w:rPr>
          <w:rFonts w:ascii="Times New Roman" w:eastAsia="Times New Roman" w:hAnsi="Times New Roman" w:cs="Times New Roman"/>
          <w:b/>
          <w:sz w:val="26"/>
          <w:szCs w:val="26"/>
        </w:rPr>
        <w:t>5.</w:t>
      </w:r>
      <w:r w:rsidRPr="001B2ED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2510A3">
        <w:rPr>
          <w:rFonts w:ascii="Times New Roman" w:eastAsia="Times New Roman" w:hAnsi="Times New Roman" w:cs="Times New Roman"/>
          <w:b/>
          <w:sz w:val="26"/>
          <w:szCs w:val="26"/>
        </w:rPr>
        <w:t>Взаимодействие контрактного управляющего со структурными подразделениями</w:t>
      </w:r>
    </w:p>
    <w:p w:rsidR="00FD1E32" w:rsidRPr="002510A3" w:rsidRDefault="002510A3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10A3">
        <w:rPr>
          <w:rFonts w:ascii="Times New Roman" w:eastAsia="Times New Roman" w:hAnsi="Times New Roman" w:cs="Times New Roman"/>
          <w:sz w:val="26"/>
          <w:szCs w:val="26"/>
        </w:rPr>
        <w:t>5.1.</w:t>
      </w:r>
      <w:r w:rsidR="001B2E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D1E32" w:rsidRPr="002510A3">
        <w:rPr>
          <w:rFonts w:ascii="Times New Roman" w:eastAsia="Times New Roman" w:hAnsi="Times New Roman" w:cs="Times New Roman"/>
          <w:sz w:val="26"/>
          <w:szCs w:val="26"/>
        </w:rPr>
        <w:t>Контрактный управляющий выполняет свои полномочия во взаимодействии со структурными подразделениями образовательной организации.</w:t>
      </w:r>
    </w:p>
    <w:p w:rsidR="00FD1E32" w:rsidRPr="002510A3" w:rsidRDefault="002510A3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10A3">
        <w:rPr>
          <w:rFonts w:ascii="Times New Roman" w:eastAsia="Times New Roman" w:hAnsi="Times New Roman" w:cs="Times New Roman"/>
          <w:sz w:val="26"/>
          <w:szCs w:val="26"/>
        </w:rPr>
        <w:t>5.2.</w:t>
      </w:r>
      <w:r w:rsidR="001B2E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D1E32" w:rsidRPr="002510A3">
        <w:rPr>
          <w:rFonts w:ascii="Times New Roman" w:eastAsia="Times New Roman" w:hAnsi="Times New Roman" w:cs="Times New Roman"/>
          <w:sz w:val="26"/>
          <w:szCs w:val="26"/>
        </w:rPr>
        <w:t>По вопросам составления планов-графиков закупок,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услуги, а также по вопросам материально-технического обеспечения деятельности контрактного управляющего, в том числе предоставление удобного для целей проведения переговоров, процедур вскрытия конвертов помещения, средств аудио/видео записи, оргтехники и канцелярских товаров,</w:t>
      </w:r>
      <w:r w:rsidR="00FC173E" w:rsidRPr="002510A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D1E32" w:rsidRPr="002510A3">
        <w:rPr>
          <w:rFonts w:ascii="Times New Roman" w:eastAsia="Times New Roman" w:hAnsi="Times New Roman" w:cs="Times New Roman"/>
          <w:sz w:val="26"/>
          <w:szCs w:val="26"/>
        </w:rPr>
        <w:t>помещений для хранения документации по осуществлению закупок взаимодействует с директором школы.</w:t>
      </w:r>
    </w:p>
    <w:p w:rsidR="00FC173E" w:rsidRPr="002510A3" w:rsidRDefault="002510A3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10A3">
        <w:rPr>
          <w:rFonts w:ascii="Times New Roman" w:eastAsia="Times New Roman" w:hAnsi="Times New Roman" w:cs="Times New Roman"/>
          <w:sz w:val="26"/>
          <w:szCs w:val="26"/>
        </w:rPr>
        <w:t>5.3.</w:t>
      </w:r>
      <w:r w:rsidR="001B2E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C173E" w:rsidRPr="002510A3">
        <w:rPr>
          <w:rFonts w:ascii="Times New Roman" w:eastAsia="Times New Roman" w:hAnsi="Times New Roman" w:cs="Times New Roman"/>
          <w:sz w:val="26"/>
          <w:szCs w:val="26"/>
        </w:rPr>
        <w:t>По вопросам составления планов-графиков закупок, открытия /закрытия  счетов для временного хранения денежных средств, приема/возврата обеспечений заявок участников процедур закупок, приема/возврата обеспечений  исполнения  контрактов, организации оплаты поставленного товара, выполненной работы (ее результатов), оказанной услуги, а также отдельных  этапов  исполнения контракта контрактный управляющий взаимодействует с бухгалтерией.</w:t>
      </w:r>
    </w:p>
    <w:p w:rsidR="00FD1E32" w:rsidRPr="002510A3" w:rsidRDefault="00FD1E32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D1E32" w:rsidRDefault="001B2ED2" w:rsidP="001B2ED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6.</w:t>
      </w:r>
      <w:r w:rsidR="00FC173E" w:rsidRPr="00FC173E">
        <w:rPr>
          <w:rFonts w:ascii="Times New Roman" w:eastAsia="Times New Roman" w:hAnsi="Times New Roman" w:cs="Times New Roman"/>
          <w:b/>
          <w:sz w:val="26"/>
          <w:szCs w:val="26"/>
        </w:rPr>
        <w:t>Заключительные Положения</w:t>
      </w:r>
    </w:p>
    <w:p w:rsidR="001B2ED2" w:rsidRPr="00FC173E" w:rsidRDefault="001B2ED2" w:rsidP="001B2ED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C173E" w:rsidRDefault="001B2ED2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6.1. </w:t>
      </w:r>
      <w:r w:rsidR="00FC173E">
        <w:rPr>
          <w:rFonts w:ascii="Times New Roman" w:eastAsia="Times New Roman" w:hAnsi="Times New Roman" w:cs="Times New Roman"/>
          <w:sz w:val="26"/>
          <w:szCs w:val="26"/>
        </w:rPr>
        <w:t>Положение о контрактном управляющем в общеобразовательной организации принимается на неопределенный срок.</w:t>
      </w:r>
    </w:p>
    <w:p w:rsidR="00FC173E" w:rsidRDefault="001B2ED2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6.2. </w:t>
      </w:r>
      <w:r w:rsidR="00FC173E">
        <w:rPr>
          <w:rFonts w:ascii="Times New Roman" w:eastAsia="Times New Roman" w:hAnsi="Times New Roman" w:cs="Times New Roman"/>
          <w:sz w:val="26"/>
          <w:szCs w:val="26"/>
        </w:rPr>
        <w:t>После принятия Положения ( 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FC173E" w:rsidRPr="008240FE" w:rsidRDefault="001B2ED2" w:rsidP="00824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6.3. </w:t>
      </w:r>
      <w:r w:rsidR="00FC173E">
        <w:rPr>
          <w:rFonts w:ascii="Times New Roman" w:eastAsia="Times New Roman" w:hAnsi="Times New Roman" w:cs="Times New Roman"/>
          <w:sz w:val="26"/>
          <w:szCs w:val="26"/>
        </w:rPr>
        <w:t>Все изменения и дополнения , вносимые в настоящее Положение, оформляются в письменной  форме в соответс</w:t>
      </w:r>
      <w:r w:rsidR="004F34BC">
        <w:rPr>
          <w:rFonts w:ascii="Times New Roman" w:eastAsia="Times New Roman" w:hAnsi="Times New Roman" w:cs="Times New Roman"/>
          <w:sz w:val="26"/>
          <w:szCs w:val="26"/>
        </w:rPr>
        <w:t>т</w:t>
      </w:r>
      <w:r w:rsidR="00FC173E">
        <w:rPr>
          <w:rFonts w:ascii="Times New Roman" w:eastAsia="Times New Roman" w:hAnsi="Times New Roman" w:cs="Times New Roman"/>
          <w:sz w:val="26"/>
          <w:szCs w:val="26"/>
        </w:rPr>
        <w:t>вии с действующим законодательством Российской Федерации.</w:t>
      </w:r>
    </w:p>
    <w:p w:rsidR="00E219D1" w:rsidRPr="00E219D1" w:rsidRDefault="00E219D1" w:rsidP="00E219D1">
      <w:pPr>
        <w:rPr>
          <w:rFonts w:ascii="Times New Roman" w:hAnsi="Times New Roman" w:cs="Times New Roman"/>
          <w:sz w:val="26"/>
          <w:szCs w:val="26"/>
        </w:rPr>
      </w:pPr>
    </w:p>
    <w:p w:rsidR="00E219D1" w:rsidRDefault="00E219D1" w:rsidP="00E219D1">
      <w:pPr>
        <w:rPr>
          <w:rFonts w:ascii="Times New Roman" w:hAnsi="Times New Roman" w:cs="Times New Roman"/>
          <w:sz w:val="26"/>
          <w:szCs w:val="26"/>
        </w:rPr>
      </w:pPr>
    </w:p>
    <w:p w:rsidR="001B2ED2" w:rsidRDefault="001B2ED2" w:rsidP="00E219D1">
      <w:pPr>
        <w:rPr>
          <w:rFonts w:ascii="Times New Roman" w:hAnsi="Times New Roman" w:cs="Times New Roman"/>
          <w:sz w:val="26"/>
          <w:szCs w:val="26"/>
        </w:rPr>
      </w:pPr>
    </w:p>
    <w:p w:rsidR="001B2ED2" w:rsidRDefault="001B2ED2" w:rsidP="00E219D1">
      <w:pPr>
        <w:rPr>
          <w:rFonts w:ascii="Times New Roman" w:hAnsi="Times New Roman" w:cs="Times New Roman"/>
          <w:sz w:val="26"/>
          <w:szCs w:val="26"/>
        </w:rPr>
      </w:pPr>
    </w:p>
    <w:p w:rsidR="001B2ED2" w:rsidRDefault="001B2ED2" w:rsidP="00E219D1">
      <w:pPr>
        <w:rPr>
          <w:rFonts w:ascii="Times New Roman" w:hAnsi="Times New Roman" w:cs="Times New Roman"/>
          <w:sz w:val="26"/>
          <w:szCs w:val="26"/>
        </w:rPr>
      </w:pPr>
    </w:p>
    <w:p w:rsidR="001B2ED2" w:rsidRDefault="001B2ED2" w:rsidP="00E219D1">
      <w:pPr>
        <w:rPr>
          <w:rFonts w:ascii="Times New Roman" w:hAnsi="Times New Roman" w:cs="Times New Roman"/>
          <w:sz w:val="26"/>
          <w:szCs w:val="26"/>
        </w:rPr>
      </w:pPr>
    </w:p>
    <w:p w:rsidR="00D449B7" w:rsidRDefault="00D449B7" w:rsidP="00E219D1">
      <w:pPr>
        <w:rPr>
          <w:rFonts w:ascii="Times New Roman" w:hAnsi="Times New Roman" w:cs="Times New Roman"/>
          <w:sz w:val="26"/>
          <w:szCs w:val="26"/>
        </w:rPr>
      </w:pPr>
    </w:p>
    <w:p w:rsidR="00D449B7" w:rsidRDefault="00D449B7" w:rsidP="00E219D1">
      <w:pPr>
        <w:rPr>
          <w:rFonts w:ascii="Times New Roman" w:hAnsi="Times New Roman" w:cs="Times New Roman"/>
          <w:sz w:val="26"/>
          <w:szCs w:val="26"/>
        </w:rPr>
      </w:pPr>
    </w:p>
    <w:p w:rsidR="001B2ED2" w:rsidRPr="00E219D1" w:rsidRDefault="001B2ED2" w:rsidP="00DD5DFE">
      <w:pPr>
        <w:tabs>
          <w:tab w:val="left" w:pos="3345"/>
        </w:tabs>
        <w:rPr>
          <w:rFonts w:ascii="Times New Roman" w:hAnsi="Times New Roman" w:cs="Times New Roman"/>
          <w:sz w:val="26"/>
          <w:szCs w:val="26"/>
        </w:rPr>
      </w:pPr>
    </w:p>
    <w:p w:rsidR="002B0FE9" w:rsidRPr="00E219D1" w:rsidRDefault="002B0FE9" w:rsidP="00E219D1">
      <w:pPr>
        <w:tabs>
          <w:tab w:val="left" w:pos="1080"/>
        </w:tabs>
        <w:rPr>
          <w:rFonts w:ascii="Times New Roman" w:hAnsi="Times New Roman" w:cs="Times New Roman"/>
          <w:sz w:val="26"/>
          <w:szCs w:val="26"/>
        </w:rPr>
      </w:pPr>
    </w:p>
    <w:sectPr w:rsidR="002B0FE9" w:rsidRPr="00E219D1" w:rsidSect="005C36E9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243" w:rsidRDefault="006C2243" w:rsidP="00D941B1">
      <w:pPr>
        <w:spacing w:after="0" w:line="240" w:lineRule="auto"/>
      </w:pPr>
      <w:r>
        <w:separator/>
      </w:r>
    </w:p>
  </w:endnote>
  <w:endnote w:type="continuationSeparator" w:id="0">
    <w:p w:rsidR="006C2243" w:rsidRDefault="006C2243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243" w:rsidRDefault="006C2243" w:rsidP="00D941B1">
      <w:pPr>
        <w:spacing w:after="0" w:line="240" w:lineRule="auto"/>
      </w:pPr>
      <w:r>
        <w:separator/>
      </w:r>
    </w:p>
  </w:footnote>
  <w:footnote w:type="continuationSeparator" w:id="0">
    <w:p w:rsidR="006C2243" w:rsidRDefault="006C2243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5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76E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DE2E4B"/>
    <w:multiLevelType w:val="hybridMultilevel"/>
    <w:tmpl w:val="63C87D46"/>
    <w:lvl w:ilvl="0" w:tplc="94EEF43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774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8230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F8553B"/>
    <w:multiLevelType w:val="multilevel"/>
    <w:tmpl w:val="7256BA4C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ascii="Times New Roman" w:hAnsi="Times New Roman" w:cs="Times New Roman" w:hint="default"/>
      </w:rPr>
    </w:lvl>
  </w:abstractNum>
  <w:abstractNum w:abstractNumId="6">
    <w:nsid w:val="309F0113"/>
    <w:multiLevelType w:val="multilevel"/>
    <w:tmpl w:val="C8E8F1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24A7B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931D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735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C841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79194D"/>
    <w:multiLevelType w:val="multilevel"/>
    <w:tmpl w:val="CABAD70C"/>
    <w:lvl w:ilvl="0">
      <w:start w:val="1"/>
      <w:numFmt w:val="decimal"/>
      <w:lvlText w:val="%1."/>
      <w:lvlJc w:val="left"/>
      <w:pPr>
        <w:ind w:left="2007" w:hanging="840"/>
      </w:pPr>
      <w:rPr>
        <w:rFonts w:eastAsia="Times New Roman" w:hint="default"/>
      </w:rPr>
    </w:lvl>
    <w:lvl w:ilvl="1">
      <w:start w:val="1"/>
      <w:numFmt w:val="decimal"/>
      <w:isLgl/>
      <w:lvlText w:val="%2."/>
      <w:lvlJc w:val="left"/>
      <w:pPr>
        <w:ind w:left="1887" w:hanging="720"/>
      </w:pPr>
      <w:rPr>
        <w:rFonts w:asciiTheme="minorHAnsi" w:eastAsiaTheme="minorEastAsia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18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7" w:hanging="1800"/>
      </w:pPr>
      <w:rPr>
        <w:rFonts w:hint="default"/>
      </w:rPr>
    </w:lvl>
  </w:abstractNum>
  <w:abstractNum w:abstractNumId="12">
    <w:nsid w:val="68CD47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074B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2"/>
  </w:num>
  <w:num w:numId="3">
    <w:abstractNumId w:val="13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8"/>
  </w:num>
  <w:num w:numId="11">
    <w:abstractNumId w:val="5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44C96"/>
    <w:rsid w:val="000543B5"/>
    <w:rsid w:val="000A39D0"/>
    <w:rsid w:val="000B0D83"/>
    <w:rsid w:val="000B3AED"/>
    <w:rsid w:val="000C66AA"/>
    <w:rsid w:val="000E6751"/>
    <w:rsid w:val="000F7093"/>
    <w:rsid w:val="00100A63"/>
    <w:rsid w:val="001179B7"/>
    <w:rsid w:val="00166BB4"/>
    <w:rsid w:val="00175E78"/>
    <w:rsid w:val="00192C8B"/>
    <w:rsid w:val="001B2ED2"/>
    <w:rsid w:val="0022198A"/>
    <w:rsid w:val="00223F41"/>
    <w:rsid w:val="00230BE8"/>
    <w:rsid w:val="00231F19"/>
    <w:rsid w:val="002510A3"/>
    <w:rsid w:val="002639A7"/>
    <w:rsid w:val="0027061A"/>
    <w:rsid w:val="00280220"/>
    <w:rsid w:val="002A7678"/>
    <w:rsid w:val="002A7CAB"/>
    <w:rsid w:val="002B0FE9"/>
    <w:rsid w:val="002B4826"/>
    <w:rsid w:val="002E3A5A"/>
    <w:rsid w:val="002E3FC5"/>
    <w:rsid w:val="002E4962"/>
    <w:rsid w:val="00303D16"/>
    <w:rsid w:val="00354CAC"/>
    <w:rsid w:val="003A12A4"/>
    <w:rsid w:val="003A30C5"/>
    <w:rsid w:val="004246AF"/>
    <w:rsid w:val="004414AB"/>
    <w:rsid w:val="004822CC"/>
    <w:rsid w:val="00486BD5"/>
    <w:rsid w:val="004D3D1E"/>
    <w:rsid w:val="004E2213"/>
    <w:rsid w:val="004F34BC"/>
    <w:rsid w:val="00512202"/>
    <w:rsid w:val="0053239B"/>
    <w:rsid w:val="0053413B"/>
    <w:rsid w:val="00534169"/>
    <w:rsid w:val="005426BF"/>
    <w:rsid w:val="00542BE8"/>
    <w:rsid w:val="00547969"/>
    <w:rsid w:val="00560E99"/>
    <w:rsid w:val="00584946"/>
    <w:rsid w:val="00592411"/>
    <w:rsid w:val="00594129"/>
    <w:rsid w:val="005C36E9"/>
    <w:rsid w:val="00650D6C"/>
    <w:rsid w:val="00660EB5"/>
    <w:rsid w:val="006677AF"/>
    <w:rsid w:val="0067585E"/>
    <w:rsid w:val="00677482"/>
    <w:rsid w:val="006A37E2"/>
    <w:rsid w:val="006A65CF"/>
    <w:rsid w:val="006B3609"/>
    <w:rsid w:val="006C2243"/>
    <w:rsid w:val="006F0CAB"/>
    <w:rsid w:val="00710217"/>
    <w:rsid w:val="00720DAD"/>
    <w:rsid w:val="00743959"/>
    <w:rsid w:val="007461CD"/>
    <w:rsid w:val="00755CD0"/>
    <w:rsid w:val="007928F1"/>
    <w:rsid w:val="007B2202"/>
    <w:rsid w:val="007E4EEA"/>
    <w:rsid w:val="007E628D"/>
    <w:rsid w:val="007F1044"/>
    <w:rsid w:val="007F52B6"/>
    <w:rsid w:val="00801ACA"/>
    <w:rsid w:val="008134FC"/>
    <w:rsid w:val="008240FE"/>
    <w:rsid w:val="0088024E"/>
    <w:rsid w:val="00891F8F"/>
    <w:rsid w:val="00894822"/>
    <w:rsid w:val="008B3B4E"/>
    <w:rsid w:val="008E4E86"/>
    <w:rsid w:val="008F5008"/>
    <w:rsid w:val="009010D7"/>
    <w:rsid w:val="00915E66"/>
    <w:rsid w:val="00920969"/>
    <w:rsid w:val="00947AF0"/>
    <w:rsid w:val="00986DBB"/>
    <w:rsid w:val="009C5EE0"/>
    <w:rsid w:val="009D223D"/>
    <w:rsid w:val="009D32BD"/>
    <w:rsid w:val="009D5D98"/>
    <w:rsid w:val="00A3717F"/>
    <w:rsid w:val="00A53FDF"/>
    <w:rsid w:val="00A56F4D"/>
    <w:rsid w:val="00A66CED"/>
    <w:rsid w:val="00A67AD0"/>
    <w:rsid w:val="00A812CD"/>
    <w:rsid w:val="00B00AE0"/>
    <w:rsid w:val="00B15E90"/>
    <w:rsid w:val="00B24857"/>
    <w:rsid w:val="00B27D9F"/>
    <w:rsid w:val="00B56AE7"/>
    <w:rsid w:val="00B72D3C"/>
    <w:rsid w:val="00B90BB9"/>
    <w:rsid w:val="00BE584E"/>
    <w:rsid w:val="00BE7415"/>
    <w:rsid w:val="00BF6903"/>
    <w:rsid w:val="00BF6F93"/>
    <w:rsid w:val="00C12AEF"/>
    <w:rsid w:val="00C43E23"/>
    <w:rsid w:val="00C577E3"/>
    <w:rsid w:val="00C90D66"/>
    <w:rsid w:val="00C96D44"/>
    <w:rsid w:val="00CA3D04"/>
    <w:rsid w:val="00CB4F9E"/>
    <w:rsid w:val="00CB723D"/>
    <w:rsid w:val="00CC3FA6"/>
    <w:rsid w:val="00D24B50"/>
    <w:rsid w:val="00D449B7"/>
    <w:rsid w:val="00D737D4"/>
    <w:rsid w:val="00D941B1"/>
    <w:rsid w:val="00DB0B3C"/>
    <w:rsid w:val="00DD0D77"/>
    <w:rsid w:val="00DD5DFE"/>
    <w:rsid w:val="00DE786A"/>
    <w:rsid w:val="00E06EA9"/>
    <w:rsid w:val="00E17C1C"/>
    <w:rsid w:val="00E219D1"/>
    <w:rsid w:val="00E32FF5"/>
    <w:rsid w:val="00E4363E"/>
    <w:rsid w:val="00E51181"/>
    <w:rsid w:val="00E7481A"/>
    <w:rsid w:val="00EB0E0A"/>
    <w:rsid w:val="00ED660C"/>
    <w:rsid w:val="00EE5A5F"/>
    <w:rsid w:val="00F23594"/>
    <w:rsid w:val="00F25704"/>
    <w:rsid w:val="00F25E82"/>
    <w:rsid w:val="00F33A76"/>
    <w:rsid w:val="00F4477B"/>
    <w:rsid w:val="00F44D4F"/>
    <w:rsid w:val="00F664F2"/>
    <w:rsid w:val="00FA0478"/>
    <w:rsid w:val="00FA2803"/>
    <w:rsid w:val="00FC173E"/>
    <w:rsid w:val="00FD1E32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1B2E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71801-B593-4752-B9C1-324987A59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3155</Words>
  <Characters>17986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</cp:lastModifiedBy>
  <cp:revision>45</cp:revision>
  <cp:lastPrinted>2025-07-10T05:41:00Z</cp:lastPrinted>
  <dcterms:created xsi:type="dcterms:W3CDTF">2016-02-01T08:55:00Z</dcterms:created>
  <dcterms:modified xsi:type="dcterms:W3CDTF">2025-07-10T23:42:00Z</dcterms:modified>
</cp:coreProperties>
</file>